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000000"/>
          <w:sz w:val="36"/>
          <w:szCs w:val="36"/>
        </w:rPr>
      </w:pPr>
      <w:r>
        <w:rPr>
          <w:rFonts w:hint="eastAsia" w:ascii="仿宋_GB2312" w:hAnsi="Tahoma" w:eastAsia="仿宋_GB2312" w:cs="Tahoma"/>
          <w:b/>
          <w:bCs/>
          <w:color w:val="000000"/>
          <w:kern w:val="36"/>
          <w:sz w:val="38"/>
          <w:szCs w:val="38"/>
        </w:rPr>
        <w:t xml:space="preserve"> </w:t>
      </w:r>
      <w:bookmarkStart w:id="0" w:name="_GoBack"/>
      <w:bookmarkEnd w:id="0"/>
    </w:p>
    <w:p>
      <w:pPr>
        <w:rPr>
          <w:rFonts w:hint="eastAsia"/>
          <w:b/>
          <w:color w:val="000000"/>
          <w:sz w:val="36"/>
          <w:szCs w:val="36"/>
        </w:rPr>
      </w:pPr>
    </w:p>
    <w:p>
      <w:pPr>
        <w:rPr>
          <w:rFonts w:hint="eastAsia"/>
          <w:b/>
          <w:color w:val="000000"/>
          <w:sz w:val="36"/>
          <w:szCs w:val="36"/>
        </w:rPr>
      </w:pPr>
    </w:p>
    <w:p>
      <w:pPr>
        <w:ind w:firstLine="1970" w:firstLineChars="545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来宾市兴宾区河西街道办事处</w:t>
      </w:r>
    </w:p>
    <w:p>
      <w:pPr>
        <w:ind w:firstLine="1247" w:firstLineChars="345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社区卫生服务中心招聘医护人员报名表</w:t>
      </w:r>
    </w:p>
    <w:p>
      <w:pPr>
        <w:rPr>
          <w:rFonts w:hint="eastAsia"/>
          <w:color w:val="000000"/>
          <w:sz w:val="24"/>
        </w:rPr>
      </w:pPr>
    </w:p>
    <w:p>
      <w:pPr>
        <w:ind w:firstLine="360" w:firstLineChars="15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报名序号：                            填报日期：      年   月    日</w:t>
      </w:r>
    </w:p>
    <w:tbl>
      <w:tblPr>
        <w:tblStyle w:val="3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836"/>
        <w:gridCol w:w="798"/>
        <w:gridCol w:w="754"/>
        <w:gridCol w:w="324"/>
        <w:gridCol w:w="493"/>
        <w:gridCol w:w="599"/>
        <w:gridCol w:w="693"/>
        <w:gridCol w:w="748"/>
        <w:gridCol w:w="108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别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 否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 历</w:t>
            </w:r>
          </w:p>
        </w:tc>
        <w:tc>
          <w:tcPr>
            <w:tcW w:w="163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执业资格</w:t>
            </w: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医师资格</w:t>
            </w:r>
          </w:p>
        </w:tc>
        <w:tc>
          <w:tcPr>
            <w:tcW w:w="3205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何年何月何院校何专业毕业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何年何月取得何职称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现聘岗位及等级</w:t>
            </w:r>
          </w:p>
        </w:tc>
        <w:tc>
          <w:tcPr>
            <w:tcW w:w="3804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现报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岗位及等级</w:t>
            </w: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804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有何专长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奖惩情况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20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要求：1、起止时间从上初中起至填表时止，工作期间参加学历进修或组织调训的要注明；2、时间衔接要连贯；3、简历中地名或单位前一律冠以市、县（区）名称如“××市××县（区）”。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124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20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2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家底成员及主要社会关系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ind w:firstLine="120" w:firstLineChars="5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ind w:firstLine="840" w:firstLineChars="3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2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70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 生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 诺</w:t>
            </w:r>
          </w:p>
        </w:tc>
        <w:tc>
          <w:tcPr>
            <w:tcW w:w="8206" w:type="dxa"/>
            <w:gridSpan w:val="10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考生本人签名：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招聘单位意见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审签人：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主管部门意见</w:t>
            </w:r>
          </w:p>
        </w:tc>
        <w:tc>
          <w:tcPr>
            <w:tcW w:w="8206" w:type="dxa"/>
            <w:gridSpan w:val="10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审签人：                                      年    月    日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C0759"/>
    <w:rsid w:val="23241044"/>
    <w:rsid w:val="30B70788"/>
    <w:rsid w:val="455C0759"/>
    <w:rsid w:val="52A41ED3"/>
    <w:rsid w:val="53D42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2019-06-19T09:33:00Z</dcterms:created>
  <dc:creator>ζ傻ツ</dc:creator>
  <cp:lastModifiedBy>Administrator</cp:lastModifiedBy>
  <cp:lastPrinted>2020-01-31T07:47:00Z</cp:lastPrinted>
  <dcterms:modified xsi:type="dcterms:W3CDTF">2020-02-06T01:24:36Z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