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ED5" w:rsidRDefault="00E317D0">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拱北</w:t>
      </w:r>
      <w:r w:rsidR="000B218D">
        <w:rPr>
          <w:rFonts w:eastAsia="方正小标宋_GBK" w:cs="宋体" w:hint="eastAsia"/>
          <w:bCs/>
          <w:kern w:val="36"/>
          <w:sz w:val="44"/>
          <w:szCs w:val="44"/>
        </w:rPr>
        <w:t>海关</w:t>
      </w:r>
    </w:p>
    <w:p w:rsidR="00CA0ED5" w:rsidRDefault="000B218D">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CA0ED5" w:rsidRDefault="00CA0ED5">
      <w:pPr>
        <w:shd w:val="solid" w:color="FFFFFF" w:fill="auto"/>
        <w:autoSpaceDN w:val="0"/>
        <w:spacing w:line="594" w:lineRule="exact"/>
        <w:jc w:val="center"/>
        <w:rPr>
          <w:b/>
          <w:bCs/>
          <w:sz w:val="32"/>
          <w:szCs w:val="32"/>
          <w:shd w:val="clear" w:color="auto" w:fill="FFFFFF"/>
        </w:rPr>
      </w:pPr>
    </w:p>
    <w:p w:rsidR="00CA0ED5" w:rsidRDefault="000B218D">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0F77E2">
        <w:rPr>
          <w:rFonts w:eastAsia="方正仿宋_GBK" w:hint="eastAsia"/>
          <w:sz w:val="32"/>
          <w:szCs w:val="32"/>
          <w:shd w:val="clear" w:color="auto" w:fill="FFFFFF"/>
        </w:rPr>
        <w:t>拱北</w:t>
      </w:r>
      <w:r>
        <w:rPr>
          <w:rFonts w:eastAsia="方正仿宋_GBK" w:hint="eastAsia"/>
          <w:sz w:val="32"/>
          <w:szCs w:val="32"/>
          <w:shd w:val="clear" w:color="auto" w:fill="FFFFFF"/>
        </w:rPr>
        <w:t>海关录用公务员面试有关事宜通知如下：</w:t>
      </w:r>
    </w:p>
    <w:p w:rsidR="00CA0ED5" w:rsidRDefault="000B218D">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rsidR="00431677" w:rsidRDefault="009B5CE5">
      <w:pPr>
        <w:shd w:val="solid" w:color="FFFFFF" w:fill="auto"/>
        <w:autoSpaceDN w:val="0"/>
        <w:spacing w:line="594" w:lineRule="exact"/>
        <w:ind w:firstLine="643"/>
        <w:rPr>
          <w:rFonts w:eastAsia="方正黑体_GBK"/>
          <w:sz w:val="32"/>
          <w:szCs w:val="32"/>
          <w:highlight w:val="yellow"/>
          <w:u w:val="single"/>
        </w:rPr>
      </w:pPr>
      <w:r>
        <w:rPr>
          <w:rFonts w:eastAsia="方正仿宋_GBK" w:hint="eastAsia"/>
          <w:sz w:val="32"/>
          <w:szCs w:val="32"/>
          <w:shd w:val="clear" w:color="auto" w:fill="FFFFFF"/>
        </w:rPr>
        <w:t>详见附件</w:t>
      </w:r>
      <w:r w:rsidR="00EA2FDA">
        <w:rPr>
          <w:rFonts w:eastAsia="方正仿宋_GBK" w:hint="eastAsia"/>
          <w:sz w:val="32"/>
          <w:szCs w:val="32"/>
          <w:shd w:val="clear" w:color="auto" w:fill="FFFFFF"/>
        </w:rPr>
        <w:t>1</w:t>
      </w:r>
      <w:r>
        <w:rPr>
          <w:rFonts w:eastAsia="方正仿宋_GBK" w:hint="eastAsia"/>
          <w:sz w:val="32"/>
          <w:szCs w:val="32"/>
          <w:shd w:val="clear" w:color="auto" w:fill="FFFFFF"/>
        </w:rPr>
        <w:t>。</w:t>
      </w:r>
    </w:p>
    <w:p w:rsidR="00CA0ED5" w:rsidRDefault="000B218D">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sidR="00431E84" w:rsidRPr="00F25313">
        <w:rPr>
          <w:rFonts w:eastAsia="方正仿宋_GBK"/>
          <w:sz w:val="32"/>
          <w:szCs w:val="32"/>
          <w:shd w:val="clear" w:color="auto" w:fill="FFFFFF"/>
        </w:rPr>
        <w:t>2020</w:t>
      </w:r>
      <w:r w:rsidR="00431E84" w:rsidRPr="00F25313">
        <w:rPr>
          <w:rFonts w:eastAsia="方正仿宋_GBK" w:hint="eastAsia"/>
          <w:sz w:val="32"/>
          <w:szCs w:val="32"/>
          <w:shd w:val="clear" w:color="auto" w:fill="FFFFFF"/>
        </w:rPr>
        <w:t>年</w:t>
      </w:r>
      <w:r w:rsidR="00431E84" w:rsidRPr="00F25313">
        <w:rPr>
          <w:rFonts w:eastAsia="方正仿宋_GBK"/>
          <w:sz w:val="32"/>
          <w:szCs w:val="32"/>
          <w:shd w:val="clear" w:color="auto" w:fill="FFFFFF"/>
        </w:rPr>
        <w:t>1</w:t>
      </w:r>
      <w:r w:rsidR="00431E84" w:rsidRPr="00F25313">
        <w:rPr>
          <w:rFonts w:eastAsia="方正仿宋_GBK" w:hint="eastAsia"/>
          <w:sz w:val="32"/>
          <w:szCs w:val="32"/>
          <w:shd w:val="clear" w:color="auto" w:fill="FFFFFF"/>
        </w:rPr>
        <w:t>月</w:t>
      </w:r>
      <w:r w:rsidR="00D90CF2" w:rsidRPr="00F25313">
        <w:rPr>
          <w:rFonts w:eastAsia="方正仿宋_GBK"/>
          <w:sz w:val="32"/>
          <w:szCs w:val="32"/>
          <w:shd w:val="clear" w:color="auto" w:fill="FFFFFF"/>
        </w:rPr>
        <w:t>2</w:t>
      </w:r>
      <w:r w:rsidR="00D90CF2" w:rsidRPr="00F25313">
        <w:rPr>
          <w:rFonts w:eastAsia="方正仿宋_GBK" w:hint="eastAsia"/>
          <w:sz w:val="32"/>
          <w:szCs w:val="32"/>
          <w:shd w:val="clear" w:color="auto" w:fill="FFFFFF"/>
        </w:rPr>
        <w:t>3</w:t>
      </w:r>
      <w:r w:rsidR="00431E84" w:rsidRPr="00F25313">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时前确认是否参加面试，确认方式为电子邮件。要求如下：</w:t>
      </w:r>
    </w:p>
    <w:p w:rsidR="00CA0ED5" w:rsidRDefault="000B218D">
      <w:pPr>
        <w:spacing w:line="560" w:lineRule="exact"/>
        <w:rPr>
          <w:rFonts w:eastAsia="方正黑体_GBK"/>
          <w:sz w:val="32"/>
          <w:szCs w:val="32"/>
          <w:highlight w:val="yellow"/>
          <w:u w:val="single"/>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sidR="00566F24" w:rsidRPr="00962CFF">
        <w:rPr>
          <w:rFonts w:eastAsia="方正仿宋_GBK"/>
          <w:color w:val="000000"/>
          <w:sz w:val="32"/>
          <w:szCs w:val="32"/>
        </w:rPr>
        <w:t>gbhg</w:t>
      </w:r>
      <w:r w:rsidR="00566F24">
        <w:rPr>
          <w:rFonts w:eastAsia="方正仿宋_GBK" w:hint="eastAsia"/>
          <w:color w:val="000000"/>
          <w:sz w:val="32"/>
          <w:szCs w:val="32"/>
        </w:rPr>
        <w:t>kl</w:t>
      </w:r>
      <w:r w:rsidR="00566F24" w:rsidRPr="00962CFF">
        <w:rPr>
          <w:rFonts w:eastAsia="方正仿宋_GBK"/>
          <w:color w:val="000000"/>
          <w:sz w:val="32"/>
          <w:szCs w:val="32"/>
        </w:rPr>
        <w:t>@customs.gov.cn</w:t>
      </w:r>
      <w:r>
        <w:rPr>
          <w:rFonts w:eastAsia="方正仿宋_GBK" w:hint="eastAsia"/>
          <w:sz w:val="32"/>
          <w:szCs w:val="32"/>
          <w:shd w:val="clear" w:color="auto" w:fill="FFFFFF"/>
        </w:rPr>
        <w:t>。</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sidR="007B1185">
        <w:rPr>
          <w:rFonts w:eastAsia="方正仿宋_GBK" w:hint="eastAsia"/>
          <w:sz w:val="32"/>
          <w:szCs w:val="32"/>
          <w:shd w:val="clear" w:color="auto" w:fill="FFFFFF"/>
        </w:rPr>
        <w:t>拱北</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sidR="00EA2FDA">
        <w:rPr>
          <w:rFonts w:eastAsia="方正仿宋_GBK" w:hint="eastAsia"/>
          <w:sz w:val="32"/>
          <w:szCs w:val="32"/>
          <w:shd w:val="clear" w:color="auto" w:fill="FFFFFF"/>
        </w:rPr>
        <w:t>2</w:t>
      </w:r>
      <w:r>
        <w:rPr>
          <w:rFonts w:eastAsia="方正仿宋_GBK" w:hint="eastAsia"/>
          <w:sz w:val="32"/>
          <w:szCs w:val="32"/>
          <w:shd w:val="clear" w:color="auto" w:fill="FFFFFF"/>
        </w:rPr>
        <w:t>。</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如网上报名时填报的通讯地址、联系方式等信息发生变化，请在电子邮件中注明。</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CA0ED5" w:rsidRDefault="000B218D">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CA0ED5" w:rsidRDefault="000B218D">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sidR="002E2B3C">
        <w:rPr>
          <w:rFonts w:eastAsia="方正仿宋_GBK" w:hint="eastAsia"/>
          <w:sz w:val="32"/>
          <w:szCs w:val="32"/>
          <w:shd w:val="clear" w:color="auto" w:fill="FFFFFF"/>
        </w:rPr>
        <w:t>3</w:t>
      </w:r>
      <w:r>
        <w:rPr>
          <w:rFonts w:eastAsia="方正仿宋_GBK" w:hint="eastAsia"/>
          <w:sz w:val="32"/>
          <w:szCs w:val="32"/>
          <w:shd w:val="clear" w:color="auto" w:fill="FFFFFF"/>
        </w:rPr>
        <w:t>），经本人签名，</w:t>
      </w:r>
      <w:r w:rsidR="00431E84" w:rsidRPr="00F25313">
        <w:rPr>
          <w:rFonts w:eastAsia="方正仿宋_GBK" w:hint="eastAsia"/>
          <w:sz w:val="32"/>
          <w:szCs w:val="32"/>
          <w:shd w:val="clear" w:color="auto" w:fill="FFFFFF"/>
        </w:rPr>
        <w:t>于</w:t>
      </w:r>
      <w:r w:rsidR="00431E84" w:rsidRPr="00F25313">
        <w:rPr>
          <w:rFonts w:eastAsia="方正仿宋_GBK"/>
          <w:sz w:val="32"/>
          <w:szCs w:val="32"/>
          <w:shd w:val="clear" w:color="auto" w:fill="FFFFFF"/>
        </w:rPr>
        <w:t>2020</w:t>
      </w:r>
      <w:r w:rsidR="00431E84" w:rsidRPr="00F25313">
        <w:rPr>
          <w:rFonts w:eastAsia="方正仿宋_GBK" w:hint="eastAsia"/>
          <w:sz w:val="32"/>
          <w:szCs w:val="32"/>
          <w:shd w:val="clear" w:color="auto" w:fill="FFFFFF"/>
        </w:rPr>
        <w:t>年</w:t>
      </w:r>
      <w:r w:rsidR="00431E84" w:rsidRPr="00F25313">
        <w:rPr>
          <w:rFonts w:eastAsia="方正仿宋_GBK"/>
          <w:sz w:val="32"/>
          <w:szCs w:val="32"/>
          <w:shd w:val="clear" w:color="auto" w:fill="FFFFFF"/>
        </w:rPr>
        <w:t>1</w:t>
      </w:r>
      <w:r w:rsidR="00431E84" w:rsidRPr="00F25313">
        <w:rPr>
          <w:rFonts w:eastAsia="方正仿宋_GBK" w:hint="eastAsia"/>
          <w:sz w:val="32"/>
          <w:szCs w:val="32"/>
          <w:shd w:val="clear" w:color="auto" w:fill="FFFFFF"/>
        </w:rPr>
        <w:t>月</w:t>
      </w:r>
      <w:r w:rsidR="00D90CF2" w:rsidRPr="00F25313">
        <w:rPr>
          <w:rFonts w:eastAsia="方正仿宋_GBK"/>
          <w:sz w:val="32"/>
          <w:szCs w:val="32"/>
          <w:shd w:val="clear" w:color="auto" w:fill="FFFFFF"/>
        </w:rPr>
        <w:t>2</w:t>
      </w:r>
      <w:r w:rsidR="00D90CF2" w:rsidRPr="00F25313">
        <w:rPr>
          <w:rFonts w:eastAsia="方正仿宋_GBK" w:hint="eastAsia"/>
          <w:sz w:val="32"/>
          <w:szCs w:val="32"/>
          <w:shd w:val="clear" w:color="auto" w:fill="FFFFFF"/>
        </w:rPr>
        <w:t>3</w:t>
      </w:r>
      <w:r w:rsidR="00431E84" w:rsidRPr="00F25313">
        <w:rPr>
          <w:rFonts w:eastAsia="方正仿宋_GBK" w:hint="eastAsia"/>
          <w:sz w:val="32"/>
          <w:szCs w:val="32"/>
          <w:shd w:val="clear" w:color="auto" w:fill="FFFFFF"/>
        </w:rPr>
        <w:t>日</w:t>
      </w:r>
      <w:r w:rsidR="00164513">
        <w:rPr>
          <w:rFonts w:eastAsia="方正仿宋_GBK" w:hint="eastAsia"/>
          <w:sz w:val="32"/>
          <w:szCs w:val="32"/>
          <w:shd w:val="clear" w:color="auto" w:fill="FFFFFF"/>
        </w:rPr>
        <w:t>24</w:t>
      </w:r>
      <w:r>
        <w:rPr>
          <w:rFonts w:eastAsia="方正仿宋_GBK" w:hint="eastAsia"/>
          <w:sz w:val="32"/>
          <w:szCs w:val="32"/>
          <w:shd w:val="clear" w:color="auto" w:fill="FFFFFF"/>
        </w:rPr>
        <w:t>时前发送扫描件至</w:t>
      </w:r>
      <w:r w:rsidR="00164513" w:rsidRPr="00962CFF">
        <w:rPr>
          <w:rFonts w:eastAsia="方正仿宋_GBK"/>
          <w:color w:val="000000"/>
          <w:sz w:val="32"/>
          <w:szCs w:val="32"/>
        </w:rPr>
        <w:t>gbhg</w:t>
      </w:r>
      <w:r w:rsidR="00164513">
        <w:rPr>
          <w:rFonts w:eastAsia="方正仿宋_GBK" w:hint="eastAsia"/>
          <w:color w:val="000000"/>
          <w:sz w:val="32"/>
          <w:szCs w:val="32"/>
        </w:rPr>
        <w:t>kl</w:t>
      </w:r>
      <w:r w:rsidR="00164513" w:rsidRPr="00962CFF">
        <w:rPr>
          <w:rFonts w:eastAsia="方正仿宋_GBK"/>
          <w:color w:val="000000"/>
          <w:sz w:val="32"/>
          <w:szCs w:val="32"/>
        </w:rPr>
        <w:t>@customs.gov.cn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CA0ED5" w:rsidRDefault="000B218D">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CA0ED5" w:rsidRDefault="000B218D">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sidR="00431E84" w:rsidRPr="00F25313">
        <w:rPr>
          <w:rFonts w:eastAsia="方正仿宋_GBK"/>
          <w:sz w:val="32"/>
          <w:szCs w:val="32"/>
          <w:shd w:val="clear" w:color="auto" w:fill="FFFFFF"/>
        </w:rPr>
        <w:t>2020</w:t>
      </w:r>
      <w:r w:rsidR="00431E84" w:rsidRPr="00F25313">
        <w:rPr>
          <w:rFonts w:eastAsia="方正仿宋_GBK" w:hint="eastAsia"/>
          <w:sz w:val="32"/>
          <w:szCs w:val="32"/>
          <w:shd w:val="clear" w:color="auto" w:fill="FFFFFF"/>
        </w:rPr>
        <w:t>年</w:t>
      </w:r>
      <w:r w:rsidR="00431E84" w:rsidRPr="00F25313">
        <w:rPr>
          <w:rFonts w:eastAsia="方正仿宋_GBK"/>
          <w:sz w:val="32"/>
          <w:szCs w:val="32"/>
          <w:shd w:val="clear" w:color="auto" w:fill="FFFFFF"/>
        </w:rPr>
        <w:t>1</w:t>
      </w:r>
      <w:r w:rsidR="00431E84" w:rsidRPr="00F25313">
        <w:rPr>
          <w:rFonts w:eastAsia="方正仿宋_GBK" w:hint="eastAsia"/>
          <w:sz w:val="32"/>
          <w:szCs w:val="32"/>
          <w:shd w:val="clear" w:color="auto" w:fill="FFFFFF"/>
        </w:rPr>
        <w:t>月</w:t>
      </w:r>
      <w:r w:rsidR="00D90CF2" w:rsidRPr="00F25313">
        <w:rPr>
          <w:rFonts w:eastAsia="方正仿宋_GBK"/>
          <w:sz w:val="32"/>
          <w:szCs w:val="32"/>
          <w:shd w:val="clear" w:color="auto" w:fill="FFFFFF"/>
        </w:rPr>
        <w:t>2</w:t>
      </w:r>
      <w:r w:rsidR="00D90CF2" w:rsidRPr="00F25313">
        <w:rPr>
          <w:rFonts w:eastAsia="方正仿宋_GBK" w:hint="eastAsia"/>
          <w:sz w:val="32"/>
          <w:szCs w:val="32"/>
          <w:shd w:val="clear" w:color="auto" w:fill="FFFFFF"/>
        </w:rPr>
        <w:t>3</w:t>
      </w:r>
      <w:r w:rsidR="00431E84" w:rsidRPr="00F25313">
        <w:rPr>
          <w:rFonts w:eastAsia="方正仿宋_GBK" w:hint="eastAsia"/>
          <w:sz w:val="32"/>
          <w:szCs w:val="32"/>
          <w:shd w:val="clear" w:color="auto" w:fill="FFFFFF"/>
        </w:rPr>
        <w:t>日</w:t>
      </w:r>
      <w:r>
        <w:rPr>
          <w:rFonts w:eastAsia="方正仿宋_GBK" w:hint="eastAsia"/>
          <w:sz w:val="32"/>
          <w:szCs w:val="32"/>
          <w:shd w:val="clear" w:color="auto" w:fill="FFFFFF"/>
        </w:rPr>
        <w:t>前（以寄出邮戳为准）通过</w:t>
      </w:r>
      <w:r>
        <w:rPr>
          <w:rFonts w:eastAsia="方正仿宋_GBK" w:hint="eastAsia"/>
          <w:sz w:val="32"/>
          <w:szCs w:val="32"/>
          <w:shd w:val="clear" w:color="auto" w:fill="FFFFFF"/>
        </w:rPr>
        <w:lastRenderedPageBreak/>
        <w:t>邮政特快专递将以下材料复印件邮寄到我单位</w:t>
      </w:r>
      <w:r w:rsidR="00B96E26" w:rsidRPr="00B96E26">
        <w:rPr>
          <w:rFonts w:eastAsia="方正仿宋_GBK" w:hint="eastAsia"/>
          <w:sz w:val="32"/>
          <w:szCs w:val="32"/>
          <w:shd w:val="clear" w:color="auto" w:fill="FFFFFF"/>
        </w:rPr>
        <w:t>（</w:t>
      </w:r>
      <w:r w:rsidR="00497636">
        <w:rPr>
          <w:rFonts w:eastAsia="方正仿宋_GBK" w:hint="eastAsia"/>
          <w:sz w:val="32"/>
          <w:szCs w:val="32"/>
          <w:shd w:val="clear" w:color="auto" w:fill="FFFFFF"/>
        </w:rPr>
        <w:t>地址：广东省珠海市香洲区</w:t>
      </w:r>
      <w:r w:rsidR="00B96E26" w:rsidRPr="00B96E26">
        <w:rPr>
          <w:rFonts w:eastAsia="方正仿宋_GBK" w:hint="eastAsia"/>
          <w:sz w:val="32"/>
          <w:szCs w:val="32"/>
          <w:shd w:val="clear" w:color="auto" w:fill="FFFFFF"/>
        </w:rPr>
        <w:t>水湾路</w:t>
      </w:r>
      <w:r w:rsidR="00B96E26" w:rsidRPr="00B96E26">
        <w:rPr>
          <w:rFonts w:eastAsia="方正仿宋_GBK"/>
          <w:sz w:val="32"/>
          <w:szCs w:val="32"/>
          <w:shd w:val="clear" w:color="auto" w:fill="FFFFFF"/>
        </w:rPr>
        <w:t>18</w:t>
      </w:r>
      <w:r w:rsidR="00B96E26" w:rsidRPr="00B96E26">
        <w:rPr>
          <w:rFonts w:eastAsia="方正仿宋_GBK" w:hint="eastAsia"/>
          <w:sz w:val="32"/>
          <w:szCs w:val="32"/>
          <w:shd w:val="clear" w:color="auto" w:fill="FFFFFF"/>
        </w:rPr>
        <w:t>号拱北海关人事处</w:t>
      </w:r>
      <w:r w:rsidR="00B96E26" w:rsidRPr="00B96E26">
        <w:rPr>
          <w:rFonts w:eastAsia="方正仿宋_GBK"/>
          <w:sz w:val="32"/>
          <w:szCs w:val="32"/>
          <w:shd w:val="clear" w:color="auto" w:fill="FFFFFF"/>
        </w:rPr>
        <w:t>1709</w:t>
      </w:r>
      <w:r w:rsidR="00B96E26" w:rsidRPr="00B96E26">
        <w:rPr>
          <w:rFonts w:eastAsia="方正仿宋_GBK" w:hint="eastAsia"/>
          <w:sz w:val="32"/>
          <w:szCs w:val="32"/>
          <w:shd w:val="clear" w:color="auto" w:fill="FFFFFF"/>
        </w:rPr>
        <w:t>房；邮编：</w:t>
      </w:r>
      <w:r w:rsidR="00B96E26" w:rsidRPr="00B96E26">
        <w:rPr>
          <w:rFonts w:eastAsia="方正仿宋_GBK"/>
          <w:sz w:val="32"/>
          <w:szCs w:val="32"/>
          <w:shd w:val="clear" w:color="auto" w:fill="FFFFFF"/>
        </w:rPr>
        <w:t>519020</w:t>
      </w:r>
      <w:r w:rsidR="00B96E26" w:rsidRPr="00B96E26">
        <w:rPr>
          <w:rFonts w:eastAsia="方正仿宋_GBK" w:hint="eastAsia"/>
          <w:sz w:val="32"/>
          <w:szCs w:val="32"/>
          <w:shd w:val="clear" w:color="auto" w:fill="FFFFFF"/>
        </w:rPr>
        <w:t>）</w:t>
      </w:r>
      <w:r>
        <w:rPr>
          <w:rFonts w:eastAsia="方正仿宋_GBK" w:hint="eastAsia"/>
          <w:sz w:val="32"/>
          <w:szCs w:val="32"/>
          <w:shd w:val="clear" w:color="auto" w:fill="FFFFFF"/>
        </w:rPr>
        <w:t>接受资格复审（一般不接待本人或快递公司送达）：</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w:t>
      </w:r>
      <w:r w:rsidR="00727D1A">
        <w:rPr>
          <w:rFonts w:eastAsia="方正仿宋_GBK" w:hint="eastAsia"/>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，并注明起止时间和工作地点；在其他经济组织、社会组织等单位工作过的考生，需提供相应劳动合同或缴纳社保</w:t>
      </w:r>
      <w:r w:rsidR="00727D1A">
        <w:rPr>
          <w:rFonts w:eastAsia="方正仿宋_GBK" w:hint="eastAsia"/>
          <w:sz w:val="32"/>
          <w:szCs w:val="32"/>
          <w:shd w:val="clear" w:color="auto" w:fill="FFFFFF"/>
        </w:rPr>
        <w:t>材料</w:t>
      </w:r>
      <w:r>
        <w:rPr>
          <w:rFonts w:eastAsia="方正仿宋_GBK" w:hint="eastAsia"/>
          <w:sz w:val="32"/>
          <w:szCs w:val="32"/>
          <w:shd w:val="clear" w:color="auto" w:fill="FFFFFF"/>
        </w:rPr>
        <w:t>的复印件。</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CA0ED5" w:rsidRDefault="000B218D">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sidR="002E2B3C">
        <w:rPr>
          <w:rFonts w:eastAsia="方正仿宋_GBK" w:hint="eastAsia"/>
          <w:sz w:val="32"/>
          <w:szCs w:val="32"/>
          <w:shd w:val="clear" w:color="auto" w:fill="FFFFFF"/>
        </w:rPr>
        <w:t>4</w:t>
      </w:r>
      <w:r>
        <w:rPr>
          <w:rFonts w:eastAsia="方正仿宋_GBK" w:hint="eastAsia"/>
          <w:sz w:val="32"/>
          <w:szCs w:val="32"/>
          <w:shd w:val="clear" w:color="auto" w:fill="FFFFFF"/>
        </w:rPr>
        <w:t>）复印件。</w:t>
      </w:r>
    </w:p>
    <w:p w:rsidR="00CA0ED5" w:rsidRDefault="000B218D" w:rsidP="00E317D0">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sidR="002E2B3C">
        <w:rPr>
          <w:rFonts w:eastAsia="方正仿宋_GBK" w:hint="eastAsia"/>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sidR="00727D1A">
        <w:rPr>
          <w:rFonts w:eastAsia="方正仿宋_GBK" w:hint="eastAsia"/>
          <w:sz w:val="32"/>
          <w:szCs w:val="32"/>
          <w:shd w:val="clear" w:color="auto" w:fill="FFFFFF"/>
        </w:rPr>
        <w:t>相关材料</w:t>
      </w:r>
      <w:r>
        <w:rPr>
          <w:rFonts w:eastAsia="方正仿宋_GBK" w:hint="eastAsia"/>
          <w:sz w:val="32"/>
          <w:szCs w:val="32"/>
          <w:shd w:val="clear" w:color="auto" w:fill="FFFFFF"/>
        </w:rPr>
        <w:t>复印件。</w:t>
      </w:r>
    </w:p>
    <w:p w:rsidR="00CA0ED5" w:rsidRDefault="000B218D">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CA0ED5" w:rsidRDefault="000B218D">
      <w:pPr>
        <w:spacing w:line="560" w:lineRule="exact"/>
        <w:rPr>
          <w:rFonts w:eastAsia="仿宋_GB2312"/>
          <w:sz w:val="32"/>
          <w:szCs w:val="32"/>
          <w:shd w:val="clear" w:color="auto" w:fill="FFFFFF"/>
        </w:rPr>
      </w:pPr>
      <w:r>
        <w:rPr>
          <w:rFonts w:eastAsia="方正仿宋_GBK" w:hint="eastAsia"/>
          <w:sz w:val="32"/>
          <w:szCs w:val="32"/>
          <w:shd w:val="clear" w:color="auto" w:fill="FFFFFF"/>
        </w:rPr>
        <w:lastRenderedPageBreak/>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sidR="00727D1A">
        <w:rPr>
          <w:rFonts w:eastAsia="方正仿宋_GBK" w:hint="eastAsia"/>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CA0ED5" w:rsidRDefault="000B21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CA0ED5" w:rsidRDefault="000B218D">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CA0ED5" w:rsidRDefault="000B218D">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B82293">
        <w:rPr>
          <w:rFonts w:eastAsia="方正仿宋_GBK" w:hint="eastAsia"/>
          <w:sz w:val="32"/>
          <w:szCs w:val="32"/>
          <w:shd w:val="clear" w:color="auto" w:fill="FFFFFF"/>
        </w:rPr>
        <w:t>2</w:t>
      </w:r>
      <w:r>
        <w:rPr>
          <w:rFonts w:eastAsia="方正仿宋_GBK"/>
          <w:sz w:val="32"/>
          <w:szCs w:val="32"/>
          <w:shd w:val="clear" w:color="auto" w:fill="FFFFFF"/>
        </w:rPr>
        <w:t>月</w:t>
      </w:r>
      <w:r w:rsidR="00B82293">
        <w:rPr>
          <w:rFonts w:eastAsia="方正仿宋_GBK" w:hint="eastAsia"/>
          <w:sz w:val="32"/>
          <w:szCs w:val="32"/>
          <w:shd w:val="clear" w:color="auto" w:fill="FFFFFF"/>
        </w:rPr>
        <w:t>12</w:t>
      </w:r>
      <w:r>
        <w:rPr>
          <w:rFonts w:eastAsia="方正仿宋_GBK"/>
          <w:sz w:val="32"/>
          <w:szCs w:val="32"/>
          <w:shd w:val="clear" w:color="auto" w:fill="FFFFFF"/>
        </w:rPr>
        <w:t>日携带上述资格复审材料原件，到指定地点进行现场资格复审。</w:t>
      </w:r>
      <w:r w:rsidR="00B96E26">
        <w:rPr>
          <w:rFonts w:eastAsia="方正仿宋_GBK"/>
          <w:sz w:val="32"/>
          <w:szCs w:val="32"/>
          <w:shd w:val="clear" w:color="auto" w:fill="FFFFFF"/>
        </w:rPr>
        <w:t>2</w:t>
      </w:r>
      <w:r w:rsidR="00B96E26">
        <w:rPr>
          <w:rFonts w:eastAsia="方正仿宋_GBK" w:hint="eastAsia"/>
          <w:sz w:val="32"/>
          <w:szCs w:val="32"/>
          <w:shd w:val="clear" w:color="auto" w:fill="FFFFFF"/>
        </w:rPr>
        <w:t>月</w:t>
      </w:r>
      <w:r w:rsidR="00B96E26">
        <w:rPr>
          <w:rFonts w:eastAsia="方正仿宋_GBK"/>
          <w:sz w:val="32"/>
          <w:szCs w:val="32"/>
          <w:shd w:val="clear" w:color="auto" w:fill="FFFFFF"/>
        </w:rPr>
        <w:t>13</w:t>
      </w:r>
      <w:r w:rsidR="00B96E26">
        <w:rPr>
          <w:rFonts w:eastAsia="方正仿宋_GBK" w:hint="eastAsia"/>
          <w:sz w:val="32"/>
          <w:szCs w:val="32"/>
          <w:shd w:val="clear" w:color="auto" w:fill="FFFFFF"/>
        </w:rPr>
        <w:t>日参加面试的考生请于</w:t>
      </w:r>
      <w:r w:rsidR="00B96E26" w:rsidRPr="00B96E26">
        <w:rPr>
          <w:rFonts w:eastAsia="方正仿宋_GBK"/>
          <w:sz w:val="32"/>
          <w:szCs w:val="32"/>
          <w:shd w:val="clear" w:color="auto" w:fill="FFFFFF"/>
        </w:rPr>
        <w:t>2</w:t>
      </w:r>
      <w:r w:rsidR="00B96E26" w:rsidRPr="00B96E26">
        <w:rPr>
          <w:rFonts w:eastAsia="方正仿宋_GBK" w:hint="eastAsia"/>
          <w:sz w:val="32"/>
          <w:szCs w:val="32"/>
          <w:shd w:val="clear" w:color="auto" w:fill="FFFFFF"/>
        </w:rPr>
        <w:t>月</w:t>
      </w:r>
      <w:r w:rsidR="00B96E26" w:rsidRPr="00B96E26">
        <w:rPr>
          <w:rFonts w:eastAsia="方正仿宋_GBK"/>
          <w:sz w:val="32"/>
          <w:szCs w:val="32"/>
          <w:shd w:val="clear" w:color="auto" w:fill="FFFFFF"/>
        </w:rPr>
        <w:t>12</w:t>
      </w:r>
      <w:r w:rsidR="00B96E26" w:rsidRPr="00B96E26">
        <w:rPr>
          <w:rFonts w:eastAsia="方正仿宋_GBK" w:hint="eastAsia"/>
          <w:sz w:val="32"/>
          <w:szCs w:val="32"/>
          <w:shd w:val="clear" w:color="auto" w:fill="FFFFFF"/>
        </w:rPr>
        <w:t>日</w:t>
      </w:r>
      <w:r w:rsidR="00B96E26" w:rsidRPr="00B96E26">
        <w:rPr>
          <w:rFonts w:eastAsia="方正仿宋_GBK"/>
          <w:sz w:val="32"/>
          <w:szCs w:val="32"/>
          <w:shd w:val="clear" w:color="auto" w:fill="FFFFFF"/>
        </w:rPr>
        <w:t>9</w:t>
      </w:r>
      <w:r w:rsidR="00B96E26">
        <w:rPr>
          <w:rFonts w:eastAsia="方正仿宋_GBK"/>
          <w:sz w:val="32"/>
          <w:szCs w:val="32"/>
          <w:shd w:val="clear" w:color="auto" w:fill="FFFFFF"/>
        </w:rPr>
        <w:t>:00</w:t>
      </w:r>
      <w:r w:rsidR="00B96E26">
        <w:rPr>
          <w:rFonts w:eastAsia="方正仿宋_GBK" w:hint="eastAsia"/>
          <w:sz w:val="32"/>
          <w:szCs w:val="32"/>
          <w:shd w:val="clear" w:color="auto" w:fill="FFFFFF"/>
        </w:rPr>
        <w:t>到场</w:t>
      </w:r>
      <w:r w:rsidR="00B96E26" w:rsidRPr="00B96E26">
        <w:rPr>
          <w:rFonts w:eastAsia="方正仿宋_GBK" w:hint="eastAsia"/>
          <w:sz w:val="32"/>
          <w:szCs w:val="32"/>
          <w:shd w:val="clear" w:color="auto" w:fill="FFFFFF"/>
        </w:rPr>
        <w:t>复审</w:t>
      </w:r>
      <w:r w:rsidR="00B96E26">
        <w:rPr>
          <w:rFonts w:eastAsia="方正仿宋_GBK" w:hint="eastAsia"/>
          <w:sz w:val="32"/>
          <w:szCs w:val="32"/>
          <w:shd w:val="clear" w:color="auto" w:fill="FFFFFF"/>
        </w:rPr>
        <w:t>；</w:t>
      </w:r>
      <w:r w:rsidR="00B96E26">
        <w:rPr>
          <w:rFonts w:eastAsia="方正仿宋_GBK"/>
          <w:sz w:val="32"/>
          <w:szCs w:val="32"/>
          <w:shd w:val="clear" w:color="auto" w:fill="FFFFFF"/>
        </w:rPr>
        <w:t>2</w:t>
      </w:r>
      <w:r w:rsidR="00B96E26">
        <w:rPr>
          <w:rFonts w:eastAsia="方正仿宋_GBK" w:hint="eastAsia"/>
          <w:sz w:val="32"/>
          <w:szCs w:val="32"/>
          <w:shd w:val="clear" w:color="auto" w:fill="FFFFFF"/>
        </w:rPr>
        <w:t>月</w:t>
      </w:r>
      <w:r w:rsidR="00B96E26">
        <w:rPr>
          <w:rFonts w:eastAsia="方正仿宋_GBK"/>
          <w:sz w:val="32"/>
          <w:szCs w:val="32"/>
          <w:shd w:val="clear" w:color="auto" w:fill="FFFFFF"/>
        </w:rPr>
        <w:t>14</w:t>
      </w:r>
      <w:r w:rsidR="00B96E26">
        <w:rPr>
          <w:rFonts w:eastAsia="方正仿宋_GBK" w:hint="eastAsia"/>
          <w:sz w:val="32"/>
          <w:szCs w:val="32"/>
          <w:shd w:val="clear" w:color="auto" w:fill="FFFFFF"/>
        </w:rPr>
        <w:t>日参加面试的考生请于</w:t>
      </w:r>
      <w:r w:rsidR="00B96E26" w:rsidRPr="00B96E26">
        <w:rPr>
          <w:rFonts w:eastAsia="方正仿宋_GBK"/>
          <w:sz w:val="32"/>
          <w:szCs w:val="32"/>
          <w:shd w:val="clear" w:color="auto" w:fill="FFFFFF"/>
        </w:rPr>
        <w:t>2</w:t>
      </w:r>
      <w:r w:rsidR="00B96E26" w:rsidRPr="00B96E26">
        <w:rPr>
          <w:rFonts w:eastAsia="方正仿宋_GBK" w:hint="eastAsia"/>
          <w:sz w:val="32"/>
          <w:szCs w:val="32"/>
          <w:shd w:val="clear" w:color="auto" w:fill="FFFFFF"/>
        </w:rPr>
        <w:t>月</w:t>
      </w:r>
      <w:r w:rsidR="00B96E26" w:rsidRPr="00B96E26">
        <w:rPr>
          <w:rFonts w:eastAsia="方正仿宋_GBK"/>
          <w:sz w:val="32"/>
          <w:szCs w:val="32"/>
          <w:shd w:val="clear" w:color="auto" w:fill="FFFFFF"/>
        </w:rPr>
        <w:t>12</w:t>
      </w:r>
      <w:r w:rsidR="00B96E26" w:rsidRPr="00B96E26">
        <w:rPr>
          <w:rFonts w:eastAsia="方正仿宋_GBK" w:hint="eastAsia"/>
          <w:sz w:val="32"/>
          <w:szCs w:val="32"/>
          <w:shd w:val="clear" w:color="auto" w:fill="FFFFFF"/>
        </w:rPr>
        <w:t>日</w:t>
      </w:r>
      <w:r w:rsidR="00B96E26">
        <w:rPr>
          <w:rFonts w:eastAsia="方正仿宋_GBK"/>
          <w:sz w:val="32"/>
          <w:szCs w:val="32"/>
          <w:shd w:val="clear" w:color="auto" w:fill="FFFFFF"/>
        </w:rPr>
        <w:t>11:00</w:t>
      </w:r>
      <w:r w:rsidR="00B96E26">
        <w:rPr>
          <w:rFonts w:eastAsia="方正仿宋_GBK" w:hint="eastAsia"/>
          <w:sz w:val="32"/>
          <w:szCs w:val="32"/>
          <w:shd w:val="clear" w:color="auto" w:fill="FFFFFF"/>
        </w:rPr>
        <w:t>到场</w:t>
      </w:r>
      <w:r w:rsidR="00B96E26" w:rsidRPr="00B96E26">
        <w:rPr>
          <w:rFonts w:eastAsia="方正仿宋_GBK" w:hint="eastAsia"/>
          <w:sz w:val="32"/>
          <w:szCs w:val="32"/>
          <w:shd w:val="clear" w:color="auto" w:fill="FFFFFF"/>
        </w:rPr>
        <w:t>复审</w:t>
      </w:r>
      <w:r w:rsidR="00B96E26">
        <w:rPr>
          <w:rFonts w:eastAsia="方正仿宋_GBK" w:hint="eastAsia"/>
          <w:sz w:val="32"/>
          <w:szCs w:val="32"/>
          <w:shd w:val="clear" w:color="auto" w:fill="FFFFFF"/>
        </w:rPr>
        <w:t>；</w:t>
      </w:r>
      <w:r w:rsidR="00B96E26">
        <w:rPr>
          <w:rFonts w:eastAsia="方正仿宋_GBK"/>
          <w:sz w:val="32"/>
          <w:szCs w:val="32"/>
          <w:shd w:val="clear" w:color="auto" w:fill="FFFFFF"/>
        </w:rPr>
        <w:t>2</w:t>
      </w:r>
      <w:r w:rsidR="00B96E26">
        <w:rPr>
          <w:rFonts w:eastAsia="方正仿宋_GBK" w:hint="eastAsia"/>
          <w:sz w:val="32"/>
          <w:szCs w:val="32"/>
          <w:shd w:val="clear" w:color="auto" w:fill="FFFFFF"/>
        </w:rPr>
        <w:t>月</w:t>
      </w:r>
      <w:r w:rsidR="00B96E26">
        <w:rPr>
          <w:rFonts w:eastAsia="方正仿宋_GBK"/>
          <w:sz w:val="32"/>
          <w:szCs w:val="32"/>
          <w:shd w:val="clear" w:color="auto" w:fill="FFFFFF"/>
        </w:rPr>
        <w:t>15</w:t>
      </w:r>
      <w:r w:rsidR="00B96E26">
        <w:rPr>
          <w:rFonts w:eastAsia="方正仿宋_GBK" w:hint="eastAsia"/>
          <w:sz w:val="32"/>
          <w:szCs w:val="32"/>
          <w:shd w:val="clear" w:color="auto" w:fill="FFFFFF"/>
        </w:rPr>
        <w:t>日参加面试的考生请于</w:t>
      </w:r>
      <w:r w:rsidR="00B96E26" w:rsidRPr="00B96E26">
        <w:rPr>
          <w:rFonts w:eastAsia="方正仿宋_GBK"/>
          <w:sz w:val="32"/>
          <w:szCs w:val="32"/>
          <w:shd w:val="clear" w:color="auto" w:fill="FFFFFF"/>
        </w:rPr>
        <w:t>2</w:t>
      </w:r>
      <w:r w:rsidR="00B96E26" w:rsidRPr="00B96E26">
        <w:rPr>
          <w:rFonts w:eastAsia="方正仿宋_GBK" w:hint="eastAsia"/>
          <w:sz w:val="32"/>
          <w:szCs w:val="32"/>
          <w:shd w:val="clear" w:color="auto" w:fill="FFFFFF"/>
        </w:rPr>
        <w:t>月</w:t>
      </w:r>
      <w:r w:rsidR="00B96E26" w:rsidRPr="00B96E26">
        <w:rPr>
          <w:rFonts w:eastAsia="方正仿宋_GBK"/>
          <w:sz w:val="32"/>
          <w:szCs w:val="32"/>
          <w:shd w:val="clear" w:color="auto" w:fill="FFFFFF"/>
        </w:rPr>
        <w:t>12</w:t>
      </w:r>
      <w:r w:rsidR="00B96E26" w:rsidRPr="00B96E26">
        <w:rPr>
          <w:rFonts w:eastAsia="方正仿宋_GBK" w:hint="eastAsia"/>
          <w:sz w:val="32"/>
          <w:szCs w:val="32"/>
          <w:shd w:val="clear" w:color="auto" w:fill="FFFFFF"/>
        </w:rPr>
        <w:t>日</w:t>
      </w:r>
      <w:r w:rsidR="00B96E26">
        <w:rPr>
          <w:rFonts w:eastAsia="方正仿宋_GBK"/>
          <w:sz w:val="32"/>
          <w:szCs w:val="32"/>
          <w:shd w:val="clear" w:color="auto" w:fill="FFFFFF"/>
        </w:rPr>
        <w:t>15:00</w:t>
      </w:r>
      <w:r w:rsidR="00B96E26">
        <w:rPr>
          <w:rFonts w:eastAsia="方正仿宋_GBK" w:hint="eastAsia"/>
          <w:sz w:val="32"/>
          <w:szCs w:val="32"/>
          <w:shd w:val="clear" w:color="auto" w:fill="FFFFFF"/>
        </w:rPr>
        <w:t>到场</w:t>
      </w:r>
      <w:r w:rsidR="00B96E26" w:rsidRPr="00B96E26">
        <w:rPr>
          <w:rFonts w:eastAsia="方正仿宋_GBK" w:hint="eastAsia"/>
          <w:sz w:val="32"/>
          <w:szCs w:val="32"/>
          <w:shd w:val="clear" w:color="auto" w:fill="FFFFFF"/>
        </w:rPr>
        <w:t>复审</w:t>
      </w:r>
      <w:r w:rsidR="00B96E26">
        <w:rPr>
          <w:rFonts w:eastAsia="方正仿宋_GBK" w:hint="eastAsia"/>
          <w:sz w:val="32"/>
          <w:szCs w:val="32"/>
          <w:shd w:val="clear" w:color="auto" w:fill="FFFFFF"/>
        </w:rPr>
        <w:t>。</w:t>
      </w:r>
      <w:r>
        <w:rPr>
          <w:rFonts w:eastAsia="方正仿宋_GBK"/>
          <w:sz w:val="32"/>
          <w:szCs w:val="32"/>
          <w:shd w:val="clear" w:color="auto" w:fill="FFFFFF"/>
        </w:rPr>
        <w:t>现场资格复审的地点为：</w:t>
      </w:r>
      <w:r w:rsidR="008B4C74">
        <w:rPr>
          <w:rFonts w:eastAsia="方正仿宋_GBK" w:hint="eastAsia"/>
          <w:sz w:val="32"/>
          <w:szCs w:val="32"/>
          <w:shd w:val="clear" w:color="auto" w:fill="FFFFFF"/>
        </w:rPr>
        <w:t>广东省珠海市香洲区侨光路</w:t>
      </w:r>
      <w:r w:rsidR="00931429">
        <w:rPr>
          <w:rFonts w:eastAsia="方正仿宋_GBK" w:hint="eastAsia"/>
          <w:sz w:val="32"/>
          <w:szCs w:val="32"/>
          <w:shd w:val="clear" w:color="auto" w:fill="FFFFFF"/>
        </w:rPr>
        <w:t>118</w:t>
      </w:r>
      <w:r w:rsidR="008B4C74">
        <w:rPr>
          <w:rFonts w:eastAsia="方正仿宋_GBK" w:hint="eastAsia"/>
          <w:sz w:val="32"/>
          <w:szCs w:val="32"/>
          <w:shd w:val="clear" w:color="auto" w:fill="FFFFFF"/>
        </w:rPr>
        <w:t>号</w:t>
      </w:r>
      <w:r w:rsidR="00931429">
        <w:rPr>
          <w:rFonts w:eastAsia="方正仿宋_GBK" w:hint="eastAsia"/>
          <w:sz w:val="32"/>
          <w:szCs w:val="32"/>
          <w:shd w:val="clear" w:color="auto" w:fill="FFFFFF"/>
        </w:rPr>
        <w:t>海安园三楼礼堂</w:t>
      </w:r>
      <w:r w:rsidR="008B4C74">
        <w:rPr>
          <w:rFonts w:eastAsia="方正仿宋_GBK" w:hint="eastAsia"/>
          <w:sz w:val="32"/>
          <w:szCs w:val="32"/>
          <w:shd w:val="clear" w:color="auto" w:fill="FFFFFF"/>
        </w:rPr>
        <w:t>。</w:t>
      </w:r>
    </w:p>
    <w:p w:rsidR="00CA0ED5" w:rsidRDefault="000B218D">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CA0ED5" w:rsidRDefault="000B218D">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lastRenderedPageBreak/>
        <w:t>（一）面试时间</w:t>
      </w:r>
    </w:p>
    <w:p w:rsidR="00CA0ED5" w:rsidRDefault="000B218D">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14</w:t>
      </w:r>
      <w:r>
        <w:rPr>
          <w:rFonts w:eastAsia="方正仿宋_GBK" w:hint="eastAsia"/>
          <w:b/>
          <w:sz w:val="32"/>
          <w:szCs w:val="32"/>
          <w:shd w:val="clear" w:color="auto" w:fill="FFFFFF"/>
        </w:rPr>
        <w:t>日、</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15</w:t>
      </w:r>
      <w:r>
        <w:rPr>
          <w:rFonts w:eastAsia="方正仿宋_GBK" w:hint="eastAsia"/>
          <w:b/>
          <w:sz w:val="32"/>
          <w:szCs w:val="32"/>
          <w:shd w:val="clear" w:color="auto" w:fill="FFFFFF"/>
        </w:rPr>
        <w:t>日</w:t>
      </w:r>
      <w:r>
        <w:rPr>
          <w:rFonts w:eastAsia="方正仿宋_GBK" w:hint="eastAsia"/>
          <w:sz w:val="32"/>
          <w:szCs w:val="32"/>
          <w:shd w:val="clear" w:color="auto" w:fill="FFFFFF"/>
        </w:rPr>
        <w:t>进行。</w:t>
      </w:r>
      <w:r w:rsidR="001766F9">
        <w:rPr>
          <w:rFonts w:eastAsia="方正仿宋_GBK" w:hint="eastAsia"/>
          <w:sz w:val="32"/>
          <w:szCs w:val="32"/>
          <w:shd w:val="clear" w:color="auto" w:fill="FFFFFF"/>
        </w:rPr>
        <w:t>每位考生具体面试时间详见附件</w:t>
      </w:r>
      <w:r w:rsidR="002E2B3C">
        <w:rPr>
          <w:rFonts w:eastAsia="方正仿宋_GBK" w:hint="eastAsia"/>
          <w:sz w:val="32"/>
          <w:szCs w:val="32"/>
          <w:shd w:val="clear" w:color="auto" w:fill="FFFFFF"/>
        </w:rPr>
        <w:t>1</w:t>
      </w:r>
      <w:r w:rsidR="001766F9">
        <w:rPr>
          <w:rFonts w:eastAsia="方正仿宋_GBK" w:hint="eastAsia"/>
          <w:sz w:val="32"/>
          <w:szCs w:val="32"/>
          <w:shd w:val="clear" w:color="auto" w:fill="FFFFFF"/>
        </w:rPr>
        <w:t>。</w:t>
      </w:r>
    </w:p>
    <w:p w:rsidR="00CA0ED5" w:rsidRDefault="000B218D">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hint="eastAsia"/>
          <w:sz w:val="32"/>
          <w:szCs w:val="32"/>
          <w:shd w:val="clear" w:color="auto" w:fill="FFFFFF"/>
        </w:rPr>
        <w:t>30</w:t>
      </w:r>
      <w:r>
        <w:rPr>
          <w:rFonts w:eastAsia="方正仿宋_GBK" w:hint="eastAsia"/>
          <w:sz w:val="32"/>
          <w:szCs w:val="32"/>
          <w:shd w:val="clear" w:color="auto" w:fill="FFFFFF"/>
        </w:rPr>
        <w:t>没有进入候考室的考生，取消考试资格。</w:t>
      </w:r>
    </w:p>
    <w:p w:rsidR="00CA0ED5" w:rsidRDefault="000B218D">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CA0ED5" w:rsidRDefault="00A804A2" w:rsidP="00A804A2">
      <w:pPr>
        <w:spacing w:line="560" w:lineRule="exact"/>
        <w:ind w:firstLineChars="200" w:firstLine="640"/>
        <w:rPr>
          <w:rFonts w:eastAsia="方正仿宋_GBK"/>
          <w:sz w:val="32"/>
          <w:szCs w:val="32"/>
          <w:shd w:val="clear" w:color="auto" w:fill="FFFFFF"/>
        </w:rPr>
      </w:pPr>
      <w:r w:rsidRPr="00A804A2">
        <w:rPr>
          <w:rFonts w:eastAsia="方正仿宋_GBK" w:hint="eastAsia"/>
          <w:sz w:val="32"/>
          <w:szCs w:val="32"/>
          <w:shd w:val="clear" w:color="auto" w:fill="FFFFFF"/>
        </w:rPr>
        <w:t>拱北海关业务技术综合楼一楼西厅。地址：广东省珠海市香洲区水湾路</w:t>
      </w:r>
      <w:r w:rsidRPr="00A804A2">
        <w:rPr>
          <w:rFonts w:eastAsia="方正仿宋_GBK" w:hint="eastAsia"/>
          <w:sz w:val="32"/>
          <w:szCs w:val="32"/>
          <w:shd w:val="clear" w:color="auto" w:fill="FFFFFF"/>
        </w:rPr>
        <w:t>18</w:t>
      </w:r>
      <w:r w:rsidRPr="00A804A2">
        <w:rPr>
          <w:rFonts w:eastAsia="方正仿宋_GBK" w:hint="eastAsia"/>
          <w:sz w:val="32"/>
          <w:szCs w:val="32"/>
          <w:shd w:val="clear" w:color="auto" w:fill="FFFFFF"/>
        </w:rPr>
        <w:t>号，市内乘坐</w:t>
      </w:r>
      <w:r w:rsidRPr="00251259">
        <w:rPr>
          <w:rFonts w:eastAsia="方正仿宋_GBK" w:hint="eastAsia"/>
          <w:sz w:val="32"/>
          <w:szCs w:val="32"/>
          <w:shd w:val="clear" w:color="auto" w:fill="FFFFFF"/>
        </w:rPr>
        <w:t>8</w:t>
      </w:r>
      <w:r w:rsidRPr="00251259">
        <w:rPr>
          <w:rFonts w:eastAsia="方正仿宋_GBK" w:hint="eastAsia"/>
          <w:sz w:val="32"/>
          <w:szCs w:val="32"/>
          <w:shd w:val="clear" w:color="auto" w:fill="FFFFFF"/>
        </w:rPr>
        <w:t>路</w:t>
      </w:r>
      <w:r w:rsidR="0014658E">
        <w:rPr>
          <w:rFonts w:eastAsia="方正仿宋_GBK" w:hint="eastAsia"/>
          <w:sz w:val="32"/>
          <w:szCs w:val="32"/>
          <w:shd w:val="clear" w:color="auto" w:fill="FFFFFF"/>
        </w:rPr>
        <w:t>、</w:t>
      </w:r>
      <w:r w:rsidR="0014658E">
        <w:rPr>
          <w:rFonts w:eastAsia="方正仿宋_GBK"/>
          <w:sz w:val="32"/>
          <w:szCs w:val="32"/>
          <w:shd w:val="clear" w:color="auto" w:fill="FFFFFF"/>
        </w:rPr>
        <w:t>9</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10A</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36</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99</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207</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K1</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K3</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K5</w:t>
      </w:r>
      <w:r w:rsidR="0014658E">
        <w:rPr>
          <w:rFonts w:eastAsia="方正仿宋_GBK" w:hint="eastAsia"/>
          <w:sz w:val="32"/>
          <w:szCs w:val="32"/>
          <w:shd w:val="clear" w:color="auto" w:fill="FFFFFF"/>
        </w:rPr>
        <w:t>路、</w:t>
      </w:r>
      <w:r w:rsidR="0014658E">
        <w:rPr>
          <w:rFonts w:eastAsia="方正仿宋_GBK"/>
          <w:sz w:val="32"/>
          <w:szCs w:val="32"/>
          <w:shd w:val="clear" w:color="auto" w:fill="FFFFFF"/>
        </w:rPr>
        <w:t>K8</w:t>
      </w:r>
      <w:r w:rsidR="0014658E">
        <w:rPr>
          <w:rFonts w:eastAsia="方正仿宋_GBK" w:hint="eastAsia"/>
          <w:sz w:val="32"/>
          <w:szCs w:val="32"/>
          <w:shd w:val="clear" w:color="auto" w:fill="FFFFFF"/>
        </w:rPr>
        <w:t>路</w:t>
      </w:r>
      <w:r>
        <w:rPr>
          <w:rFonts w:eastAsia="方正仿宋_GBK" w:hint="eastAsia"/>
          <w:sz w:val="32"/>
          <w:szCs w:val="32"/>
          <w:shd w:val="clear" w:color="auto" w:fill="FFFFFF"/>
        </w:rPr>
        <w:t>公交车在拱北口岸总站下车即可</w:t>
      </w:r>
      <w:r w:rsidR="000B218D">
        <w:rPr>
          <w:rFonts w:eastAsia="方正仿宋_GBK" w:hint="eastAsia"/>
          <w:sz w:val="32"/>
          <w:szCs w:val="32"/>
          <w:shd w:val="clear" w:color="auto" w:fill="FFFFFF"/>
        </w:rPr>
        <w:t>。</w:t>
      </w:r>
    </w:p>
    <w:p w:rsidR="00CA0ED5" w:rsidRDefault="000B218D">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CA0ED5" w:rsidRDefault="000B218D">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CA0ED5" w:rsidRDefault="000B218D">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w:t>
      </w:r>
      <w:r w:rsidR="008B371A">
        <w:rPr>
          <w:rFonts w:eastAsia="方正仿宋_GBK" w:hint="eastAsia"/>
          <w:sz w:val="32"/>
          <w:szCs w:val="32"/>
          <w:shd w:val="clear" w:color="auto" w:fill="FFFFFF"/>
        </w:rPr>
        <w:t>考生面试成绩应达到其所在面试考官组使用同一面试题本面试的所有人员的平均分，</w:t>
      </w:r>
      <w:r>
        <w:rPr>
          <w:rFonts w:eastAsia="方正仿宋_GBK" w:hint="eastAsia"/>
          <w:sz w:val="32"/>
          <w:szCs w:val="32"/>
          <w:shd w:val="clear" w:color="auto" w:fill="FFFFFF"/>
        </w:rPr>
        <w:t>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00B02C84">
        <w:rPr>
          <w:rFonts w:eastAsia="方正仿宋_GBK" w:hint="eastAsia"/>
          <w:sz w:val="32"/>
          <w:szCs w:val="32"/>
          <w:shd w:val="clear" w:color="auto" w:fill="FFFFFF"/>
        </w:rPr>
        <w:t>。</w:t>
      </w:r>
    </w:p>
    <w:p w:rsidR="00CA0ED5" w:rsidRDefault="000B218D">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CA0ED5" w:rsidRDefault="000B218D">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sz w:val="32"/>
          <w:szCs w:val="32"/>
          <w:shd w:val="clear" w:color="auto" w:fill="FFFFFF"/>
        </w:rPr>
        <w:t>年</w:t>
      </w:r>
      <w:r w:rsidR="00F32FD6">
        <w:rPr>
          <w:rFonts w:eastAsia="方正仿宋_GBK" w:hint="eastAsia"/>
          <w:sz w:val="32"/>
          <w:szCs w:val="32"/>
          <w:shd w:val="clear" w:color="auto" w:fill="FFFFFF"/>
        </w:rPr>
        <w:t>2</w:t>
      </w:r>
      <w:r>
        <w:rPr>
          <w:rFonts w:eastAsia="方正仿宋_GBK" w:hint="eastAsia"/>
          <w:sz w:val="32"/>
          <w:szCs w:val="32"/>
          <w:shd w:val="clear" w:color="auto" w:fill="FFFFFF"/>
        </w:rPr>
        <w:t>月</w:t>
      </w:r>
      <w:r w:rsidR="00F32FD6">
        <w:rPr>
          <w:rFonts w:eastAsia="方正仿宋_GBK" w:hint="eastAsia"/>
          <w:sz w:val="32"/>
          <w:szCs w:val="32"/>
          <w:shd w:val="clear" w:color="auto" w:fill="FFFFFF"/>
        </w:rPr>
        <w:t>16</w:t>
      </w:r>
      <w:r>
        <w:rPr>
          <w:rFonts w:eastAsia="方正仿宋_GBK" w:hint="eastAsia"/>
          <w:sz w:val="32"/>
          <w:szCs w:val="32"/>
          <w:shd w:val="clear" w:color="auto" w:fill="FFFFFF"/>
        </w:rPr>
        <w:t>日进行，请于当天上午</w:t>
      </w:r>
      <w:r w:rsidR="00F32FD6">
        <w:rPr>
          <w:rFonts w:eastAsia="方正仿宋_GBK" w:hint="eastAsia"/>
          <w:sz w:val="32"/>
          <w:szCs w:val="32"/>
          <w:shd w:val="clear" w:color="auto" w:fill="FFFFFF"/>
        </w:rPr>
        <w:t>7:30</w:t>
      </w:r>
      <w:r>
        <w:rPr>
          <w:rFonts w:eastAsia="方正仿宋_GBK" w:hint="eastAsia"/>
          <w:sz w:val="32"/>
          <w:szCs w:val="32"/>
          <w:shd w:val="clear" w:color="auto" w:fill="FFFFFF"/>
        </w:rPr>
        <w:t>在</w:t>
      </w:r>
      <w:r w:rsidR="00EA52D0" w:rsidRPr="00EA52D0">
        <w:rPr>
          <w:rFonts w:eastAsia="方正仿宋_GBK" w:hint="eastAsia"/>
          <w:sz w:val="32"/>
          <w:szCs w:val="32"/>
          <w:shd w:val="clear" w:color="auto" w:fill="FFFFFF"/>
        </w:rPr>
        <w:t>拱北海关业务技术综合楼</w:t>
      </w:r>
      <w:r>
        <w:rPr>
          <w:rFonts w:eastAsia="方正仿宋_GBK" w:hint="eastAsia"/>
          <w:sz w:val="32"/>
          <w:szCs w:val="32"/>
          <w:shd w:val="clear" w:color="auto" w:fill="FFFFFF"/>
        </w:rPr>
        <w:t>集合，届时统一前往，请考生合理安排好行程，注意安全，体检费用由</w:t>
      </w:r>
      <w:r w:rsidR="008773E4">
        <w:rPr>
          <w:rFonts w:eastAsia="方正仿宋_GBK" w:hint="eastAsia"/>
          <w:sz w:val="32"/>
          <w:szCs w:val="32"/>
          <w:shd w:val="clear" w:color="auto" w:fill="FFFFFF"/>
        </w:rPr>
        <w:t>拱北海关</w:t>
      </w:r>
      <w:r>
        <w:rPr>
          <w:rFonts w:eastAsia="方正仿宋_GBK" w:hint="eastAsia"/>
          <w:sz w:val="32"/>
          <w:szCs w:val="32"/>
          <w:shd w:val="clear" w:color="auto" w:fill="FFFFFF"/>
        </w:rPr>
        <w:t>承担。</w:t>
      </w:r>
    </w:p>
    <w:p w:rsidR="00CA0ED5" w:rsidRDefault="000B218D">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CA0ED5" w:rsidRDefault="000B218D">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w:t>
      </w:r>
      <w:r>
        <w:rPr>
          <w:rFonts w:eastAsia="仿宋_GB2312" w:hint="eastAsia"/>
          <w:sz w:val="32"/>
          <w:szCs w:val="32"/>
        </w:rPr>
        <w:lastRenderedPageBreak/>
        <w:t>试成绩×</w:t>
      </w:r>
      <w:r>
        <w:rPr>
          <w:rFonts w:eastAsia="仿宋_GB2312"/>
          <w:sz w:val="32"/>
          <w:szCs w:val="32"/>
        </w:rPr>
        <w:t>50%</w:t>
      </w:r>
    </w:p>
    <w:p w:rsidR="00CA0ED5" w:rsidRDefault="000B218D">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CA0ED5" w:rsidRDefault="000B218D">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w:t>
      </w:r>
      <w:r w:rsidR="004557F4">
        <w:rPr>
          <w:rFonts w:eastAsia="方正仿宋_GBK" w:hint="eastAsia"/>
          <w:sz w:val="32"/>
          <w:szCs w:val="32"/>
          <w:shd w:val="clear" w:color="auto" w:fill="FFFFFF"/>
        </w:rPr>
        <w:t>拱北</w:t>
      </w:r>
      <w:r>
        <w:rPr>
          <w:rFonts w:eastAsia="方正仿宋_GBK" w:hint="eastAsia"/>
          <w:sz w:val="32"/>
          <w:szCs w:val="32"/>
          <w:shd w:val="clear" w:color="auto" w:fill="FFFFFF"/>
        </w:rPr>
        <w:t>海关官方网站，以免遗漏相关信息。</w:t>
      </w:r>
    </w:p>
    <w:p w:rsidR="00CA0ED5" w:rsidRDefault="000B218D">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D41310">
        <w:rPr>
          <w:rFonts w:eastAsia="方正仿宋_GBK" w:hint="eastAsia"/>
          <w:sz w:val="32"/>
          <w:szCs w:val="32"/>
          <w:shd w:val="clear" w:color="auto" w:fill="FFFFFF"/>
        </w:rPr>
        <w:t>0756-8161791</w:t>
      </w:r>
      <w:r>
        <w:rPr>
          <w:rFonts w:eastAsia="方正仿宋_GBK" w:hint="eastAsia"/>
          <w:sz w:val="32"/>
          <w:szCs w:val="32"/>
          <w:shd w:val="clear" w:color="auto" w:fill="FFFFFF"/>
        </w:rPr>
        <w:t>（电话）</w:t>
      </w:r>
    </w:p>
    <w:p w:rsidR="00CA0ED5" w:rsidRDefault="000B218D">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D41310">
        <w:rPr>
          <w:rFonts w:eastAsia="方正仿宋_GBK" w:hint="eastAsia"/>
          <w:sz w:val="32"/>
          <w:szCs w:val="32"/>
          <w:shd w:val="clear" w:color="auto" w:fill="FFFFFF"/>
        </w:rPr>
        <w:t>0756-8161841</w:t>
      </w:r>
      <w:r w:rsidR="00D41310">
        <w:rPr>
          <w:rFonts w:eastAsia="方正仿宋_GBK" w:hint="eastAsia"/>
          <w:sz w:val="32"/>
          <w:szCs w:val="32"/>
          <w:shd w:val="clear" w:color="auto" w:fill="FFFFFF"/>
        </w:rPr>
        <w:t>（电话）</w:t>
      </w:r>
    </w:p>
    <w:p w:rsidR="00CA0ED5" w:rsidRDefault="000B218D">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sidR="00C5162D" w:rsidRPr="00962CFF">
        <w:rPr>
          <w:rFonts w:eastAsia="方正仿宋_GBK"/>
          <w:color w:val="000000"/>
          <w:sz w:val="32"/>
          <w:szCs w:val="32"/>
        </w:rPr>
        <w:t>gbhg</w:t>
      </w:r>
      <w:r w:rsidR="00C5162D">
        <w:rPr>
          <w:rFonts w:eastAsia="方正仿宋_GBK" w:hint="eastAsia"/>
          <w:color w:val="000000"/>
          <w:sz w:val="32"/>
          <w:szCs w:val="32"/>
        </w:rPr>
        <w:t>kl</w:t>
      </w:r>
      <w:r w:rsidR="00C5162D" w:rsidRPr="00962CFF">
        <w:rPr>
          <w:rFonts w:eastAsia="方正仿宋_GBK"/>
          <w:color w:val="000000"/>
          <w:sz w:val="32"/>
          <w:szCs w:val="32"/>
        </w:rPr>
        <w:t>@customs.gov.cn</w:t>
      </w:r>
      <w:r>
        <w:rPr>
          <w:rFonts w:eastAsia="方正仿宋_GBK"/>
          <w:sz w:val="32"/>
          <w:szCs w:val="32"/>
          <w:shd w:val="clear" w:color="auto" w:fill="FFFFFF"/>
        </w:rPr>
        <w:t>（电子邮箱）</w:t>
      </w:r>
    </w:p>
    <w:p w:rsidR="00CA0ED5" w:rsidRDefault="000B218D">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255F5C" w:rsidRDefault="00255F5C">
      <w:pPr>
        <w:shd w:val="solid" w:color="FFFFFF" w:fill="auto"/>
        <w:autoSpaceDN w:val="0"/>
        <w:spacing w:line="560" w:lineRule="exact"/>
        <w:ind w:firstLine="640"/>
        <w:rPr>
          <w:rFonts w:eastAsia="仿宋_GB2312"/>
          <w:sz w:val="32"/>
          <w:szCs w:val="32"/>
          <w:shd w:val="clear" w:color="auto" w:fill="FFFFFF"/>
        </w:rPr>
      </w:pPr>
    </w:p>
    <w:p w:rsidR="002E2B3C" w:rsidRDefault="000B218D" w:rsidP="002E2B3C">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sidR="002E2B3C">
        <w:rPr>
          <w:rFonts w:eastAsia="方正仿宋_GBK" w:hint="eastAsia"/>
          <w:sz w:val="32"/>
          <w:szCs w:val="32"/>
          <w:shd w:val="clear" w:color="auto" w:fill="FFFFFF"/>
        </w:rPr>
        <w:t xml:space="preserve">1. </w:t>
      </w:r>
      <w:r w:rsidR="002E2B3C" w:rsidRPr="00255F5C">
        <w:rPr>
          <w:rFonts w:eastAsia="方正仿宋_GBK" w:hint="eastAsia"/>
          <w:sz w:val="32"/>
          <w:szCs w:val="32"/>
          <w:shd w:val="clear" w:color="auto" w:fill="FFFFFF"/>
        </w:rPr>
        <w:t>面试分数线及进入面试人员名单</w:t>
      </w:r>
      <w:r w:rsidR="002E2B3C">
        <w:rPr>
          <w:rFonts w:eastAsia="方正仿宋_GBK" w:hint="eastAsia"/>
          <w:sz w:val="32"/>
          <w:szCs w:val="32"/>
          <w:shd w:val="clear" w:color="auto" w:fill="FFFFFF"/>
        </w:rPr>
        <w:t>（拱北海关）</w:t>
      </w:r>
    </w:p>
    <w:p w:rsidR="00CA0ED5" w:rsidRPr="002E2B3C" w:rsidRDefault="002E2B3C" w:rsidP="002E2B3C">
      <w:pPr>
        <w:spacing w:line="540" w:lineRule="exact"/>
        <w:ind w:firstLineChars="500" w:firstLine="1600"/>
        <w:rPr>
          <w:rFonts w:eastAsia="方正黑体_GBK"/>
          <w:sz w:val="32"/>
          <w:szCs w:val="32"/>
          <w:highlight w:val="yellow"/>
          <w:u w:val="single"/>
        </w:rPr>
      </w:pPr>
      <w:r>
        <w:rPr>
          <w:rFonts w:eastAsia="方正仿宋_GBK" w:hint="eastAsia"/>
          <w:sz w:val="32"/>
          <w:szCs w:val="32"/>
          <w:shd w:val="clear" w:color="auto" w:fill="FFFFFF"/>
        </w:rPr>
        <w:t>2</w:t>
      </w:r>
      <w:r w:rsidR="000B218D">
        <w:rPr>
          <w:rFonts w:eastAsia="方正仿宋_GBK" w:hint="eastAsia"/>
          <w:sz w:val="32"/>
          <w:szCs w:val="32"/>
          <w:shd w:val="clear" w:color="auto" w:fill="FFFFFF"/>
        </w:rPr>
        <w:t xml:space="preserve">. </w:t>
      </w:r>
      <w:r w:rsidR="000B218D">
        <w:rPr>
          <w:rFonts w:eastAsia="方正仿宋_GBK" w:hint="eastAsia"/>
          <w:sz w:val="32"/>
          <w:szCs w:val="32"/>
          <w:shd w:val="clear" w:color="auto" w:fill="FFFFFF"/>
        </w:rPr>
        <w:t>面试确认内容（样式）</w:t>
      </w:r>
    </w:p>
    <w:p w:rsidR="00CA0ED5" w:rsidRDefault="002E2B3C" w:rsidP="00644239">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3</w:t>
      </w:r>
      <w:r w:rsidR="000B218D">
        <w:rPr>
          <w:rFonts w:eastAsia="方正仿宋_GBK" w:hint="eastAsia"/>
          <w:sz w:val="32"/>
          <w:szCs w:val="32"/>
          <w:shd w:val="clear" w:color="auto" w:fill="FFFFFF"/>
        </w:rPr>
        <w:t xml:space="preserve">. </w:t>
      </w:r>
      <w:r w:rsidR="000B218D">
        <w:rPr>
          <w:rFonts w:eastAsia="方正仿宋_GBK" w:hint="eastAsia"/>
          <w:sz w:val="32"/>
          <w:szCs w:val="32"/>
          <w:shd w:val="clear" w:color="auto" w:fill="FFFFFF"/>
        </w:rPr>
        <w:t>放弃面试资格声明（样式）</w:t>
      </w:r>
    </w:p>
    <w:p w:rsidR="00CA0ED5" w:rsidRDefault="000B218D" w:rsidP="00644239">
      <w:pPr>
        <w:spacing w:line="54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sidR="002E2B3C">
        <w:rPr>
          <w:rFonts w:eastAsia="方正仿宋_GBK" w:hint="eastAsia"/>
          <w:sz w:val="32"/>
          <w:szCs w:val="32"/>
          <w:shd w:val="clear" w:color="auto" w:fill="FFFFFF"/>
        </w:rPr>
        <w:t xml:space="preserve">  4</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中央机关及其直属机构考试录用公务员报名推荐表（适用于普通高等院校应届毕业生）</w:t>
      </w:r>
    </w:p>
    <w:p w:rsidR="00255F5C" w:rsidRDefault="000B218D" w:rsidP="00644239">
      <w:pPr>
        <w:spacing w:line="54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sidR="002E2B3C">
        <w:rPr>
          <w:rFonts w:eastAsia="方正仿宋_GBK" w:hint="eastAsia"/>
          <w:sz w:val="32"/>
          <w:szCs w:val="32"/>
          <w:shd w:val="clear" w:color="auto" w:fill="FFFFFF"/>
        </w:rPr>
        <w:t xml:space="preserve">  5</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中央机关及其直属机构考试录用公务员报名推荐表（适用于社会在职人员）</w:t>
      </w:r>
    </w:p>
    <w:p w:rsidR="00CA0ED5" w:rsidRDefault="00CA0ED5" w:rsidP="00644239">
      <w:pPr>
        <w:spacing w:line="540" w:lineRule="exact"/>
        <w:rPr>
          <w:rFonts w:eastAsia="仿宋_GB2312"/>
          <w:sz w:val="32"/>
          <w:szCs w:val="32"/>
          <w:shd w:val="clear" w:color="auto" w:fill="FFFFFF"/>
        </w:rPr>
      </w:pPr>
    </w:p>
    <w:p w:rsidR="00B96E26" w:rsidRDefault="00644239" w:rsidP="00644239">
      <w:pPr>
        <w:wordWrap w:val="0"/>
        <w:spacing w:line="540" w:lineRule="exact"/>
        <w:ind w:firstLineChars="1050" w:firstLine="3360"/>
        <w:jc w:val="right"/>
        <w:rPr>
          <w:rFonts w:eastAsia="仿宋_GB2312"/>
          <w:sz w:val="32"/>
          <w:szCs w:val="32"/>
          <w:shd w:val="clear" w:color="auto" w:fill="FFFFFF"/>
        </w:rPr>
      </w:pPr>
      <w:r>
        <w:rPr>
          <w:rFonts w:eastAsia="方正仿宋_GBK" w:hint="eastAsia"/>
          <w:sz w:val="32"/>
          <w:szCs w:val="32"/>
          <w:shd w:val="clear" w:color="auto" w:fill="FFFFFF"/>
        </w:rPr>
        <w:t xml:space="preserve"> </w:t>
      </w:r>
      <w:r w:rsidR="00813290">
        <w:rPr>
          <w:rFonts w:eastAsia="方正仿宋_GBK" w:hint="eastAsia"/>
          <w:sz w:val="32"/>
          <w:szCs w:val="32"/>
          <w:shd w:val="clear" w:color="auto" w:fill="FFFFFF"/>
        </w:rPr>
        <w:t xml:space="preserve">　</w:t>
      </w:r>
      <w:r w:rsidR="00CA3D3D">
        <w:rPr>
          <w:rFonts w:eastAsia="方正仿宋_GBK" w:hint="eastAsia"/>
          <w:sz w:val="32"/>
          <w:szCs w:val="32"/>
          <w:shd w:val="clear" w:color="auto" w:fill="FFFFFF"/>
        </w:rPr>
        <w:t>拱北</w:t>
      </w:r>
      <w:r w:rsidR="000B218D">
        <w:rPr>
          <w:rFonts w:eastAsia="方正仿宋_GBK" w:hint="eastAsia"/>
          <w:sz w:val="32"/>
          <w:szCs w:val="32"/>
          <w:shd w:val="clear" w:color="auto" w:fill="FFFFFF"/>
        </w:rPr>
        <w:t>海关</w:t>
      </w:r>
      <w:r>
        <w:rPr>
          <w:rFonts w:eastAsia="方正仿宋_GBK" w:hint="eastAsia"/>
          <w:sz w:val="32"/>
          <w:szCs w:val="32"/>
          <w:shd w:val="clear" w:color="auto" w:fill="FFFFFF"/>
        </w:rPr>
        <w:t xml:space="preserve">　　</w:t>
      </w:r>
    </w:p>
    <w:p w:rsidR="00CA0ED5" w:rsidRDefault="000B218D" w:rsidP="00644239">
      <w:pPr>
        <w:spacing w:line="540" w:lineRule="exact"/>
        <w:jc w:val="right"/>
        <w:rPr>
          <w:rFonts w:eastAsia="方正黑体_GBK"/>
          <w:bCs/>
          <w:color w:val="000000"/>
          <w:spacing w:val="8"/>
          <w:sz w:val="32"/>
          <w:szCs w:val="32"/>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w:t>
      </w:r>
      <w:r w:rsidR="00727D1A">
        <w:rPr>
          <w:rFonts w:eastAsia="方正仿宋_GBK" w:hint="eastAsia"/>
          <w:sz w:val="32"/>
          <w:szCs w:val="32"/>
          <w:shd w:val="clear" w:color="auto" w:fill="FFFFFF"/>
        </w:rPr>
        <w:t>20</w:t>
      </w:r>
      <w:r w:rsidR="00727D1A">
        <w:rPr>
          <w:rFonts w:eastAsia="方正仿宋_GBK"/>
          <w:sz w:val="32"/>
          <w:szCs w:val="32"/>
          <w:shd w:val="clear" w:color="auto" w:fill="FFFFFF"/>
        </w:rPr>
        <w:t>20</w:t>
      </w:r>
      <w:r w:rsidR="00727D1A">
        <w:rPr>
          <w:rFonts w:eastAsia="方正仿宋_GBK" w:hint="eastAsia"/>
          <w:sz w:val="32"/>
          <w:szCs w:val="32"/>
          <w:shd w:val="clear" w:color="auto" w:fill="FFFFFF"/>
        </w:rPr>
        <w:t>年</w:t>
      </w:r>
      <w:r w:rsidR="00727D1A">
        <w:rPr>
          <w:rFonts w:eastAsia="方正仿宋_GBK" w:hint="eastAsia"/>
          <w:sz w:val="32"/>
          <w:szCs w:val="32"/>
          <w:shd w:val="clear" w:color="auto" w:fill="FFFFFF"/>
        </w:rPr>
        <w:t>1</w:t>
      </w:r>
      <w:r w:rsidR="00727D1A">
        <w:rPr>
          <w:rFonts w:eastAsia="方正仿宋_GBK" w:hint="eastAsia"/>
          <w:sz w:val="32"/>
          <w:szCs w:val="32"/>
          <w:shd w:val="clear" w:color="auto" w:fill="FFFFFF"/>
        </w:rPr>
        <w:t>月</w:t>
      </w:r>
      <w:r w:rsidR="00727D1A">
        <w:rPr>
          <w:rFonts w:eastAsia="方正仿宋_GBK" w:hint="eastAsia"/>
          <w:sz w:val="32"/>
          <w:szCs w:val="32"/>
          <w:shd w:val="clear" w:color="auto" w:fill="FFFFFF"/>
        </w:rPr>
        <w:t>20</w:t>
      </w:r>
      <w:r>
        <w:rPr>
          <w:rFonts w:eastAsia="方正仿宋_GBK" w:hint="eastAsia"/>
          <w:sz w:val="32"/>
          <w:szCs w:val="32"/>
          <w:shd w:val="clear" w:color="auto" w:fill="FFFFFF"/>
        </w:rPr>
        <w:t>日</w:t>
      </w:r>
    </w:p>
    <w:p w:rsidR="002E2B3C" w:rsidRDefault="002E2B3C">
      <w:pPr>
        <w:spacing w:line="594" w:lineRule="exact"/>
        <w:rPr>
          <w:rFonts w:eastAsia="方正黑体_GBK"/>
          <w:bCs/>
          <w:color w:val="000000"/>
          <w:spacing w:val="8"/>
          <w:sz w:val="32"/>
          <w:szCs w:val="32"/>
        </w:rPr>
      </w:pPr>
    </w:p>
    <w:p w:rsidR="00C92A91" w:rsidRDefault="00C92A91">
      <w:pPr>
        <w:spacing w:line="594" w:lineRule="exact"/>
        <w:rPr>
          <w:rFonts w:eastAsia="方正黑体_GBK" w:hint="eastAsia"/>
          <w:bCs/>
          <w:color w:val="000000"/>
          <w:spacing w:val="8"/>
          <w:sz w:val="32"/>
          <w:szCs w:val="32"/>
        </w:rPr>
      </w:pPr>
    </w:p>
    <w:tbl>
      <w:tblPr>
        <w:tblW w:w="10480" w:type="dxa"/>
        <w:jc w:val="center"/>
        <w:tblLook w:val="04A0" w:firstRow="1" w:lastRow="0" w:firstColumn="1" w:lastColumn="0" w:noHBand="0" w:noVBand="1"/>
      </w:tblPr>
      <w:tblGrid>
        <w:gridCol w:w="3220"/>
        <w:gridCol w:w="1120"/>
        <w:gridCol w:w="1360"/>
        <w:gridCol w:w="2360"/>
        <w:gridCol w:w="1360"/>
        <w:gridCol w:w="1060"/>
      </w:tblGrid>
      <w:tr w:rsidR="002E2B3C" w:rsidRPr="00DC29F0" w:rsidTr="00960064">
        <w:trPr>
          <w:trHeight w:val="555"/>
          <w:jc w:val="center"/>
        </w:trPr>
        <w:tc>
          <w:tcPr>
            <w:tcW w:w="3220" w:type="dxa"/>
            <w:tcBorders>
              <w:top w:val="nil"/>
              <w:left w:val="nil"/>
              <w:bottom w:val="nil"/>
              <w:right w:val="nil"/>
            </w:tcBorders>
            <w:shd w:val="clear" w:color="auto" w:fill="auto"/>
            <w:vAlign w:val="center"/>
            <w:hideMark/>
          </w:tcPr>
          <w:p w:rsidR="002E2B3C" w:rsidRPr="00DC29F0" w:rsidRDefault="002E2B3C" w:rsidP="00960064">
            <w:pPr>
              <w:widowControl/>
              <w:jc w:val="left"/>
              <w:rPr>
                <w:rFonts w:ascii="黑体" w:eastAsia="黑体" w:hAnsi="黑体" w:cs="宋体"/>
                <w:color w:val="000000"/>
                <w:kern w:val="0"/>
                <w:sz w:val="32"/>
                <w:szCs w:val="32"/>
              </w:rPr>
            </w:pPr>
            <w:r>
              <w:lastRenderedPageBreak/>
              <w:br w:type="page"/>
            </w:r>
            <w:r w:rsidRPr="00DC29F0">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1</w:t>
            </w:r>
          </w:p>
        </w:tc>
        <w:tc>
          <w:tcPr>
            <w:tcW w:w="1120" w:type="dxa"/>
            <w:tcBorders>
              <w:top w:val="nil"/>
              <w:left w:val="nil"/>
              <w:bottom w:val="nil"/>
              <w:right w:val="nil"/>
            </w:tcBorders>
            <w:shd w:val="clear" w:color="auto" w:fill="auto"/>
            <w:vAlign w:val="bottom"/>
            <w:hideMark/>
          </w:tcPr>
          <w:p w:rsidR="002E2B3C" w:rsidRPr="00DC29F0" w:rsidRDefault="002E2B3C" w:rsidP="00960064">
            <w:pPr>
              <w:widowControl/>
              <w:jc w:val="center"/>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2E2B3C" w:rsidRPr="00DC29F0" w:rsidRDefault="002E2B3C" w:rsidP="00960064">
            <w:pPr>
              <w:widowControl/>
              <w:jc w:val="center"/>
              <w:rPr>
                <w:rFonts w:ascii="宋体" w:hAnsi="宋体" w:cs="宋体"/>
                <w:color w:val="000000"/>
                <w:kern w:val="0"/>
                <w:sz w:val="22"/>
                <w:szCs w:val="22"/>
              </w:rPr>
            </w:pPr>
          </w:p>
        </w:tc>
        <w:tc>
          <w:tcPr>
            <w:tcW w:w="2360" w:type="dxa"/>
            <w:tcBorders>
              <w:top w:val="nil"/>
              <w:left w:val="nil"/>
              <w:bottom w:val="nil"/>
              <w:right w:val="nil"/>
            </w:tcBorders>
            <w:shd w:val="clear" w:color="auto" w:fill="auto"/>
            <w:noWrap/>
            <w:vAlign w:val="bottom"/>
            <w:hideMark/>
          </w:tcPr>
          <w:p w:rsidR="002E2B3C" w:rsidRPr="00DC29F0" w:rsidRDefault="002E2B3C" w:rsidP="00960064">
            <w:pPr>
              <w:widowControl/>
              <w:jc w:val="center"/>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2E2B3C" w:rsidRPr="00DC29F0" w:rsidRDefault="002E2B3C" w:rsidP="00960064">
            <w:pPr>
              <w:widowControl/>
              <w:jc w:val="center"/>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bottom"/>
            <w:hideMark/>
          </w:tcPr>
          <w:p w:rsidR="002E2B3C" w:rsidRPr="00DC29F0" w:rsidRDefault="002E2B3C" w:rsidP="00960064">
            <w:pPr>
              <w:widowControl/>
              <w:jc w:val="center"/>
              <w:rPr>
                <w:rFonts w:ascii="宋体" w:hAnsi="宋体" w:cs="宋体"/>
                <w:color w:val="000000"/>
                <w:kern w:val="0"/>
                <w:sz w:val="22"/>
                <w:szCs w:val="22"/>
              </w:rPr>
            </w:pPr>
          </w:p>
        </w:tc>
      </w:tr>
      <w:tr w:rsidR="002E2B3C" w:rsidRPr="00DC29F0" w:rsidTr="00960064">
        <w:trPr>
          <w:trHeight w:val="690"/>
          <w:jc w:val="center"/>
        </w:trPr>
        <w:tc>
          <w:tcPr>
            <w:tcW w:w="10480" w:type="dxa"/>
            <w:gridSpan w:val="6"/>
            <w:tcBorders>
              <w:top w:val="nil"/>
              <w:left w:val="nil"/>
              <w:bottom w:val="single" w:sz="4" w:space="0" w:color="auto"/>
              <w:right w:val="nil"/>
            </w:tcBorders>
            <w:shd w:val="clear" w:color="auto" w:fill="auto"/>
            <w:vAlign w:val="center"/>
            <w:hideMark/>
          </w:tcPr>
          <w:p w:rsidR="002E2B3C" w:rsidRPr="00DC29F0" w:rsidRDefault="002E2B3C" w:rsidP="00960064">
            <w:pPr>
              <w:widowControl/>
              <w:jc w:val="center"/>
              <w:rPr>
                <w:rFonts w:ascii="方正小标宋_GBK" w:eastAsia="方正小标宋_GBK" w:hAnsi="宋体" w:cs="宋体"/>
                <w:color w:val="000000"/>
                <w:kern w:val="0"/>
                <w:sz w:val="42"/>
                <w:szCs w:val="42"/>
              </w:rPr>
            </w:pPr>
            <w:r w:rsidRPr="00DC29F0">
              <w:rPr>
                <w:rFonts w:ascii="方正小标宋_GBK" w:eastAsia="方正小标宋_GBK" w:hAnsi="宋体" w:cs="宋体" w:hint="eastAsia"/>
                <w:color w:val="000000"/>
                <w:kern w:val="0"/>
                <w:sz w:val="42"/>
                <w:szCs w:val="42"/>
              </w:rPr>
              <w:t>面试分数线及进入面试人员名单（拱北海关）</w:t>
            </w:r>
          </w:p>
        </w:tc>
      </w:tr>
      <w:tr w:rsidR="002E2B3C" w:rsidRPr="00DC29F0" w:rsidTr="00960064">
        <w:trPr>
          <w:trHeight w:val="720"/>
          <w:jc w:val="center"/>
        </w:trPr>
        <w:tc>
          <w:tcPr>
            <w:tcW w:w="32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职位名称及代码</w:t>
            </w:r>
          </w:p>
        </w:tc>
        <w:tc>
          <w:tcPr>
            <w:tcW w:w="1120" w:type="dxa"/>
            <w:tcBorders>
              <w:top w:val="single" w:sz="4" w:space="0" w:color="auto"/>
              <w:left w:val="nil"/>
              <w:bottom w:val="single" w:sz="4" w:space="0" w:color="auto"/>
              <w:right w:val="single" w:sz="4" w:space="0" w:color="auto"/>
            </w:tcBorders>
            <w:shd w:val="clear" w:color="000000" w:fill="auto"/>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面试</w:t>
            </w:r>
            <w:r w:rsidRPr="00DC29F0">
              <w:rPr>
                <w:rFonts w:eastAsia="方正黑体_GBK" w:hint="eastAsia"/>
                <w:b/>
                <w:kern w:val="0"/>
                <w:sz w:val="28"/>
                <w:szCs w:val="28"/>
              </w:rPr>
              <w:br/>
            </w:r>
            <w:r w:rsidRPr="00DC29F0">
              <w:rPr>
                <w:rFonts w:eastAsia="方正黑体_GBK" w:hint="eastAsia"/>
                <w:b/>
                <w:kern w:val="0"/>
                <w:sz w:val="28"/>
                <w:szCs w:val="28"/>
              </w:rPr>
              <w:t>分数线</w:t>
            </w:r>
          </w:p>
        </w:tc>
        <w:tc>
          <w:tcPr>
            <w:tcW w:w="1360" w:type="dxa"/>
            <w:tcBorders>
              <w:top w:val="single" w:sz="4" w:space="0" w:color="auto"/>
              <w:left w:val="nil"/>
              <w:bottom w:val="single" w:sz="4" w:space="0" w:color="auto"/>
              <w:right w:val="single" w:sz="4" w:space="0" w:color="auto"/>
            </w:tcBorders>
            <w:shd w:val="clear" w:color="000000" w:fill="auto"/>
            <w:noWrap/>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姓名</w:t>
            </w:r>
          </w:p>
        </w:tc>
        <w:tc>
          <w:tcPr>
            <w:tcW w:w="2360" w:type="dxa"/>
            <w:tcBorders>
              <w:top w:val="single" w:sz="4" w:space="0" w:color="auto"/>
              <w:left w:val="nil"/>
              <w:bottom w:val="single" w:sz="4" w:space="0" w:color="auto"/>
              <w:right w:val="single" w:sz="4" w:space="0" w:color="auto"/>
            </w:tcBorders>
            <w:shd w:val="clear" w:color="000000" w:fill="auto"/>
            <w:noWrap/>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准考证号</w:t>
            </w:r>
          </w:p>
        </w:tc>
        <w:tc>
          <w:tcPr>
            <w:tcW w:w="1360" w:type="dxa"/>
            <w:tcBorders>
              <w:top w:val="single" w:sz="4" w:space="0" w:color="auto"/>
              <w:left w:val="nil"/>
              <w:bottom w:val="single" w:sz="4" w:space="0" w:color="auto"/>
              <w:right w:val="single" w:sz="4" w:space="0" w:color="auto"/>
            </w:tcBorders>
            <w:shd w:val="clear" w:color="000000" w:fill="auto"/>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面试时间</w:t>
            </w:r>
          </w:p>
        </w:tc>
        <w:tc>
          <w:tcPr>
            <w:tcW w:w="1060" w:type="dxa"/>
            <w:tcBorders>
              <w:top w:val="single" w:sz="4" w:space="0" w:color="auto"/>
              <w:left w:val="nil"/>
              <w:bottom w:val="single" w:sz="4" w:space="0" w:color="auto"/>
              <w:right w:val="single" w:sz="4" w:space="0" w:color="auto"/>
            </w:tcBorders>
            <w:shd w:val="clear" w:color="000000" w:fill="auto"/>
            <w:noWrap/>
            <w:vAlign w:val="center"/>
            <w:hideMark/>
          </w:tcPr>
          <w:p w:rsidR="002E2B3C" w:rsidRPr="00DC29F0" w:rsidRDefault="002E2B3C" w:rsidP="00960064">
            <w:pPr>
              <w:widowControl/>
              <w:spacing w:line="440" w:lineRule="exact"/>
              <w:jc w:val="center"/>
              <w:rPr>
                <w:rFonts w:eastAsia="方正黑体_GBK"/>
                <w:b/>
                <w:kern w:val="0"/>
                <w:sz w:val="28"/>
                <w:szCs w:val="28"/>
              </w:rPr>
            </w:pPr>
            <w:r w:rsidRPr="00DC29F0">
              <w:rPr>
                <w:rFonts w:eastAsia="方正黑体_GBK" w:hint="eastAsia"/>
                <w:b/>
                <w:kern w:val="0"/>
                <w:sz w:val="28"/>
                <w:szCs w:val="28"/>
              </w:rPr>
              <w:t>备注</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高栏海关行政管理一级行政执法员（一）职位（</w:t>
            </w:r>
            <w:r w:rsidRPr="00DC29F0">
              <w:rPr>
                <w:rFonts w:eastAsia="仿宋_GB2312"/>
                <w:color w:val="000000"/>
                <w:sz w:val="24"/>
                <w:szCs w:val="24"/>
              </w:rPr>
              <w:t>300110002001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148.60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唐欣睿</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129232011304621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张宇婷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129233310208525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周玉珈</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129237060400725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九洲海关行政管理一级行政执法员（二）职位（</w:t>
            </w:r>
            <w:r w:rsidRPr="00DC29F0">
              <w:rPr>
                <w:rFonts w:eastAsia="仿宋_GB2312"/>
                <w:color w:val="000000"/>
                <w:sz w:val="24"/>
                <w:szCs w:val="24"/>
              </w:rPr>
              <w:t>300110004001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143.90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张宁月</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129222011500318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吴可欣</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129235020702703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陈金辉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129244010910106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闸口海关行政管理一级行政执法员（三）职位（</w:t>
            </w:r>
            <w:r w:rsidRPr="00DC29F0">
              <w:rPr>
                <w:rFonts w:eastAsia="仿宋_GB2312"/>
                <w:color w:val="000000"/>
                <w:sz w:val="24"/>
                <w:szCs w:val="24"/>
              </w:rPr>
              <w:t>300110006001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141.10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顾佳铭</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129232020500704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朱伟俊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129244010816413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李思妍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129244012200527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闸口海关业务执法一级行政执法员（十二）职位（</w:t>
            </w:r>
            <w:r w:rsidRPr="00DC29F0">
              <w:rPr>
                <w:rFonts w:eastAsia="仿宋_GB2312"/>
                <w:color w:val="000000"/>
                <w:sz w:val="24"/>
                <w:szCs w:val="24"/>
              </w:rPr>
              <w:t>300110006004</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116.20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李宏骥</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129232030304312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崔如意</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129232030701811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吴亮亮</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129232100205217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129234012001410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曾海秀</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129235020704016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梁理娜</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129244050402404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潘倩仪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129244050701801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张美珍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129244110303021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牛红莉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129262010304421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青茂海关业务执法一级行政执法员（十六）职位（</w:t>
            </w:r>
            <w:r w:rsidRPr="00DC29F0">
              <w:rPr>
                <w:rFonts w:eastAsia="仿宋_GB2312"/>
                <w:color w:val="000000"/>
                <w:sz w:val="24"/>
                <w:szCs w:val="24"/>
              </w:rPr>
              <w:t>300110007004</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118.50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孟飞</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129232030302817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陈昂</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129234012100821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129234012107008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林桂娇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129235101402304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于汶财</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129245010300729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李星</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129251001105930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王玉霞</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129253012211117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海朝伟</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129253017200625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青茂海关计算机技术一级行政执法员（一）职位（</w:t>
            </w:r>
            <w:r w:rsidRPr="00DC29F0">
              <w:rPr>
                <w:rFonts w:eastAsia="仿宋_GB2312"/>
                <w:color w:val="000000"/>
                <w:sz w:val="24"/>
                <w:szCs w:val="24"/>
              </w:rPr>
              <w:t>300110007005</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132.20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魏娅旭</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129237013101003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巫星湖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129244010601805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杨晰帆</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129244010603716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香洲海关业务执法一级行政执法员（十八）职位（</w:t>
            </w:r>
            <w:r w:rsidRPr="00DC29F0">
              <w:rPr>
                <w:rFonts w:eastAsia="仿宋_GB2312"/>
                <w:color w:val="000000"/>
                <w:sz w:val="24"/>
                <w:szCs w:val="24"/>
              </w:rPr>
              <w:t>300110008002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140.20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徐俪菡</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129222011100230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钟丽君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129244011408725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王芦垚一</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129261010802618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香洲海关行政管理一级行政执法员（四）职位（</w:t>
            </w:r>
            <w:r w:rsidRPr="00DC29F0">
              <w:rPr>
                <w:rFonts w:eastAsia="仿宋_GB2312"/>
                <w:color w:val="000000"/>
                <w:sz w:val="24"/>
                <w:szCs w:val="24"/>
              </w:rPr>
              <w:t>300110008003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136.40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王一迪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129214010900405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廖香云</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129250011301301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赵琼</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129253010620111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横琴海关行政管理一级行政执法员（五）职位（</w:t>
            </w:r>
            <w:r w:rsidRPr="00DC29F0">
              <w:rPr>
                <w:rFonts w:eastAsia="仿宋_GB2312"/>
                <w:color w:val="000000"/>
                <w:sz w:val="24"/>
                <w:szCs w:val="24"/>
              </w:rPr>
              <w:t>300110009001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142.00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王梦月</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129212012900722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陈翰梓</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129244010600304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陈燕明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129244010803303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129244010805522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熊逸群</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129244010806207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肖晓娜</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129244020802003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章雪林</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129250011801216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横琴海关计算机技术一级行政执法员（二）职位（</w:t>
            </w:r>
            <w:r w:rsidRPr="00DC29F0">
              <w:rPr>
                <w:rFonts w:eastAsia="仿宋_GB2312"/>
                <w:color w:val="000000"/>
                <w:sz w:val="24"/>
                <w:szCs w:val="24"/>
              </w:rPr>
              <w:t>300110009004</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137.50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吴弘毅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129236070304623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柳文青</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129237013401515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王明康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129237031200313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习沅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129243012108209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许泽琪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129244012201001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王绮彤</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129244050500201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斗门海关业务执法一级行政执法员（二十一）职位（</w:t>
            </w:r>
            <w:r w:rsidRPr="00DC29F0">
              <w:rPr>
                <w:rFonts w:eastAsia="仿宋_GB2312"/>
                <w:color w:val="000000"/>
                <w:sz w:val="24"/>
                <w:szCs w:val="24"/>
              </w:rPr>
              <w:t>300110010001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137.60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129214012701424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刁玉婵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129221021100306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林盛东</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129234012002826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潘希瑶</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129242011612130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罗楠</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129243015306718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陈诗宁</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129244010908428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黄萃龙</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129244011009215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江碧虹</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129244012004014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曹轶</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129251001003310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中山港海关业务执法一级行政执法员（二十四）职位（</w:t>
            </w:r>
            <w:r w:rsidRPr="00DC29F0">
              <w:rPr>
                <w:rFonts w:eastAsia="仿宋_GB2312"/>
                <w:color w:val="000000"/>
                <w:sz w:val="24"/>
                <w:szCs w:val="24"/>
              </w:rPr>
              <w:t>300110011001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139.70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孙韶霞</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129221153401902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赵倬</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129223010607608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罗通</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129236070901704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邱健庭</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129244012202206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梁艺菲</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129244021502722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陈晓君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129244021801625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中山港海关计算机技术一级行政执法员（三）职位（</w:t>
            </w:r>
            <w:r w:rsidRPr="00DC29F0">
              <w:rPr>
                <w:rFonts w:eastAsia="仿宋_GB2312"/>
                <w:color w:val="000000"/>
                <w:sz w:val="24"/>
                <w:szCs w:val="24"/>
              </w:rPr>
              <w:t>300110011003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134.40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赵诗琪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129223011803408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张陕基</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129232020600220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李雄灵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129244021201909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拱北海关风险防控分局业务执法四级主任科员及以下职位（</w:t>
            </w:r>
            <w:r w:rsidRPr="00DC29F0">
              <w:rPr>
                <w:rFonts w:eastAsia="仿宋_GB2312"/>
                <w:color w:val="000000"/>
                <w:sz w:val="24"/>
                <w:szCs w:val="24"/>
              </w:rPr>
              <w:t>300110012001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144.20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胡瑶琪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129211071600816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栗安之</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129214013200809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129235021400216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129236072203424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刘坤基</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129237060603622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朱道成</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129243013601530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邓璐</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129243014509805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黎穗子</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129243015206024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唐小骅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129250011804930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隶属海关海关业务二级主办及以下职位（</w:t>
            </w:r>
            <w:r w:rsidRPr="00DC29F0">
              <w:rPr>
                <w:rFonts w:eastAsia="仿宋_GB2312"/>
                <w:color w:val="000000"/>
                <w:sz w:val="24"/>
                <w:szCs w:val="24"/>
              </w:rPr>
              <w:t>300110013001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127.00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赖书缘</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129211025800116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13</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冼艺彤</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129231010401227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支鲁伟</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129231010402313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调剂</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陈非凡</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129231010502821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刘尚超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129231010701210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陈天慧</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129231010902820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杨益涵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129231011202519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郭帅鹏</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129231011801617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佘昊智</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129231011901415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李高</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129231012001130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张慧敏</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129244110503715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中山海关业务执法一级行政执法员（一）职位（</w:t>
            </w:r>
            <w:r w:rsidRPr="00DC29F0">
              <w:rPr>
                <w:rFonts w:eastAsia="仿宋_GB2312"/>
                <w:color w:val="000000"/>
                <w:sz w:val="24"/>
                <w:szCs w:val="24"/>
              </w:rPr>
              <w:t>300110001002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139.60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方小桐</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129234012203201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吴伟</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129235101102623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王瑞雨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129237012501412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于腾</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129237013701505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张宁</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129237060502610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唐晓奕</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129237080313607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刘观森</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129243015200914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高栏海关业务执法一级行政执法员（三）职位（</w:t>
            </w:r>
            <w:r w:rsidRPr="00DC29F0">
              <w:rPr>
                <w:rFonts w:eastAsia="仿宋_GB2312"/>
                <w:color w:val="000000"/>
                <w:sz w:val="24"/>
                <w:szCs w:val="24"/>
              </w:rPr>
              <w:t>300110002002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138.30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闫泂吉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129214010702423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史李英</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129214012200713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赵嘉明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129233310106601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何欣</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129234010104527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杨舒婷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129235020303703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郑巧贤</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129235020901229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俞霞容</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129235101700610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冯明安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129242011508101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宋若兰</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129243015203215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林雅静</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129244011103322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王金林</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129244110400917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129253018201118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高栏海关业务执法一级行政执法员（四）职位（</w:t>
            </w:r>
            <w:r w:rsidRPr="00DC29F0">
              <w:rPr>
                <w:rFonts w:eastAsia="仿宋_GB2312"/>
                <w:color w:val="000000"/>
                <w:sz w:val="24"/>
                <w:szCs w:val="24"/>
              </w:rPr>
              <w:t>300110002003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123.80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陈靖平</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129235020300409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刘乐祥</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129236073101801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张安林</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129243012100425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陈景妃</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129244010607623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黄银珊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129244050702902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孙启</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129250011704617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lastRenderedPageBreak/>
              <w:t>九洲海关业务执法一级行政执法员（七）职位（</w:t>
            </w:r>
            <w:r w:rsidRPr="00DC29F0">
              <w:rPr>
                <w:rFonts w:eastAsia="仿宋_GB2312"/>
                <w:color w:val="000000"/>
                <w:sz w:val="24"/>
                <w:szCs w:val="24"/>
              </w:rPr>
              <w:t>300110004002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141.40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蔺子涵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129214011702304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张小银</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129244011101622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黄熙</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129244011303705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闸口海关业务执法一级行政执法员（十）职位（</w:t>
            </w:r>
            <w:r w:rsidRPr="00DC29F0">
              <w:rPr>
                <w:rFonts w:eastAsia="仿宋_GB2312"/>
                <w:color w:val="000000"/>
                <w:sz w:val="24"/>
                <w:szCs w:val="24"/>
              </w:rPr>
              <w:t>300110006002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140.70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雷钰</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129214012801720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那泽平</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129223011203328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王丽莎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129237013802319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王琳</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129237030802522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孙榕雪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129237060401212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李嘉文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129237060603411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杨子露</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129243012104311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苏宇晨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129243013708814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于静漪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129243014511724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刘婕</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129244010703211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范昊城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129244011010614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莫文嘉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129245011001504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阚雨洁</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129250011401713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余琰</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129250011402509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赵语捷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129261010512302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青茂海关业务执法一级行政执法员（十四）职位（</w:t>
            </w:r>
            <w:r w:rsidRPr="00DC29F0">
              <w:rPr>
                <w:rFonts w:eastAsia="仿宋_GB2312"/>
                <w:color w:val="000000"/>
                <w:sz w:val="24"/>
                <w:szCs w:val="24"/>
              </w:rPr>
              <w:t>300110007002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139.00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杜璐志</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129214010702007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刘凤羽</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129215011103316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顾建卓</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129223010905725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姚泽京</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129233030401509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金凯健</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129233030402015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孔淑芬</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129234010105029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李惠萍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129235020504303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陈锦娴</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129244010812301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陈丽丽</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129244010907502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谢绮琪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129244011003715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黄宁玥</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129244011003912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史巍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129244011013030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钟倩怡</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129244011013319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胡琳珊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129244011800113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林敏晴</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129244050401614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横琴海关业务执法一级行政执法员（二十）职位（</w:t>
            </w:r>
            <w:r w:rsidRPr="00DC29F0">
              <w:rPr>
                <w:rFonts w:eastAsia="仿宋_GB2312"/>
                <w:color w:val="000000"/>
                <w:sz w:val="24"/>
                <w:szCs w:val="24"/>
              </w:rPr>
              <w:t>300110009003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141.70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周佳辉</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129211050501011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孙烨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129221153403809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肖开怀</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129231010701701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陈云翔</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129233030100315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129233320203811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周绮睿</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129236070802009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易琦</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129236071506003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马振铎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129237012800507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徐慧婷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129237080400105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朱雨婷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129242010711328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彭霄</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129243011606007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刘伊峰</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129244010701421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陈匡举</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129244010812723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刘付茵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129244012202413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邓迎风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129244020600123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斗门海关业务执法一级行政执法员（二十三）职位（</w:t>
            </w:r>
            <w:r w:rsidRPr="00DC29F0">
              <w:rPr>
                <w:rFonts w:eastAsia="仿宋_GB2312"/>
                <w:color w:val="000000"/>
                <w:sz w:val="24"/>
                <w:szCs w:val="24"/>
              </w:rPr>
              <w:t>300110010003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101.10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129232100307017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14</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熊翔</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129236071901125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张燕</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129236072001407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李卫锋</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129244050302215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刘德华</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129244050800512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黎俊红</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129245012001628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中山海关业务执法一级行政执法员（二）职位（</w:t>
            </w:r>
            <w:r w:rsidRPr="00DC29F0">
              <w:rPr>
                <w:rFonts w:eastAsia="仿宋_GB2312"/>
                <w:color w:val="000000"/>
                <w:sz w:val="24"/>
                <w:szCs w:val="24"/>
              </w:rPr>
              <w:t>300110001003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144.00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祝柳倩</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129231012000318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侍超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129233310212620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林承泽</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129237060603104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赵永亮</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129242012000924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黄一帆</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129245012901127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陈宝锋</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129261010806227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湾仔海关业务执法一级行政执法员（五）职位（</w:t>
            </w:r>
            <w:r w:rsidRPr="00DC29F0">
              <w:rPr>
                <w:rFonts w:eastAsia="仿宋_GB2312"/>
                <w:color w:val="000000"/>
                <w:sz w:val="24"/>
                <w:szCs w:val="24"/>
              </w:rPr>
              <w:t>300110003001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135.60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管一霖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129231010902202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钱鑫</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129232011406928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刘坤宇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129232030505729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王玥</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129233030500920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徐叶林</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129234010107019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孙宁宇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129237030401628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刘阳</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129244010714911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陈绮媚</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129244010807102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129244010809028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陈锐霖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129244011203825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陈锐帆</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129244011312326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张宇婷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129244012004824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周嘉宝</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129244050401916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谢锐</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129250011401714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黄展</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129251001801126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湾仔海关业务执法一级行政执法员（六）职位（</w:t>
            </w:r>
            <w:r w:rsidRPr="00DC29F0">
              <w:rPr>
                <w:rFonts w:eastAsia="仿宋_GB2312"/>
                <w:color w:val="000000"/>
                <w:sz w:val="24"/>
                <w:szCs w:val="24"/>
              </w:rPr>
              <w:t>300110003002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139.10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徐颖</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129232011601409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杨楚珊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129235101100602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129241011202112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129241020203701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徐爽</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129243015305313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黄蔓青</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129244011507302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九洲海关业务执法一级行政执法员（八）职位（</w:t>
            </w:r>
            <w:r w:rsidRPr="00DC29F0">
              <w:rPr>
                <w:rFonts w:eastAsia="仿宋_GB2312"/>
                <w:color w:val="000000"/>
                <w:sz w:val="24"/>
                <w:szCs w:val="24"/>
              </w:rPr>
              <w:t>300110004003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137.30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魏钰臻</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129244010913902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黄雨菲</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129244011706814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林钰婷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129244012101302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万山海关业务执法一级行政执法员（九）职位（</w:t>
            </w:r>
            <w:r w:rsidRPr="00DC29F0">
              <w:rPr>
                <w:rFonts w:eastAsia="仿宋_GB2312"/>
                <w:color w:val="000000"/>
                <w:sz w:val="24"/>
                <w:szCs w:val="24"/>
              </w:rPr>
              <w:t>300110005001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144.50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王柔</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129213010206326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张浩楠</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129215230600815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芮炳越</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129221153100729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黄博宇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129223010402914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许萍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129232030401516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戴书祺</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129233020602220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苏文涛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129233070504514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朱景雅</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129233320201422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杨朝蓬</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129237090404418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廖钧杰</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129242011104426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肖琨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129243012107809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雷依馨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129244010904508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王越然</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129244021402215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徐威</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129246010501620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姚婉茹</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129262010304230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闸口海关业务执法一级行政执法员（十一）职位（</w:t>
            </w:r>
            <w:r w:rsidRPr="00DC29F0">
              <w:rPr>
                <w:rFonts w:eastAsia="仿宋_GB2312"/>
                <w:color w:val="000000"/>
                <w:sz w:val="24"/>
                <w:szCs w:val="24"/>
              </w:rPr>
              <w:t>300110006003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141.10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刘琦</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129237013200610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刘培烨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129244010617230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马韵涵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129253017704921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青茂海关业务执法一级行政执法员（十三）职位（</w:t>
            </w:r>
            <w:r w:rsidRPr="00DC29F0">
              <w:rPr>
                <w:rFonts w:eastAsia="仿宋_GB2312"/>
                <w:color w:val="000000"/>
                <w:sz w:val="24"/>
                <w:szCs w:val="24"/>
              </w:rPr>
              <w:t>300110007001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140.40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陈逸菲</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129235020401805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吴伟琪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129243013601414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彭佩媛</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129243015203307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耿润儿</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129244011006014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陈晓颜</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129244011007005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钟宇灵</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129244050300524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青茂海关业务执法一级行政执法员（十五）职位（</w:t>
            </w:r>
            <w:r w:rsidRPr="00DC29F0">
              <w:rPr>
                <w:rFonts w:eastAsia="仿宋_GB2312"/>
                <w:color w:val="000000"/>
                <w:sz w:val="24"/>
                <w:szCs w:val="24"/>
              </w:rPr>
              <w:t>300110007003</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137.20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周倩</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129237013400406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胡穗萍</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129244010616501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黄林玲</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129244011000514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谢凤英</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129244011707414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谢宛莹</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129244050301914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鲍亭亭</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129251000909007</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香洲海关业务执法一级行政执法员（十七）职位</w:t>
            </w:r>
            <w:r w:rsidRPr="00DC29F0">
              <w:rPr>
                <w:rFonts w:eastAsia="仿宋_GB2312"/>
                <w:color w:val="000000"/>
                <w:sz w:val="24"/>
                <w:szCs w:val="24"/>
              </w:rPr>
              <w:lastRenderedPageBreak/>
              <w:t>（</w:t>
            </w:r>
            <w:r w:rsidRPr="00DC29F0">
              <w:rPr>
                <w:rFonts w:eastAsia="仿宋_GB2312"/>
                <w:color w:val="000000"/>
                <w:sz w:val="24"/>
                <w:szCs w:val="24"/>
              </w:rPr>
              <w:t>300110008001</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lastRenderedPageBreak/>
              <w:t xml:space="preserve">139.00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赖文婷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129244011506027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陈育锴</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129244021001215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陈映同</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129244050802114</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lastRenderedPageBreak/>
              <w:t>横琴海关业务执法一级行政执法员（十九）职位（</w:t>
            </w:r>
            <w:r w:rsidRPr="00DC29F0">
              <w:rPr>
                <w:rFonts w:eastAsia="仿宋_GB2312"/>
                <w:color w:val="000000"/>
                <w:sz w:val="24"/>
                <w:szCs w:val="24"/>
              </w:rPr>
              <w:t>300110009002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142.00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龚洪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129243013704123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王贝贝</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129244010618911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胡苑</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129244010712226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黄怡珩</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129244011604901</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曾艺</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129244020702123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杨哲宇</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129244110400202</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斗门海关业务执法一级行政执法员（二十二）职位（</w:t>
            </w:r>
            <w:r w:rsidRPr="00DC29F0">
              <w:rPr>
                <w:rFonts w:eastAsia="仿宋_GB2312"/>
                <w:color w:val="000000"/>
                <w:sz w:val="24"/>
                <w:szCs w:val="24"/>
              </w:rPr>
              <w:t>300110010002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142.50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陈嫣然</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129233310202615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李亚群</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129237011401128</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胡凯昕</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129244010609523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陈雅婷</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129244010910513</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陈佳全</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129244020900925</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詹滨聪</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129244021002609</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b/>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中山港海关业务执法一级行政执法员（二十五）职位（</w:t>
            </w:r>
            <w:r w:rsidRPr="00DC29F0">
              <w:rPr>
                <w:rFonts w:eastAsia="仿宋_GB2312"/>
                <w:color w:val="000000"/>
                <w:sz w:val="24"/>
                <w:szCs w:val="24"/>
              </w:rPr>
              <w:t>300110011002</w:t>
            </w:r>
            <w:r w:rsidRPr="00DC29F0">
              <w:rPr>
                <w:rFonts w:eastAsia="仿宋_GB2312"/>
                <w:color w:val="000000"/>
                <w:sz w:val="24"/>
                <w:szCs w:val="24"/>
              </w:rPr>
              <w:t>）</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141.30 </w:t>
            </w: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于花</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129214013202815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E2B3C" w:rsidRPr="00DC29F0" w:rsidRDefault="002E2B3C" w:rsidP="00960064">
            <w:pPr>
              <w:widowControl/>
              <w:jc w:val="center"/>
              <w:rPr>
                <w:rFonts w:eastAsia="仿宋_GB2312"/>
                <w:b/>
                <w:color w:val="000000"/>
                <w:sz w:val="24"/>
                <w:szCs w:val="24"/>
              </w:rPr>
            </w:pPr>
            <w:r w:rsidRPr="00DC29F0">
              <w:rPr>
                <w:rFonts w:eastAsia="仿宋_GB2312"/>
                <w:b/>
                <w:color w:val="000000"/>
                <w:sz w:val="24"/>
                <w:szCs w:val="24"/>
              </w:rPr>
              <w:t>2</w:t>
            </w:r>
            <w:r w:rsidRPr="00DC29F0">
              <w:rPr>
                <w:rFonts w:eastAsia="仿宋_GB2312"/>
                <w:b/>
                <w:color w:val="000000"/>
                <w:sz w:val="24"/>
                <w:szCs w:val="24"/>
              </w:rPr>
              <w:t>月</w:t>
            </w:r>
            <w:r w:rsidRPr="00DC29F0">
              <w:rPr>
                <w:rFonts w:eastAsia="仿宋_GB2312"/>
                <w:b/>
                <w:color w:val="000000"/>
                <w:sz w:val="24"/>
                <w:szCs w:val="24"/>
              </w:rPr>
              <w:t>15</w:t>
            </w:r>
            <w:r w:rsidRPr="00DC29F0">
              <w:rPr>
                <w:rFonts w:eastAsia="仿宋_GB2312"/>
                <w:b/>
                <w:color w:val="000000"/>
                <w:sz w:val="24"/>
                <w:szCs w:val="24"/>
              </w:rPr>
              <w:t>日</w:t>
            </w: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王庆天</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129237012200220</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r w:rsidR="002E2B3C" w:rsidRPr="00DC29F0" w:rsidTr="00960064">
        <w:trPr>
          <w:trHeight w:val="462"/>
          <w:jc w:val="center"/>
        </w:trPr>
        <w:tc>
          <w:tcPr>
            <w:tcW w:w="32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梁丹</w:t>
            </w:r>
          </w:p>
        </w:tc>
        <w:tc>
          <w:tcPr>
            <w:tcW w:w="23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129244050501326</w:t>
            </w:r>
          </w:p>
        </w:tc>
        <w:tc>
          <w:tcPr>
            <w:tcW w:w="1360" w:type="dxa"/>
            <w:vMerge/>
            <w:tcBorders>
              <w:top w:val="nil"/>
              <w:left w:val="single" w:sz="4" w:space="0" w:color="auto"/>
              <w:bottom w:val="single" w:sz="4" w:space="0" w:color="auto"/>
              <w:right w:val="single" w:sz="4" w:space="0" w:color="auto"/>
            </w:tcBorders>
            <w:vAlign w:val="center"/>
            <w:hideMark/>
          </w:tcPr>
          <w:p w:rsidR="002E2B3C" w:rsidRPr="00DC29F0" w:rsidRDefault="002E2B3C" w:rsidP="00960064">
            <w:pPr>
              <w:widowControl/>
              <w:jc w:val="left"/>
              <w:rPr>
                <w:rFonts w:eastAsia="仿宋_GB2312"/>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2E2B3C" w:rsidRPr="00DC29F0" w:rsidRDefault="002E2B3C" w:rsidP="00960064">
            <w:pPr>
              <w:widowControl/>
              <w:jc w:val="center"/>
              <w:rPr>
                <w:rFonts w:eastAsia="仿宋_GB2312"/>
                <w:color w:val="000000"/>
                <w:sz w:val="24"/>
                <w:szCs w:val="24"/>
              </w:rPr>
            </w:pPr>
            <w:r w:rsidRPr="00DC29F0">
              <w:rPr>
                <w:rFonts w:eastAsia="仿宋_GB2312"/>
                <w:color w:val="000000"/>
                <w:sz w:val="24"/>
                <w:szCs w:val="24"/>
              </w:rPr>
              <w:t xml:space="preserve">　</w:t>
            </w:r>
          </w:p>
        </w:tc>
      </w:tr>
    </w:tbl>
    <w:p w:rsidR="002E2B3C" w:rsidRPr="0044744A" w:rsidRDefault="002E2B3C" w:rsidP="002E2B3C">
      <w:pPr>
        <w:ind w:left="-540"/>
        <w:rPr>
          <w:rFonts w:eastAsia="仿宋_GB2312"/>
          <w:sz w:val="32"/>
          <w:szCs w:val="32"/>
          <w:shd w:val="clear" w:color="auto" w:fill="FFFFFF"/>
        </w:rPr>
      </w:pPr>
      <w:r w:rsidRPr="0044744A">
        <w:rPr>
          <w:rFonts w:eastAsia="方正黑体_GBK" w:hint="eastAsia"/>
          <w:sz w:val="32"/>
          <w:szCs w:val="32"/>
        </w:rPr>
        <w:t>备注：以上无递补人员</w:t>
      </w:r>
      <w:r>
        <w:rPr>
          <w:rFonts w:eastAsia="方正黑体_GBK" w:hint="eastAsia"/>
          <w:sz w:val="32"/>
          <w:szCs w:val="32"/>
        </w:rPr>
        <w:t>，</w:t>
      </w:r>
      <w:r w:rsidRPr="006E4064">
        <w:rPr>
          <w:rFonts w:eastAsia="方正黑体_GBK" w:hint="eastAsia"/>
          <w:sz w:val="32"/>
          <w:szCs w:val="32"/>
        </w:rPr>
        <w:t>同一职位考生按准考证号排列</w:t>
      </w:r>
      <w:r w:rsidRPr="0044744A">
        <w:rPr>
          <w:rFonts w:eastAsia="方正黑体_GBK" w:hint="eastAsia"/>
          <w:sz w:val="32"/>
          <w:szCs w:val="32"/>
        </w:rPr>
        <w:t>。</w:t>
      </w:r>
    </w:p>
    <w:p w:rsidR="00CA0ED5" w:rsidRDefault="002E2B3C">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sidR="000B218D">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2</w:t>
      </w:r>
    </w:p>
    <w:p w:rsidR="00CA0ED5" w:rsidRDefault="00CA0ED5">
      <w:pPr>
        <w:spacing w:line="594" w:lineRule="exact"/>
        <w:rPr>
          <w:rFonts w:eastAsia="黑体"/>
          <w:bCs/>
          <w:color w:val="000000"/>
          <w:spacing w:val="8"/>
          <w:sz w:val="32"/>
          <w:szCs w:val="32"/>
        </w:rPr>
      </w:pPr>
    </w:p>
    <w:p w:rsidR="00CA0ED5" w:rsidRDefault="00CA0ED5">
      <w:pPr>
        <w:spacing w:line="594" w:lineRule="exact"/>
        <w:rPr>
          <w:rFonts w:eastAsia="黑体"/>
          <w:bCs/>
          <w:color w:val="000000"/>
          <w:spacing w:val="8"/>
          <w:sz w:val="32"/>
          <w:szCs w:val="32"/>
        </w:rPr>
      </w:pPr>
    </w:p>
    <w:p w:rsidR="00CA0ED5" w:rsidRDefault="000B218D">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C92A91">
        <w:rPr>
          <w:rFonts w:eastAsia="方正小标宋_GBK" w:hint="eastAsia"/>
          <w:color w:val="000000"/>
          <w:spacing w:val="8"/>
          <w:sz w:val="44"/>
          <w:szCs w:val="44"/>
        </w:rPr>
        <w:t>拱北</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CA0ED5" w:rsidRDefault="00CA0ED5" w:rsidP="00E317D0">
      <w:pPr>
        <w:spacing w:line="594" w:lineRule="exact"/>
        <w:ind w:firstLineChars="200" w:firstLine="674"/>
        <w:rPr>
          <w:b/>
          <w:bCs/>
          <w:color w:val="000000"/>
          <w:spacing w:val="8"/>
          <w:sz w:val="32"/>
          <w:szCs w:val="32"/>
        </w:rPr>
      </w:pPr>
    </w:p>
    <w:p w:rsidR="00CA0ED5" w:rsidRDefault="00C92A91">
      <w:pPr>
        <w:spacing w:line="594" w:lineRule="exact"/>
        <w:rPr>
          <w:rFonts w:eastAsia="方正仿宋_GBK"/>
          <w:sz w:val="32"/>
          <w:szCs w:val="32"/>
          <w:shd w:val="clear" w:color="auto" w:fill="FFFFFF"/>
        </w:rPr>
      </w:pPr>
      <w:r>
        <w:rPr>
          <w:rFonts w:eastAsia="方正仿宋_GBK" w:hint="eastAsia"/>
          <w:sz w:val="32"/>
          <w:szCs w:val="32"/>
          <w:shd w:val="clear" w:color="auto" w:fill="FFFFFF"/>
        </w:rPr>
        <w:t>拱北</w:t>
      </w:r>
      <w:r w:rsidR="000B218D">
        <w:rPr>
          <w:rFonts w:eastAsia="方正仿宋_GBK" w:hint="eastAsia"/>
          <w:sz w:val="32"/>
          <w:szCs w:val="32"/>
          <w:shd w:val="clear" w:color="auto" w:fill="FFFFFF"/>
        </w:rPr>
        <w:t>海关：</w:t>
      </w:r>
    </w:p>
    <w:p w:rsidR="00CA0ED5" w:rsidRDefault="000B218D">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CA0ED5" w:rsidRDefault="00CA0ED5">
      <w:pPr>
        <w:widowControl/>
        <w:adjustRightInd w:val="0"/>
        <w:snapToGrid w:val="0"/>
        <w:spacing w:line="594" w:lineRule="exact"/>
        <w:ind w:firstLineChars="200" w:firstLine="640"/>
        <w:rPr>
          <w:rFonts w:eastAsia="方正仿宋_GBK" w:cs="宋体"/>
          <w:kern w:val="0"/>
          <w:sz w:val="32"/>
          <w:szCs w:val="32"/>
        </w:rPr>
      </w:pPr>
    </w:p>
    <w:p w:rsidR="00CA0ED5" w:rsidRDefault="000B218D">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CA0ED5" w:rsidRDefault="000B218D">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CA0ED5" w:rsidRDefault="00CA0ED5">
      <w:pPr>
        <w:widowControl/>
        <w:adjustRightInd w:val="0"/>
        <w:snapToGrid w:val="0"/>
        <w:spacing w:line="594" w:lineRule="exact"/>
        <w:ind w:firstLineChars="200" w:firstLine="640"/>
        <w:rPr>
          <w:rFonts w:eastAsia="仿宋_GB2312" w:cs="宋体"/>
          <w:kern w:val="0"/>
          <w:sz w:val="32"/>
          <w:szCs w:val="32"/>
          <w:u w:val="single"/>
        </w:rPr>
      </w:pPr>
    </w:p>
    <w:p w:rsidR="00CA0ED5" w:rsidRDefault="00CA0ED5">
      <w:pPr>
        <w:widowControl/>
        <w:adjustRightInd w:val="0"/>
        <w:snapToGrid w:val="0"/>
        <w:spacing w:line="594" w:lineRule="exact"/>
        <w:ind w:firstLineChars="200" w:firstLine="640"/>
        <w:jc w:val="left"/>
        <w:rPr>
          <w:rFonts w:eastAsia="仿宋_GB2312" w:cs="宋体"/>
          <w:kern w:val="0"/>
          <w:sz w:val="32"/>
          <w:szCs w:val="32"/>
          <w:u w:val="single"/>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right"/>
        <w:rPr>
          <w:rFonts w:eastAsia="仿宋_GB2312" w:cs="仿宋_GB2312"/>
          <w:color w:val="3F3F3F"/>
          <w:kern w:val="0"/>
          <w:sz w:val="28"/>
          <w:szCs w:val="28"/>
        </w:rPr>
      </w:pPr>
    </w:p>
    <w:p w:rsidR="00CA0ED5" w:rsidRDefault="00CA0ED5">
      <w:pPr>
        <w:spacing w:line="594" w:lineRule="exact"/>
        <w:rPr>
          <w:rFonts w:eastAsia="仿宋_GB2312"/>
          <w:sz w:val="32"/>
          <w:szCs w:val="32"/>
          <w:shd w:val="clear" w:color="auto" w:fill="FFFFFF"/>
        </w:rPr>
      </w:pPr>
    </w:p>
    <w:p w:rsidR="00CA0ED5" w:rsidRDefault="00CA0ED5">
      <w:pPr>
        <w:spacing w:line="594" w:lineRule="exact"/>
        <w:rPr>
          <w:rFonts w:eastAsia="仿宋_GB2312"/>
          <w:sz w:val="32"/>
          <w:szCs w:val="32"/>
          <w:shd w:val="clear" w:color="auto" w:fill="FFFFFF"/>
        </w:rPr>
      </w:pPr>
    </w:p>
    <w:p w:rsidR="00CA0ED5" w:rsidRDefault="000B218D">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2E2B3C">
        <w:rPr>
          <w:rFonts w:eastAsia="方正黑体_GBK" w:hint="eastAsia"/>
          <w:bCs/>
          <w:color w:val="000000"/>
          <w:spacing w:val="8"/>
          <w:sz w:val="32"/>
          <w:szCs w:val="32"/>
        </w:rPr>
        <w:t>3</w:t>
      </w:r>
    </w:p>
    <w:p w:rsidR="00CA0ED5" w:rsidRDefault="00CA0ED5">
      <w:pPr>
        <w:spacing w:line="594" w:lineRule="exact"/>
        <w:jc w:val="center"/>
        <w:rPr>
          <w:b/>
          <w:bCs/>
          <w:color w:val="000000"/>
          <w:spacing w:val="8"/>
          <w:sz w:val="44"/>
          <w:szCs w:val="44"/>
        </w:rPr>
      </w:pPr>
    </w:p>
    <w:p w:rsidR="00CA0ED5" w:rsidRDefault="000B218D">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CA0ED5" w:rsidRDefault="00CA0ED5" w:rsidP="00E317D0">
      <w:pPr>
        <w:spacing w:line="594" w:lineRule="exact"/>
        <w:ind w:firstLineChars="200" w:firstLine="674"/>
        <w:rPr>
          <w:b/>
          <w:bCs/>
          <w:color w:val="000000"/>
          <w:spacing w:val="8"/>
          <w:sz w:val="32"/>
          <w:szCs w:val="32"/>
        </w:rPr>
      </w:pPr>
    </w:p>
    <w:p w:rsidR="00CA0ED5" w:rsidRDefault="00C92A91">
      <w:pPr>
        <w:spacing w:line="594" w:lineRule="exact"/>
        <w:rPr>
          <w:rFonts w:eastAsia="方正仿宋_GBK"/>
          <w:sz w:val="32"/>
          <w:szCs w:val="32"/>
          <w:shd w:val="clear" w:color="auto" w:fill="FFFFFF"/>
        </w:rPr>
      </w:pPr>
      <w:r>
        <w:rPr>
          <w:rFonts w:eastAsia="方正仿宋_GBK" w:hint="eastAsia"/>
          <w:sz w:val="32"/>
          <w:szCs w:val="32"/>
          <w:shd w:val="clear" w:color="auto" w:fill="FFFFFF"/>
        </w:rPr>
        <w:t>拱北</w:t>
      </w:r>
      <w:r w:rsidR="000B218D">
        <w:rPr>
          <w:rFonts w:eastAsia="方正仿宋_GBK" w:hint="eastAsia"/>
          <w:sz w:val="32"/>
          <w:szCs w:val="32"/>
          <w:shd w:val="clear" w:color="auto" w:fill="FFFFFF"/>
        </w:rPr>
        <w:t>海关：</w:t>
      </w:r>
    </w:p>
    <w:p w:rsidR="00CA0ED5" w:rsidRDefault="000B218D">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CA0ED5" w:rsidRDefault="000B218D">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CA0ED5" w:rsidRDefault="00CA0ED5">
      <w:pPr>
        <w:spacing w:line="594" w:lineRule="exact"/>
        <w:ind w:firstLineChars="200" w:firstLine="640"/>
        <w:rPr>
          <w:rFonts w:eastAsia="方正仿宋_GBK"/>
          <w:sz w:val="32"/>
          <w:szCs w:val="32"/>
          <w:shd w:val="clear" w:color="auto" w:fill="FFFFFF"/>
        </w:rPr>
      </w:pPr>
    </w:p>
    <w:p w:rsidR="00CA0ED5" w:rsidRDefault="000B218D">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CA0ED5" w:rsidRDefault="000B218D">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CA0ED5" w:rsidRDefault="00CA0ED5">
      <w:pPr>
        <w:widowControl/>
        <w:adjustRightInd w:val="0"/>
        <w:snapToGrid w:val="0"/>
        <w:spacing w:line="594" w:lineRule="exact"/>
        <w:ind w:firstLineChars="200" w:firstLine="640"/>
        <w:jc w:val="left"/>
        <w:rPr>
          <w:rFonts w:eastAsia="仿宋_GB2312" w:cs="宋体"/>
          <w:kern w:val="0"/>
          <w:sz w:val="32"/>
          <w:szCs w:val="32"/>
          <w:u w:val="single"/>
        </w:rPr>
      </w:pPr>
    </w:p>
    <w:p w:rsidR="00CA0ED5" w:rsidRDefault="00CA0ED5">
      <w:pPr>
        <w:widowControl/>
        <w:adjustRightInd w:val="0"/>
        <w:snapToGrid w:val="0"/>
        <w:spacing w:line="800" w:lineRule="exact"/>
        <w:ind w:firstLineChars="200" w:firstLine="640"/>
        <w:jc w:val="left"/>
        <w:rPr>
          <w:rFonts w:eastAsia="仿宋_GB2312" w:cs="宋体"/>
          <w:kern w:val="0"/>
          <w:sz w:val="32"/>
          <w:szCs w:val="32"/>
          <w:u w:val="single"/>
        </w:rPr>
      </w:pPr>
    </w:p>
    <w:p w:rsidR="00CA0ED5" w:rsidRDefault="000B218D">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CA0ED5" w:rsidRDefault="00CA0ED5">
      <w:pPr>
        <w:widowControl/>
        <w:spacing w:line="800"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left"/>
        <w:rPr>
          <w:rFonts w:eastAsia="仿宋_GB2312" w:cs="宋体"/>
          <w:kern w:val="0"/>
          <w:sz w:val="28"/>
          <w:szCs w:val="28"/>
        </w:rPr>
      </w:pPr>
    </w:p>
    <w:p w:rsidR="00CA0ED5" w:rsidRDefault="00CA0ED5">
      <w:pPr>
        <w:widowControl/>
        <w:spacing w:line="594" w:lineRule="exact"/>
        <w:ind w:firstLineChars="160" w:firstLine="448"/>
        <w:jc w:val="right"/>
        <w:rPr>
          <w:rFonts w:eastAsia="仿宋_GB2312" w:cs="仿宋_GB2312"/>
          <w:color w:val="3F3F3F"/>
          <w:kern w:val="0"/>
          <w:sz w:val="28"/>
          <w:szCs w:val="28"/>
        </w:rPr>
      </w:pPr>
    </w:p>
    <w:p w:rsidR="00CA0ED5" w:rsidRDefault="00CA0ED5">
      <w:pPr>
        <w:widowControl/>
        <w:spacing w:line="594" w:lineRule="exact"/>
        <w:ind w:firstLineChars="160" w:firstLine="448"/>
        <w:jc w:val="right"/>
        <w:rPr>
          <w:rFonts w:eastAsia="仿宋_GB2312" w:cs="仿宋_GB2312"/>
          <w:color w:val="3F3F3F"/>
          <w:kern w:val="0"/>
          <w:sz w:val="28"/>
          <w:szCs w:val="28"/>
        </w:rPr>
      </w:pPr>
    </w:p>
    <w:p w:rsidR="00CA0ED5" w:rsidRDefault="00CA0ED5">
      <w:pPr>
        <w:widowControl/>
        <w:spacing w:line="594" w:lineRule="exact"/>
        <w:ind w:firstLineChars="160" w:firstLine="448"/>
        <w:jc w:val="right"/>
        <w:rPr>
          <w:rFonts w:eastAsia="仿宋_GB2312" w:cs="仿宋_GB2312"/>
          <w:color w:val="3F3F3F"/>
          <w:kern w:val="0"/>
          <w:sz w:val="28"/>
          <w:szCs w:val="28"/>
        </w:rPr>
      </w:pPr>
    </w:p>
    <w:p w:rsidR="00C92A91" w:rsidRDefault="00C92A91">
      <w:pPr>
        <w:widowControl/>
        <w:spacing w:line="594" w:lineRule="exact"/>
        <w:ind w:firstLineChars="160" w:firstLine="448"/>
        <w:jc w:val="right"/>
        <w:rPr>
          <w:rFonts w:eastAsia="仿宋_GB2312" w:cs="仿宋_GB2312" w:hint="eastAsia"/>
          <w:color w:val="3F3F3F"/>
          <w:kern w:val="0"/>
          <w:sz w:val="28"/>
          <w:szCs w:val="28"/>
        </w:rPr>
      </w:pPr>
      <w:bookmarkStart w:id="0" w:name="_GoBack"/>
      <w:bookmarkEnd w:id="0"/>
    </w:p>
    <w:p w:rsidR="00316ABD" w:rsidRDefault="00316ABD">
      <w:pPr>
        <w:widowControl/>
        <w:spacing w:line="594" w:lineRule="exact"/>
        <w:ind w:firstLineChars="160" w:firstLine="448"/>
        <w:jc w:val="right"/>
        <w:rPr>
          <w:rFonts w:eastAsia="仿宋_GB2312" w:cs="仿宋_GB2312"/>
          <w:color w:val="3F3F3F"/>
          <w:kern w:val="0"/>
          <w:sz w:val="28"/>
          <w:szCs w:val="28"/>
        </w:rPr>
      </w:pPr>
    </w:p>
    <w:p w:rsidR="00CA0ED5" w:rsidRDefault="000B218D">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2E2B3C">
        <w:rPr>
          <w:rFonts w:eastAsia="方正黑体_GBK" w:hint="eastAsia"/>
          <w:bCs/>
          <w:color w:val="000000"/>
          <w:spacing w:val="8"/>
          <w:sz w:val="32"/>
          <w:szCs w:val="32"/>
        </w:rPr>
        <w:t>4</w:t>
      </w:r>
    </w:p>
    <w:p w:rsidR="00CA0ED5" w:rsidRDefault="000B218D">
      <w:pPr>
        <w:rPr>
          <w:b/>
          <w:bCs/>
          <w:sz w:val="18"/>
        </w:rPr>
      </w:pPr>
      <w:r>
        <w:rPr>
          <w:rFonts w:hint="eastAsia"/>
          <w:b/>
          <w:bCs/>
          <w:sz w:val="18"/>
        </w:rPr>
        <w:t>（正面）</w:t>
      </w:r>
    </w:p>
    <w:p w:rsidR="00CA0ED5" w:rsidRDefault="000B218D">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CA0ED5" w:rsidRDefault="000B218D">
      <w:pPr>
        <w:spacing w:line="500" w:lineRule="exact"/>
        <w:ind w:left="-340" w:right="-335"/>
        <w:jc w:val="center"/>
        <w:rPr>
          <w:rFonts w:eastAsia="方正小标宋_GBK"/>
          <w:b/>
          <w:sz w:val="32"/>
        </w:rPr>
      </w:pPr>
      <w:r>
        <w:rPr>
          <w:rFonts w:eastAsia="方正小标宋_GBK" w:hint="eastAsia"/>
          <w:b/>
          <w:sz w:val="32"/>
        </w:rPr>
        <w:t>报名推荐表</w:t>
      </w:r>
    </w:p>
    <w:p w:rsidR="00CA0ED5" w:rsidRDefault="000B218D">
      <w:pPr>
        <w:ind w:left="-360"/>
        <w:jc w:val="center"/>
      </w:pPr>
      <w:r>
        <w:rPr>
          <w:rFonts w:hint="eastAsia"/>
        </w:rPr>
        <w:t>（适用于普通高等院校应届毕业生）</w:t>
      </w:r>
    </w:p>
    <w:p w:rsidR="00CA0ED5" w:rsidRDefault="00CA0ED5">
      <w:pPr>
        <w:ind w:left="-360"/>
        <w:jc w:val="center"/>
      </w:pPr>
    </w:p>
    <w:p w:rsidR="00CA0ED5" w:rsidRDefault="000B218D">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CA0ED5">
        <w:trPr>
          <w:cantSplit/>
          <w:trHeight w:val="452"/>
        </w:trPr>
        <w:tc>
          <w:tcPr>
            <w:tcW w:w="720" w:type="dxa"/>
            <w:tcBorders>
              <w:tl2br w:val="nil"/>
              <w:tr2bl w:val="nil"/>
            </w:tcBorders>
            <w:vAlign w:val="center"/>
          </w:tcPr>
          <w:p w:rsidR="00CA0ED5" w:rsidRDefault="000B218D">
            <w:pPr>
              <w:jc w:val="center"/>
            </w:pPr>
            <w:r>
              <w:rPr>
                <w:rFonts w:hint="eastAsia"/>
              </w:rPr>
              <w:t>姓名</w:t>
            </w:r>
          </w:p>
        </w:tc>
        <w:tc>
          <w:tcPr>
            <w:tcW w:w="1440" w:type="dxa"/>
            <w:tcBorders>
              <w:tl2br w:val="nil"/>
              <w:tr2bl w:val="nil"/>
            </w:tcBorders>
            <w:vAlign w:val="center"/>
          </w:tcPr>
          <w:p w:rsidR="00CA0ED5" w:rsidRDefault="00CA0ED5">
            <w:pPr>
              <w:jc w:val="center"/>
            </w:pPr>
          </w:p>
        </w:tc>
        <w:tc>
          <w:tcPr>
            <w:tcW w:w="720" w:type="dxa"/>
            <w:tcBorders>
              <w:tl2br w:val="nil"/>
              <w:tr2bl w:val="nil"/>
            </w:tcBorders>
            <w:vAlign w:val="center"/>
          </w:tcPr>
          <w:p w:rsidR="00CA0ED5" w:rsidRDefault="000B218D">
            <w:pPr>
              <w:jc w:val="center"/>
            </w:pPr>
            <w:r>
              <w:rPr>
                <w:rFonts w:hint="eastAsia"/>
              </w:rPr>
              <w:t>性别</w:t>
            </w:r>
          </w:p>
        </w:tc>
        <w:tc>
          <w:tcPr>
            <w:tcW w:w="720" w:type="dxa"/>
            <w:tcBorders>
              <w:tl2br w:val="nil"/>
              <w:tr2bl w:val="nil"/>
            </w:tcBorders>
            <w:vAlign w:val="center"/>
          </w:tcPr>
          <w:p w:rsidR="00CA0ED5" w:rsidRDefault="00CA0ED5"/>
        </w:tc>
        <w:tc>
          <w:tcPr>
            <w:tcW w:w="720" w:type="dxa"/>
            <w:tcBorders>
              <w:tl2br w:val="nil"/>
              <w:tr2bl w:val="nil"/>
            </w:tcBorders>
            <w:vAlign w:val="center"/>
          </w:tcPr>
          <w:p w:rsidR="00CA0ED5" w:rsidRDefault="000B218D">
            <w:pPr>
              <w:jc w:val="center"/>
            </w:pPr>
            <w:r>
              <w:rPr>
                <w:rFonts w:hint="eastAsia"/>
              </w:rPr>
              <w:t>民族</w:t>
            </w:r>
          </w:p>
        </w:tc>
        <w:tc>
          <w:tcPr>
            <w:tcW w:w="900" w:type="dxa"/>
            <w:gridSpan w:val="2"/>
            <w:tcBorders>
              <w:tl2br w:val="nil"/>
              <w:tr2bl w:val="nil"/>
            </w:tcBorders>
            <w:vAlign w:val="center"/>
          </w:tcPr>
          <w:p w:rsidR="00CA0ED5" w:rsidRDefault="00CA0ED5"/>
        </w:tc>
        <w:tc>
          <w:tcPr>
            <w:tcW w:w="1260" w:type="dxa"/>
            <w:tcBorders>
              <w:tl2br w:val="nil"/>
              <w:tr2bl w:val="nil"/>
            </w:tcBorders>
            <w:vAlign w:val="center"/>
          </w:tcPr>
          <w:p w:rsidR="00CA0ED5" w:rsidRDefault="000B218D">
            <w:pPr>
              <w:jc w:val="center"/>
            </w:pPr>
            <w:r>
              <w:rPr>
                <w:rFonts w:hint="eastAsia"/>
              </w:rPr>
              <w:t>出生年月</w:t>
            </w:r>
          </w:p>
        </w:tc>
        <w:tc>
          <w:tcPr>
            <w:tcW w:w="1080" w:type="dxa"/>
            <w:tcBorders>
              <w:tl2br w:val="nil"/>
              <w:tr2bl w:val="nil"/>
            </w:tcBorders>
          </w:tcPr>
          <w:p w:rsidR="00CA0ED5" w:rsidRDefault="00CA0ED5"/>
        </w:tc>
        <w:tc>
          <w:tcPr>
            <w:tcW w:w="1620" w:type="dxa"/>
            <w:vMerge w:val="restart"/>
            <w:tcBorders>
              <w:tl2br w:val="nil"/>
              <w:tr2bl w:val="nil"/>
            </w:tcBorders>
            <w:vAlign w:val="center"/>
          </w:tcPr>
          <w:p w:rsidR="00CA0ED5" w:rsidRDefault="000B218D">
            <w:pPr>
              <w:jc w:val="center"/>
            </w:pPr>
            <w:r>
              <w:rPr>
                <w:rFonts w:hint="eastAsia"/>
              </w:rPr>
              <w:t>照</w:t>
            </w:r>
          </w:p>
          <w:p w:rsidR="00CA0ED5" w:rsidRDefault="00CA0ED5">
            <w:pPr>
              <w:jc w:val="center"/>
            </w:pPr>
          </w:p>
          <w:p w:rsidR="00CA0ED5" w:rsidRDefault="00CA0ED5">
            <w:pPr>
              <w:jc w:val="center"/>
            </w:pPr>
          </w:p>
          <w:p w:rsidR="00CA0ED5" w:rsidRDefault="000B218D">
            <w:pPr>
              <w:jc w:val="center"/>
            </w:pPr>
            <w:r>
              <w:rPr>
                <w:rFonts w:hint="eastAsia"/>
              </w:rPr>
              <w:t>片</w:t>
            </w:r>
          </w:p>
        </w:tc>
      </w:tr>
      <w:tr w:rsidR="00CA0ED5">
        <w:trPr>
          <w:cantSplit/>
          <w:trHeight w:val="480"/>
        </w:trPr>
        <w:tc>
          <w:tcPr>
            <w:tcW w:w="720" w:type="dxa"/>
            <w:tcBorders>
              <w:tl2br w:val="nil"/>
              <w:tr2bl w:val="nil"/>
            </w:tcBorders>
            <w:vAlign w:val="center"/>
          </w:tcPr>
          <w:p w:rsidR="00CA0ED5" w:rsidRDefault="000B218D">
            <w:pPr>
              <w:jc w:val="center"/>
            </w:pPr>
            <w:r>
              <w:rPr>
                <w:rFonts w:hint="eastAsia"/>
              </w:rPr>
              <w:t>籍贯</w:t>
            </w:r>
          </w:p>
        </w:tc>
        <w:tc>
          <w:tcPr>
            <w:tcW w:w="1440" w:type="dxa"/>
            <w:tcBorders>
              <w:tl2br w:val="nil"/>
              <w:tr2bl w:val="nil"/>
            </w:tcBorders>
            <w:vAlign w:val="center"/>
          </w:tcPr>
          <w:p w:rsidR="00CA0ED5" w:rsidRDefault="00CA0ED5">
            <w:pPr>
              <w:jc w:val="center"/>
            </w:pPr>
          </w:p>
        </w:tc>
        <w:tc>
          <w:tcPr>
            <w:tcW w:w="720" w:type="dxa"/>
            <w:tcBorders>
              <w:tl2br w:val="nil"/>
              <w:tr2bl w:val="nil"/>
            </w:tcBorders>
            <w:vAlign w:val="center"/>
          </w:tcPr>
          <w:p w:rsidR="00CA0ED5" w:rsidRDefault="000B218D">
            <w:pPr>
              <w:jc w:val="center"/>
            </w:pPr>
            <w:r>
              <w:rPr>
                <w:rFonts w:hint="eastAsia"/>
              </w:rPr>
              <w:t>生源</w:t>
            </w:r>
          </w:p>
        </w:tc>
        <w:tc>
          <w:tcPr>
            <w:tcW w:w="720" w:type="dxa"/>
            <w:tcBorders>
              <w:tl2br w:val="nil"/>
              <w:tr2bl w:val="nil"/>
            </w:tcBorders>
            <w:vAlign w:val="center"/>
          </w:tcPr>
          <w:p w:rsidR="00CA0ED5" w:rsidRDefault="00CA0ED5">
            <w:pPr>
              <w:jc w:val="center"/>
            </w:pPr>
          </w:p>
        </w:tc>
        <w:tc>
          <w:tcPr>
            <w:tcW w:w="720" w:type="dxa"/>
            <w:tcBorders>
              <w:tl2br w:val="nil"/>
              <w:tr2bl w:val="nil"/>
            </w:tcBorders>
            <w:vAlign w:val="center"/>
          </w:tcPr>
          <w:p w:rsidR="00CA0ED5" w:rsidRDefault="000B218D">
            <w:pPr>
              <w:jc w:val="center"/>
            </w:pPr>
            <w:r>
              <w:rPr>
                <w:rFonts w:hint="eastAsia"/>
              </w:rPr>
              <w:t>婚否</w:t>
            </w:r>
          </w:p>
        </w:tc>
        <w:tc>
          <w:tcPr>
            <w:tcW w:w="900" w:type="dxa"/>
            <w:gridSpan w:val="2"/>
            <w:tcBorders>
              <w:tl2br w:val="nil"/>
              <w:tr2bl w:val="nil"/>
            </w:tcBorders>
            <w:vAlign w:val="center"/>
          </w:tcPr>
          <w:p w:rsidR="00CA0ED5" w:rsidRDefault="00CA0ED5">
            <w:pPr>
              <w:jc w:val="center"/>
            </w:pPr>
          </w:p>
        </w:tc>
        <w:tc>
          <w:tcPr>
            <w:tcW w:w="1260" w:type="dxa"/>
            <w:tcBorders>
              <w:tl2br w:val="nil"/>
              <w:tr2bl w:val="nil"/>
            </w:tcBorders>
            <w:vAlign w:val="center"/>
          </w:tcPr>
          <w:p w:rsidR="00CA0ED5" w:rsidRDefault="000B218D">
            <w:pPr>
              <w:jc w:val="center"/>
            </w:pPr>
            <w:r>
              <w:rPr>
                <w:rFonts w:hint="eastAsia"/>
              </w:rPr>
              <w:t>政治面貌</w:t>
            </w:r>
          </w:p>
        </w:tc>
        <w:tc>
          <w:tcPr>
            <w:tcW w:w="1080" w:type="dxa"/>
            <w:tcBorders>
              <w:tl2br w:val="nil"/>
              <w:tr2bl w:val="nil"/>
            </w:tcBorders>
          </w:tcPr>
          <w:p w:rsidR="00CA0ED5" w:rsidRDefault="00CA0ED5"/>
        </w:tc>
        <w:tc>
          <w:tcPr>
            <w:tcW w:w="1620" w:type="dxa"/>
            <w:vMerge/>
            <w:tcBorders>
              <w:tl2br w:val="nil"/>
              <w:tr2bl w:val="nil"/>
            </w:tcBorders>
          </w:tcPr>
          <w:p w:rsidR="00CA0ED5" w:rsidRDefault="00CA0ED5"/>
        </w:tc>
      </w:tr>
      <w:tr w:rsidR="00CA0ED5">
        <w:trPr>
          <w:cantSplit/>
          <w:trHeight w:val="450"/>
        </w:trPr>
        <w:tc>
          <w:tcPr>
            <w:tcW w:w="2160" w:type="dxa"/>
            <w:gridSpan w:val="2"/>
            <w:tcBorders>
              <w:tl2br w:val="nil"/>
              <w:tr2bl w:val="nil"/>
            </w:tcBorders>
            <w:vAlign w:val="center"/>
          </w:tcPr>
          <w:p w:rsidR="00CA0ED5" w:rsidRDefault="000B218D">
            <w:pPr>
              <w:jc w:val="center"/>
            </w:pPr>
            <w:r>
              <w:rPr>
                <w:rFonts w:hint="eastAsia"/>
              </w:rPr>
              <w:t>所学专业及学位</w:t>
            </w:r>
          </w:p>
        </w:tc>
        <w:tc>
          <w:tcPr>
            <w:tcW w:w="5400" w:type="dxa"/>
            <w:gridSpan w:val="7"/>
            <w:tcBorders>
              <w:tl2br w:val="nil"/>
              <w:tr2bl w:val="nil"/>
            </w:tcBorders>
          </w:tcPr>
          <w:p w:rsidR="00CA0ED5" w:rsidRDefault="00CA0ED5">
            <w:pPr>
              <w:jc w:val="center"/>
            </w:pPr>
          </w:p>
        </w:tc>
        <w:tc>
          <w:tcPr>
            <w:tcW w:w="1620" w:type="dxa"/>
            <w:vMerge/>
            <w:tcBorders>
              <w:tl2br w:val="nil"/>
              <w:tr2bl w:val="nil"/>
            </w:tcBorders>
          </w:tcPr>
          <w:p w:rsidR="00CA0ED5" w:rsidRDefault="00CA0ED5"/>
        </w:tc>
      </w:tr>
      <w:tr w:rsidR="00CA0ED5">
        <w:trPr>
          <w:cantSplit/>
          <w:trHeight w:val="443"/>
        </w:trPr>
        <w:tc>
          <w:tcPr>
            <w:tcW w:w="2160" w:type="dxa"/>
            <w:gridSpan w:val="2"/>
            <w:tcBorders>
              <w:tl2br w:val="nil"/>
              <w:tr2bl w:val="nil"/>
            </w:tcBorders>
            <w:vAlign w:val="center"/>
          </w:tcPr>
          <w:p w:rsidR="00CA0ED5" w:rsidRDefault="000B218D">
            <w:pPr>
              <w:jc w:val="center"/>
            </w:pPr>
            <w:r>
              <w:rPr>
                <w:rFonts w:hint="eastAsia"/>
              </w:rPr>
              <w:t>爱好和特长</w:t>
            </w:r>
          </w:p>
        </w:tc>
        <w:tc>
          <w:tcPr>
            <w:tcW w:w="5400" w:type="dxa"/>
            <w:gridSpan w:val="7"/>
            <w:tcBorders>
              <w:tl2br w:val="nil"/>
              <w:tr2bl w:val="nil"/>
            </w:tcBorders>
          </w:tcPr>
          <w:p w:rsidR="00CA0ED5" w:rsidRDefault="00CA0ED5">
            <w:pPr>
              <w:jc w:val="center"/>
            </w:pPr>
          </w:p>
        </w:tc>
        <w:tc>
          <w:tcPr>
            <w:tcW w:w="1620" w:type="dxa"/>
            <w:vMerge/>
            <w:tcBorders>
              <w:tl2br w:val="nil"/>
              <w:tr2bl w:val="nil"/>
            </w:tcBorders>
          </w:tcPr>
          <w:p w:rsidR="00CA0ED5" w:rsidRDefault="00CA0ED5"/>
        </w:tc>
      </w:tr>
      <w:tr w:rsidR="00CA0ED5">
        <w:trPr>
          <w:cantSplit/>
          <w:trHeight w:val="463"/>
        </w:trPr>
        <w:tc>
          <w:tcPr>
            <w:tcW w:w="2160" w:type="dxa"/>
            <w:gridSpan w:val="2"/>
            <w:tcBorders>
              <w:tl2br w:val="nil"/>
              <w:tr2bl w:val="nil"/>
            </w:tcBorders>
            <w:vAlign w:val="center"/>
          </w:tcPr>
          <w:p w:rsidR="00CA0ED5" w:rsidRDefault="000B218D">
            <w:pPr>
              <w:jc w:val="center"/>
            </w:pPr>
            <w:r>
              <w:rPr>
                <w:rFonts w:hint="eastAsia"/>
              </w:rPr>
              <w:t>在校曾任何种职务</w:t>
            </w:r>
          </w:p>
        </w:tc>
        <w:tc>
          <w:tcPr>
            <w:tcW w:w="5400" w:type="dxa"/>
            <w:gridSpan w:val="7"/>
            <w:tcBorders>
              <w:tl2br w:val="nil"/>
              <w:tr2bl w:val="nil"/>
            </w:tcBorders>
          </w:tcPr>
          <w:p w:rsidR="00CA0ED5" w:rsidRDefault="00CA0ED5">
            <w:pPr>
              <w:jc w:val="center"/>
            </w:pPr>
          </w:p>
        </w:tc>
        <w:tc>
          <w:tcPr>
            <w:tcW w:w="1620" w:type="dxa"/>
            <w:vMerge/>
            <w:tcBorders>
              <w:tl2br w:val="nil"/>
              <w:tr2bl w:val="nil"/>
            </w:tcBorders>
          </w:tcPr>
          <w:p w:rsidR="00CA0ED5" w:rsidRDefault="00CA0ED5"/>
        </w:tc>
      </w:tr>
      <w:tr w:rsidR="00CA0ED5">
        <w:trPr>
          <w:cantSplit/>
          <w:trHeight w:val="1219"/>
        </w:trPr>
        <w:tc>
          <w:tcPr>
            <w:tcW w:w="720" w:type="dxa"/>
            <w:tcBorders>
              <w:tl2br w:val="nil"/>
              <w:tr2bl w:val="nil"/>
            </w:tcBorders>
            <w:vAlign w:val="center"/>
          </w:tcPr>
          <w:p w:rsidR="00CA0ED5" w:rsidRDefault="000B218D">
            <w:pPr>
              <w:jc w:val="center"/>
            </w:pPr>
            <w:r>
              <w:rPr>
                <w:rFonts w:hint="eastAsia"/>
              </w:rPr>
              <w:t>奖</w:t>
            </w:r>
          </w:p>
          <w:p w:rsidR="00CA0ED5" w:rsidRDefault="000B218D">
            <w:pPr>
              <w:jc w:val="center"/>
            </w:pPr>
            <w:r>
              <w:rPr>
                <w:rFonts w:hint="eastAsia"/>
              </w:rPr>
              <w:t>惩</w:t>
            </w:r>
          </w:p>
          <w:p w:rsidR="00CA0ED5" w:rsidRDefault="000B218D">
            <w:pPr>
              <w:jc w:val="center"/>
            </w:pPr>
            <w:r>
              <w:rPr>
                <w:rFonts w:hint="eastAsia"/>
              </w:rPr>
              <w:t>情</w:t>
            </w:r>
          </w:p>
          <w:p w:rsidR="00CA0ED5" w:rsidRDefault="000B218D">
            <w:pPr>
              <w:jc w:val="center"/>
            </w:pPr>
            <w:r>
              <w:rPr>
                <w:rFonts w:hint="eastAsia"/>
              </w:rPr>
              <w:t>况</w:t>
            </w:r>
          </w:p>
        </w:tc>
        <w:tc>
          <w:tcPr>
            <w:tcW w:w="8460" w:type="dxa"/>
            <w:gridSpan w:val="9"/>
            <w:tcBorders>
              <w:tl2br w:val="nil"/>
              <w:tr2bl w:val="nil"/>
            </w:tcBorders>
          </w:tcPr>
          <w:p w:rsidR="00CA0ED5" w:rsidRDefault="00CA0ED5">
            <w:pPr>
              <w:jc w:val="center"/>
            </w:pPr>
          </w:p>
        </w:tc>
      </w:tr>
      <w:tr w:rsidR="00CA0ED5">
        <w:trPr>
          <w:cantSplit/>
          <w:trHeight w:val="2188"/>
        </w:trPr>
        <w:tc>
          <w:tcPr>
            <w:tcW w:w="720" w:type="dxa"/>
            <w:tcBorders>
              <w:tl2br w:val="nil"/>
              <w:tr2bl w:val="nil"/>
            </w:tcBorders>
            <w:vAlign w:val="center"/>
          </w:tcPr>
          <w:p w:rsidR="00CA0ED5" w:rsidRDefault="000B218D">
            <w:pPr>
              <w:jc w:val="center"/>
            </w:pPr>
            <w:r>
              <w:rPr>
                <w:rFonts w:hint="eastAsia"/>
              </w:rPr>
              <w:t>个</w:t>
            </w:r>
          </w:p>
          <w:p w:rsidR="00CA0ED5" w:rsidRDefault="000B218D">
            <w:pPr>
              <w:jc w:val="center"/>
            </w:pPr>
            <w:r>
              <w:rPr>
                <w:rFonts w:hint="eastAsia"/>
              </w:rPr>
              <w:t>人</w:t>
            </w:r>
          </w:p>
          <w:p w:rsidR="00CA0ED5" w:rsidRDefault="000B218D">
            <w:pPr>
              <w:jc w:val="center"/>
            </w:pPr>
            <w:r>
              <w:rPr>
                <w:rFonts w:hint="eastAsia"/>
              </w:rPr>
              <w:t>简</w:t>
            </w:r>
          </w:p>
          <w:p w:rsidR="00CA0ED5" w:rsidRDefault="000B218D">
            <w:pPr>
              <w:jc w:val="center"/>
            </w:pPr>
            <w:r>
              <w:rPr>
                <w:rFonts w:hint="eastAsia"/>
              </w:rPr>
              <w:t>历</w:t>
            </w:r>
          </w:p>
        </w:tc>
        <w:tc>
          <w:tcPr>
            <w:tcW w:w="3705" w:type="dxa"/>
            <w:gridSpan w:val="5"/>
            <w:tcBorders>
              <w:tl2br w:val="nil"/>
              <w:tr2bl w:val="nil"/>
            </w:tcBorders>
          </w:tcPr>
          <w:p w:rsidR="00CA0ED5" w:rsidRDefault="00CA0ED5">
            <w:pPr>
              <w:jc w:val="center"/>
            </w:pPr>
          </w:p>
        </w:tc>
        <w:tc>
          <w:tcPr>
            <w:tcW w:w="795" w:type="dxa"/>
            <w:tcBorders>
              <w:tl2br w:val="nil"/>
              <w:tr2bl w:val="nil"/>
            </w:tcBorders>
          </w:tcPr>
          <w:p w:rsidR="00CA0ED5" w:rsidRDefault="00CA0ED5"/>
          <w:p w:rsidR="00CA0ED5" w:rsidRDefault="000B218D">
            <w:pPr>
              <w:jc w:val="center"/>
            </w:pPr>
            <w:r>
              <w:rPr>
                <w:rFonts w:hint="eastAsia"/>
              </w:rPr>
              <w:t>家</w:t>
            </w:r>
          </w:p>
          <w:p w:rsidR="00CA0ED5" w:rsidRDefault="000B218D">
            <w:pPr>
              <w:jc w:val="center"/>
            </w:pPr>
            <w:r>
              <w:rPr>
                <w:rFonts w:hint="eastAsia"/>
              </w:rPr>
              <w:t>庭</w:t>
            </w:r>
          </w:p>
          <w:p w:rsidR="00CA0ED5" w:rsidRDefault="000B218D">
            <w:pPr>
              <w:jc w:val="center"/>
            </w:pPr>
            <w:r>
              <w:rPr>
                <w:rFonts w:hint="eastAsia"/>
              </w:rPr>
              <w:t>成</w:t>
            </w:r>
          </w:p>
          <w:p w:rsidR="00CA0ED5" w:rsidRDefault="000B218D">
            <w:pPr>
              <w:jc w:val="center"/>
            </w:pPr>
            <w:r>
              <w:rPr>
                <w:rFonts w:hint="eastAsia"/>
              </w:rPr>
              <w:t>员</w:t>
            </w:r>
          </w:p>
          <w:p w:rsidR="00CA0ED5" w:rsidRDefault="000B218D">
            <w:pPr>
              <w:jc w:val="center"/>
            </w:pPr>
            <w:r>
              <w:rPr>
                <w:rFonts w:hint="eastAsia"/>
              </w:rPr>
              <w:t>情</w:t>
            </w:r>
          </w:p>
          <w:p w:rsidR="00CA0ED5" w:rsidRDefault="000B218D">
            <w:pPr>
              <w:jc w:val="center"/>
            </w:pPr>
            <w:r>
              <w:rPr>
                <w:rFonts w:hint="eastAsia"/>
              </w:rPr>
              <w:t>况</w:t>
            </w:r>
          </w:p>
        </w:tc>
        <w:tc>
          <w:tcPr>
            <w:tcW w:w="3960" w:type="dxa"/>
            <w:gridSpan w:val="3"/>
            <w:tcBorders>
              <w:tl2br w:val="nil"/>
              <w:tr2bl w:val="nil"/>
            </w:tcBorders>
          </w:tcPr>
          <w:p w:rsidR="00CA0ED5" w:rsidRDefault="00CA0ED5"/>
        </w:tc>
      </w:tr>
      <w:tr w:rsidR="00CA0ED5">
        <w:trPr>
          <w:cantSplit/>
          <w:trHeight w:val="4583"/>
        </w:trPr>
        <w:tc>
          <w:tcPr>
            <w:tcW w:w="9180" w:type="dxa"/>
            <w:gridSpan w:val="10"/>
            <w:tcBorders>
              <w:tl2br w:val="nil"/>
              <w:tr2bl w:val="nil"/>
            </w:tcBorders>
          </w:tcPr>
          <w:p w:rsidR="00CA0ED5" w:rsidRDefault="000B218D">
            <w:r>
              <w:rPr>
                <w:rFonts w:hint="eastAsia"/>
              </w:rPr>
              <w:t>院、系党组织对学生在校期间德、智、体诸方面的综合评价：</w:t>
            </w:r>
          </w:p>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0B218D">
            <w:r>
              <w:rPr>
                <w:rFonts w:hint="eastAsia"/>
              </w:rPr>
              <w:t xml:space="preserve">                                                       </w:t>
            </w:r>
            <w:r>
              <w:rPr>
                <w:rFonts w:hint="eastAsia"/>
              </w:rPr>
              <w:t>院、系党总支签章</w:t>
            </w:r>
          </w:p>
          <w:p w:rsidR="00CA0ED5" w:rsidRDefault="000B218D">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A0ED5" w:rsidRDefault="000B218D">
            <w:r>
              <w:rPr>
                <w:rFonts w:hint="eastAsia"/>
              </w:rPr>
              <w:t xml:space="preserve">                                              </w:t>
            </w:r>
          </w:p>
        </w:tc>
      </w:tr>
    </w:tbl>
    <w:p w:rsidR="00CA0ED5" w:rsidRDefault="00CA0ED5">
      <w:pPr>
        <w:rPr>
          <w:b/>
          <w:sz w:val="18"/>
        </w:rPr>
      </w:pPr>
    </w:p>
    <w:p w:rsidR="00CA0ED5" w:rsidRDefault="000B218D">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CA0ED5">
        <w:trPr>
          <w:trHeight w:val="540"/>
        </w:trPr>
        <w:tc>
          <w:tcPr>
            <w:tcW w:w="9540" w:type="dxa"/>
            <w:gridSpan w:val="10"/>
            <w:tcBorders>
              <w:tl2br w:val="nil"/>
              <w:tr2bl w:val="nil"/>
            </w:tcBorders>
            <w:vAlign w:val="center"/>
          </w:tcPr>
          <w:p w:rsidR="00CA0ED5" w:rsidRDefault="000B218D">
            <w:pPr>
              <w:jc w:val="center"/>
            </w:pPr>
            <w:r>
              <w:rPr>
                <w:rFonts w:hint="eastAsia"/>
              </w:rPr>
              <w:t>主要课程学习成绩</w:t>
            </w:r>
          </w:p>
        </w:tc>
      </w:tr>
      <w:tr w:rsidR="00CA0ED5">
        <w:trPr>
          <w:trHeight w:val="465"/>
        </w:trPr>
        <w:tc>
          <w:tcPr>
            <w:tcW w:w="3060" w:type="dxa"/>
            <w:gridSpan w:val="4"/>
            <w:tcBorders>
              <w:tl2br w:val="nil"/>
              <w:tr2bl w:val="nil"/>
            </w:tcBorders>
            <w:vAlign w:val="center"/>
          </w:tcPr>
          <w:p w:rsidR="00CA0ED5" w:rsidRDefault="000B218D">
            <w:pPr>
              <w:jc w:val="center"/>
            </w:pPr>
            <w:r>
              <w:rPr>
                <w:rFonts w:hint="eastAsia"/>
              </w:rPr>
              <w:t>第一学年学习成绩</w:t>
            </w:r>
          </w:p>
        </w:tc>
        <w:tc>
          <w:tcPr>
            <w:tcW w:w="3240" w:type="dxa"/>
            <w:gridSpan w:val="3"/>
            <w:tcBorders>
              <w:tl2br w:val="nil"/>
              <w:tr2bl w:val="nil"/>
            </w:tcBorders>
            <w:vAlign w:val="center"/>
          </w:tcPr>
          <w:p w:rsidR="00CA0ED5" w:rsidRDefault="000B218D">
            <w:pPr>
              <w:jc w:val="center"/>
            </w:pPr>
            <w:r>
              <w:rPr>
                <w:rFonts w:hint="eastAsia"/>
              </w:rPr>
              <w:t>第二学年学习成绩</w:t>
            </w:r>
          </w:p>
        </w:tc>
        <w:tc>
          <w:tcPr>
            <w:tcW w:w="3240" w:type="dxa"/>
            <w:gridSpan w:val="3"/>
            <w:tcBorders>
              <w:tl2br w:val="nil"/>
              <w:tr2bl w:val="nil"/>
            </w:tcBorders>
            <w:vAlign w:val="center"/>
          </w:tcPr>
          <w:p w:rsidR="00CA0ED5" w:rsidRDefault="000B218D">
            <w:pPr>
              <w:jc w:val="center"/>
            </w:pPr>
            <w:r>
              <w:rPr>
                <w:rFonts w:hint="eastAsia"/>
              </w:rPr>
              <w:t>第三学年学习成绩</w:t>
            </w:r>
          </w:p>
        </w:tc>
      </w:tr>
      <w:tr w:rsidR="00CA0ED5">
        <w:trPr>
          <w:trHeight w:val="435"/>
        </w:trPr>
        <w:tc>
          <w:tcPr>
            <w:tcW w:w="1260" w:type="dxa"/>
            <w:gridSpan w:val="2"/>
            <w:tcBorders>
              <w:tl2br w:val="nil"/>
              <w:tr2bl w:val="nil"/>
            </w:tcBorders>
            <w:vAlign w:val="center"/>
          </w:tcPr>
          <w:p w:rsidR="00CA0ED5" w:rsidRDefault="000B218D">
            <w:pPr>
              <w:jc w:val="center"/>
            </w:pPr>
            <w:r>
              <w:rPr>
                <w:rFonts w:hint="eastAsia"/>
              </w:rPr>
              <w:t>课程名称</w:t>
            </w:r>
          </w:p>
        </w:tc>
        <w:tc>
          <w:tcPr>
            <w:tcW w:w="900" w:type="dxa"/>
            <w:tcBorders>
              <w:tl2br w:val="nil"/>
              <w:tr2bl w:val="nil"/>
            </w:tcBorders>
            <w:vAlign w:val="center"/>
          </w:tcPr>
          <w:p w:rsidR="00CA0ED5" w:rsidRDefault="000B218D">
            <w:pPr>
              <w:jc w:val="center"/>
            </w:pPr>
            <w:r>
              <w:rPr>
                <w:rFonts w:hint="eastAsia"/>
              </w:rPr>
              <w:t>上学期</w:t>
            </w:r>
          </w:p>
        </w:tc>
        <w:tc>
          <w:tcPr>
            <w:tcW w:w="900" w:type="dxa"/>
            <w:tcBorders>
              <w:tl2br w:val="nil"/>
              <w:tr2bl w:val="nil"/>
            </w:tcBorders>
            <w:vAlign w:val="center"/>
          </w:tcPr>
          <w:p w:rsidR="00CA0ED5" w:rsidRDefault="000B218D">
            <w:pPr>
              <w:jc w:val="center"/>
            </w:pPr>
            <w:r>
              <w:rPr>
                <w:rFonts w:hint="eastAsia"/>
              </w:rPr>
              <w:t>下学期</w:t>
            </w:r>
          </w:p>
        </w:tc>
        <w:tc>
          <w:tcPr>
            <w:tcW w:w="1440" w:type="dxa"/>
            <w:tcBorders>
              <w:tl2br w:val="nil"/>
              <w:tr2bl w:val="nil"/>
            </w:tcBorders>
            <w:vAlign w:val="center"/>
          </w:tcPr>
          <w:p w:rsidR="00CA0ED5" w:rsidRDefault="000B218D">
            <w:pPr>
              <w:jc w:val="center"/>
            </w:pPr>
            <w:r>
              <w:rPr>
                <w:rFonts w:hint="eastAsia"/>
              </w:rPr>
              <w:t>课程名称</w:t>
            </w:r>
          </w:p>
        </w:tc>
        <w:tc>
          <w:tcPr>
            <w:tcW w:w="900" w:type="dxa"/>
            <w:tcBorders>
              <w:tl2br w:val="nil"/>
              <w:tr2bl w:val="nil"/>
            </w:tcBorders>
            <w:vAlign w:val="center"/>
          </w:tcPr>
          <w:p w:rsidR="00CA0ED5" w:rsidRDefault="000B218D">
            <w:pPr>
              <w:jc w:val="center"/>
            </w:pPr>
            <w:r>
              <w:rPr>
                <w:rFonts w:hint="eastAsia"/>
              </w:rPr>
              <w:t>上学期</w:t>
            </w:r>
          </w:p>
        </w:tc>
        <w:tc>
          <w:tcPr>
            <w:tcW w:w="900" w:type="dxa"/>
            <w:tcBorders>
              <w:tl2br w:val="nil"/>
              <w:tr2bl w:val="nil"/>
            </w:tcBorders>
            <w:vAlign w:val="center"/>
          </w:tcPr>
          <w:p w:rsidR="00CA0ED5" w:rsidRDefault="000B218D">
            <w:pPr>
              <w:jc w:val="center"/>
            </w:pPr>
            <w:r>
              <w:rPr>
                <w:rFonts w:hint="eastAsia"/>
              </w:rPr>
              <w:t>下学期</w:t>
            </w:r>
          </w:p>
        </w:tc>
        <w:tc>
          <w:tcPr>
            <w:tcW w:w="1440" w:type="dxa"/>
            <w:tcBorders>
              <w:tl2br w:val="nil"/>
              <w:tr2bl w:val="nil"/>
            </w:tcBorders>
            <w:vAlign w:val="center"/>
          </w:tcPr>
          <w:p w:rsidR="00CA0ED5" w:rsidRDefault="000B218D">
            <w:pPr>
              <w:jc w:val="center"/>
            </w:pPr>
            <w:r>
              <w:rPr>
                <w:rFonts w:hint="eastAsia"/>
              </w:rPr>
              <w:t>课程名称</w:t>
            </w:r>
          </w:p>
        </w:tc>
        <w:tc>
          <w:tcPr>
            <w:tcW w:w="900" w:type="dxa"/>
            <w:tcBorders>
              <w:tl2br w:val="nil"/>
              <w:tr2bl w:val="nil"/>
            </w:tcBorders>
            <w:vAlign w:val="center"/>
          </w:tcPr>
          <w:p w:rsidR="00CA0ED5" w:rsidRDefault="000B218D">
            <w:pPr>
              <w:jc w:val="center"/>
            </w:pPr>
            <w:r>
              <w:rPr>
                <w:rFonts w:hint="eastAsia"/>
              </w:rPr>
              <w:t>上学期</w:t>
            </w:r>
          </w:p>
        </w:tc>
        <w:tc>
          <w:tcPr>
            <w:tcW w:w="900" w:type="dxa"/>
            <w:tcBorders>
              <w:tl2br w:val="nil"/>
              <w:tr2bl w:val="nil"/>
            </w:tcBorders>
            <w:vAlign w:val="center"/>
          </w:tcPr>
          <w:p w:rsidR="00CA0ED5" w:rsidRDefault="000B218D">
            <w:pPr>
              <w:jc w:val="center"/>
              <w:rPr>
                <w:sz w:val="24"/>
              </w:rPr>
            </w:pPr>
            <w:r>
              <w:rPr>
                <w:rFonts w:hint="eastAsia"/>
              </w:rPr>
              <w:t>下学期</w:t>
            </w:r>
          </w:p>
        </w:tc>
      </w:tr>
      <w:tr w:rsidR="00CA0ED5">
        <w:trPr>
          <w:trHeight w:val="45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01"/>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2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39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375"/>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2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5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20"/>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11"/>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43"/>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62"/>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95"/>
        </w:trPr>
        <w:tc>
          <w:tcPr>
            <w:tcW w:w="1260" w:type="dxa"/>
            <w:gridSpan w:val="2"/>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144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c>
          <w:tcPr>
            <w:tcW w:w="900" w:type="dxa"/>
            <w:tcBorders>
              <w:tl2br w:val="nil"/>
              <w:tr2bl w:val="nil"/>
            </w:tcBorders>
          </w:tcPr>
          <w:p w:rsidR="00CA0ED5" w:rsidRDefault="00CA0ED5">
            <w:pPr>
              <w:rPr>
                <w:sz w:val="24"/>
              </w:rPr>
            </w:pPr>
          </w:p>
        </w:tc>
      </w:tr>
      <w:tr w:rsidR="00CA0ED5">
        <w:trPr>
          <w:trHeight w:val="405"/>
        </w:trPr>
        <w:tc>
          <w:tcPr>
            <w:tcW w:w="9540" w:type="dxa"/>
            <w:gridSpan w:val="10"/>
            <w:tcBorders>
              <w:tl2br w:val="nil"/>
              <w:tr2bl w:val="nil"/>
            </w:tcBorders>
            <w:vAlign w:val="center"/>
          </w:tcPr>
          <w:p w:rsidR="00CA0ED5" w:rsidRDefault="000B218D">
            <w:pPr>
              <w:jc w:val="center"/>
            </w:pPr>
            <w:r>
              <w:rPr>
                <w:rFonts w:hint="eastAsia"/>
              </w:rPr>
              <w:t xml:space="preserve">                                                          </w:t>
            </w:r>
            <w:r>
              <w:rPr>
                <w:rFonts w:hint="eastAsia"/>
              </w:rPr>
              <w:t>教务处盖章</w:t>
            </w:r>
          </w:p>
        </w:tc>
      </w:tr>
      <w:tr w:rsidR="00CA0ED5">
        <w:trPr>
          <w:trHeight w:val="1872"/>
        </w:trPr>
        <w:tc>
          <w:tcPr>
            <w:tcW w:w="1230" w:type="dxa"/>
            <w:tcBorders>
              <w:tl2br w:val="nil"/>
              <w:tr2bl w:val="nil"/>
            </w:tcBorders>
            <w:vAlign w:val="center"/>
          </w:tcPr>
          <w:p w:rsidR="00CA0ED5" w:rsidRDefault="000B218D">
            <w:pPr>
              <w:jc w:val="center"/>
            </w:pPr>
            <w:r>
              <w:rPr>
                <w:rFonts w:hint="eastAsia"/>
              </w:rPr>
              <w:t>院</w:t>
            </w:r>
          </w:p>
          <w:p w:rsidR="00CA0ED5" w:rsidRDefault="000B218D">
            <w:pPr>
              <w:jc w:val="center"/>
            </w:pPr>
            <w:r>
              <w:rPr>
                <w:rFonts w:hint="eastAsia"/>
              </w:rPr>
              <w:t>校</w:t>
            </w:r>
          </w:p>
          <w:p w:rsidR="00CA0ED5" w:rsidRDefault="000B218D">
            <w:pPr>
              <w:jc w:val="center"/>
            </w:pPr>
            <w:r>
              <w:rPr>
                <w:rFonts w:hint="eastAsia"/>
              </w:rPr>
              <w:t>毕</w:t>
            </w:r>
          </w:p>
          <w:p w:rsidR="00CA0ED5" w:rsidRDefault="000B218D">
            <w:pPr>
              <w:jc w:val="center"/>
            </w:pPr>
            <w:r>
              <w:rPr>
                <w:rFonts w:hint="eastAsia"/>
              </w:rPr>
              <w:t>分</w:t>
            </w:r>
          </w:p>
          <w:p w:rsidR="00CA0ED5" w:rsidRDefault="000B218D">
            <w:pPr>
              <w:jc w:val="center"/>
            </w:pPr>
            <w:r>
              <w:rPr>
                <w:rFonts w:hint="eastAsia"/>
              </w:rPr>
              <w:t>办</w:t>
            </w:r>
          </w:p>
          <w:p w:rsidR="00CA0ED5" w:rsidRDefault="000B218D">
            <w:pPr>
              <w:jc w:val="center"/>
            </w:pPr>
            <w:r>
              <w:rPr>
                <w:rFonts w:hint="eastAsia"/>
              </w:rPr>
              <w:t>意</w:t>
            </w:r>
          </w:p>
          <w:p w:rsidR="00CA0ED5" w:rsidRDefault="000B218D">
            <w:pPr>
              <w:jc w:val="center"/>
              <w:rPr>
                <w:sz w:val="24"/>
              </w:rPr>
            </w:pPr>
            <w:r>
              <w:rPr>
                <w:rFonts w:hint="eastAsia"/>
              </w:rPr>
              <w:t>见</w:t>
            </w:r>
          </w:p>
        </w:tc>
        <w:tc>
          <w:tcPr>
            <w:tcW w:w="8310" w:type="dxa"/>
            <w:gridSpan w:val="9"/>
            <w:tcBorders>
              <w:tl2br w:val="nil"/>
              <w:tr2bl w:val="nil"/>
            </w:tcBorders>
          </w:tcPr>
          <w:p w:rsidR="00CA0ED5" w:rsidRDefault="00CA0ED5">
            <w:pPr>
              <w:rPr>
                <w:sz w:val="24"/>
              </w:rPr>
            </w:pPr>
          </w:p>
          <w:p w:rsidR="00CA0ED5" w:rsidRDefault="00CA0ED5">
            <w:pPr>
              <w:rPr>
                <w:sz w:val="24"/>
              </w:rPr>
            </w:pPr>
          </w:p>
          <w:p w:rsidR="00CA0ED5" w:rsidRDefault="00CA0ED5">
            <w:pPr>
              <w:rPr>
                <w:sz w:val="24"/>
              </w:rPr>
            </w:pPr>
          </w:p>
          <w:p w:rsidR="00CA0ED5" w:rsidRDefault="00CA0ED5">
            <w:pPr>
              <w:rPr>
                <w:sz w:val="24"/>
              </w:rPr>
            </w:pPr>
          </w:p>
          <w:p w:rsidR="00CA0ED5" w:rsidRDefault="00CA0ED5">
            <w:pPr>
              <w:rPr>
                <w:sz w:val="24"/>
              </w:rPr>
            </w:pPr>
          </w:p>
          <w:p w:rsidR="00CA0ED5" w:rsidRDefault="00CA0ED5">
            <w:pPr>
              <w:rPr>
                <w:sz w:val="24"/>
              </w:rPr>
            </w:pPr>
          </w:p>
          <w:p w:rsidR="00CA0ED5" w:rsidRDefault="000B218D">
            <w:r>
              <w:rPr>
                <w:rFonts w:hint="eastAsia"/>
                <w:sz w:val="24"/>
              </w:rPr>
              <w:t xml:space="preserve">                                                    </w:t>
            </w:r>
            <w:r>
              <w:rPr>
                <w:rFonts w:hint="eastAsia"/>
              </w:rPr>
              <w:t>院校毕分办签章</w:t>
            </w:r>
          </w:p>
          <w:p w:rsidR="00CA0ED5" w:rsidRDefault="000B218D">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A0ED5">
        <w:trPr>
          <w:trHeight w:val="581"/>
        </w:trPr>
        <w:tc>
          <w:tcPr>
            <w:tcW w:w="1230" w:type="dxa"/>
            <w:tcBorders>
              <w:tl2br w:val="nil"/>
              <w:tr2bl w:val="nil"/>
            </w:tcBorders>
            <w:vAlign w:val="center"/>
          </w:tcPr>
          <w:p w:rsidR="00CA0ED5" w:rsidRDefault="000B218D">
            <w:pPr>
              <w:jc w:val="center"/>
            </w:pPr>
            <w:r>
              <w:rPr>
                <w:rFonts w:hint="eastAsia"/>
              </w:rPr>
              <w:t>备</w:t>
            </w:r>
          </w:p>
          <w:p w:rsidR="00CA0ED5" w:rsidRDefault="000B218D">
            <w:pPr>
              <w:jc w:val="center"/>
              <w:rPr>
                <w:sz w:val="24"/>
              </w:rPr>
            </w:pPr>
            <w:r>
              <w:rPr>
                <w:rFonts w:hint="eastAsia"/>
              </w:rPr>
              <w:t>注</w:t>
            </w:r>
          </w:p>
        </w:tc>
        <w:tc>
          <w:tcPr>
            <w:tcW w:w="8310" w:type="dxa"/>
            <w:gridSpan w:val="9"/>
            <w:tcBorders>
              <w:tl2br w:val="nil"/>
              <w:tr2bl w:val="nil"/>
            </w:tcBorders>
          </w:tcPr>
          <w:p w:rsidR="00CA0ED5" w:rsidRDefault="00CA0ED5">
            <w:pPr>
              <w:rPr>
                <w:sz w:val="24"/>
              </w:rPr>
            </w:pPr>
          </w:p>
        </w:tc>
      </w:tr>
    </w:tbl>
    <w:p w:rsidR="00CA0ED5" w:rsidRDefault="00CA0ED5">
      <w:pPr>
        <w:rPr>
          <w:sz w:val="24"/>
        </w:rPr>
      </w:pPr>
    </w:p>
    <w:p w:rsidR="00CA0ED5" w:rsidRDefault="000B218D">
      <w:pPr>
        <w:ind w:left="-540"/>
      </w:pPr>
      <w:r>
        <w:rPr>
          <w:rFonts w:hint="eastAsia"/>
        </w:rPr>
        <w:t>填表说明：</w:t>
      </w:r>
    </w:p>
    <w:p w:rsidR="00CA0ED5" w:rsidRDefault="000B218D">
      <w:pPr>
        <w:numPr>
          <w:ilvl w:val="0"/>
          <w:numId w:val="1"/>
        </w:numPr>
      </w:pPr>
      <w:r>
        <w:rPr>
          <w:rFonts w:hint="eastAsia"/>
        </w:rPr>
        <w:t>请填表人实事求是的填写，以免影响正常录用工作，未经毕分办签章此表无效。</w:t>
      </w:r>
    </w:p>
    <w:p w:rsidR="00CA0ED5" w:rsidRDefault="000B218D">
      <w:pPr>
        <w:numPr>
          <w:ilvl w:val="0"/>
          <w:numId w:val="1"/>
        </w:numPr>
      </w:pPr>
      <w:r>
        <w:rPr>
          <w:rFonts w:hint="eastAsia"/>
        </w:rPr>
        <w:t>“生源”指大学生上大学前户口所在的省、自治区、直辖市。</w:t>
      </w:r>
    </w:p>
    <w:p w:rsidR="00CA0ED5" w:rsidRDefault="000B218D">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CA0ED5" w:rsidRDefault="000B218D">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CA0ED5" w:rsidRDefault="00CA0ED5">
      <w:pPr>
        <w:spacing w:line="594" w:lineRule="exact"/>
        <w:rPr>
          <w:rFonts w:eastAsia="方正黑体_GBK"/>
          <w:bCs/>
          <w:color w:val="000000"/>
          <w:spacing w:val="8"/>
          <w:sz w:val="32"/>
          <w:szCs w:val="32"/>
        </w:rPr>
      </w:pPr>
    </w:p>
    <w:p w:rsidR="00CA0ED5" w:rsidRDefault="000B218D">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2E2B3C">
        <w:rPr>
          <w:rFonts w:eastAsia="方正黑体_GBK" w:hint="eastAsia"/>
          <w:bCs/>
          <w:color w:val="000000"/>
          <w:spacing w:val="8"/>
          <w:sz w:val="32"/>
          <w:szCs w:val="32"/>
        </w:rPr>
        <w:t>5</w:t>
      </w:r>
    </w:p>
    <w:p w:rsidR="00CA0ED5" w:rsidRDefault="000B218D">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CA0ED5" w:rsidRDefault="000B218D">
      <w:pPr>
        <w:spacing w:line="500" w:lineRule="exact"/>
        <w:ind w:left="-340" w:right="-335"/>
        <w:jc w:val="center"/>
        <w:rPr>
          <w:rFonts w:eastAsia="方正小标宋_GBK"/>
          <w:b/>
          <w:sz w:val="32"/>
        </w:rPr>
      </w:pPr>
      <w:r>
        <w:rPr>
          <w:rFonts w:eastAsia="方正小标宋_GBK" w:hint="eastAsia"/>
          <w:b/>
          <w:sz w:val="32"/>
        </w:rPr>
        <w:t>报名推荐表</w:t>
      </w:r>
    </w:p>
    <w:p w:rsidR="00CA0ED5" w:rsidRDefault="000B218D">
      <w:pPr>
        <w:ind w:left="-360"/>
        <w:jc w:val="center"/>
      </w:pPr>
      <w:r>
        <w:rPr>
          <w:rFonts w:hint="eastAsia"/>
        </w:rPr>
        <w:t>（适用于社会在职人员）</w:t>
      </w:r>
    </w:p>
    <w:p w:rsidR="00CA0ED5" w:rsidRDefault="00CA0ED5">
      <w:pPr>
        <w:ind w:left="-360" w:right="-334"/>
      </w:pPr>
    </w:p>
    <w:p w:rsidR="00CA0ED5" w:rsidRDefault="000B218D">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CA0ED5">
        <w:trPr>
          <w:cantSplit/>
          <w:trHeight w:val="452"/>
        </w:trPr>
        <w:tc>
          <w:tcPr>
            <w:tcW w:w="720" w:type="dxa"/>
            <w:tcBorders>
              <w:tl2br w:val="nil"/>
              <w:tr2bl w:val="nil"/>
            </w:tcBorders>
            <w:vAlign w:val="center"/>
          </w:tcPr>
          <w:p w:rsidR="00CA0ED5" w:rsidRDefault="000B218D">
            <w:pPr>
              <w:jc w:val="center"/>
            </w:pPr>
            <w:r>
              <w:rPr>
                <w:rFonts w:hint="eastAsia"/>
              </w:rPr>
              <w:t>姓名</w:t>
            </w:r>
          </w:p>
        </w:tc>
        <w:tc>
          <w:tcPr>
            <w:tcW w:w="1629" w:type="dxa"/>
            <w:tcBorders>
              <w:tl2br w:val="nil"/>
              <w:tr2bl w:val="nil"/>
            </w:tcBorders>
            <w:vAlign w:val="center"/>
          </w:tcPr>
          <w:p w:rsidR="00CA0ED5" w:rsidRDefault="00CA0ED5">
            <w:pPr>
              <w:jc w:val="center"/>
            </w:pPr>
          </w:p>
        </w:tc>
        <w:tc>
          <w:tcPr>
            <w:tcW w:w="709" w:type="dxa"/>
            <w:tcBorders>
              <w:tl2br w:val="nil"/>
              <w:tr2bl w:val="nil"/>
            </w:tcBorders>
            <w:vAlign w:val="center"/>
          </w:tcPr>
          <w:p w:rsidR="00CA0ED5" w:rsidRDefault="000B218D">
            <w:pPr>
              <w:jc w:val="center"/>
            </w:pPr>
            <w:r>
              <w:rPr>
                <w:rFonts w:hint="eastAsia"/>
              </w:rPr>
              <w:t>性别</w:t>
            </w:r>
          </w:p>
        </w:tc>
        <w:tc>
          <w:tcPr>
            <w:tcW w:w="708" w:type="dxa"/>
            <w:tcBorders>
              <w:tl2br w:val="nil"/>
              <w:tr2bl w:val="nil"/>
            </w:tcBorders>
            <w:vAlign w:val="center"/>
          </w:tcPr>
          <w:p w:rsidR="00CA0ED5" w:rsidRDefault="00CA0ED5"/>
        </w:tc>
        <w:tc>
          <w:tcPr>
            <w:tcW w:w="851" w:type="dxa"/>
            <w:tcBorders>
              <w:tl2br w:val="nil"/>
              <w:tr2bl w:val="nil"/>
            </w:tcBorders>
            <w:vAlign w:val="center"/>
          </w:tcPr>
          <w:p w:rsidR="00CA0ED5" w:rsidRDefault="000B218D">
            <w:pPr>
              <w:jc w:val="center"/>
            </w:pPr>
            <w:r>
              <w:rPr>
                <w:rFonts w:hint="eastAsia"/>
              </w:rPr>
              <w:t>民族</w:t>
            </w:r>
          </w:p>
        </w:tc>
        <w:tc>
          <w:tcPr>
            <w:tcW w:w="709" w:type="dxa"/>
            <w:tcBorders>
              <w:tl2br w:val="nil"/>
              <w:tr2bl w:val="nil"/>
            </w:tcBorders>
            <w:vAlign w:val="center"/>
          </w:tcPr>
          <w:p w:rsidR="00CA0ED5" w:rsidRDefault="00CA0ED5"/>
        </w:tc>
        <w:tc>
          <w:tcPr>
            <w:tcW w:w="1275" w:type="dxa"/>
            <w:tcBorders>
              <w:tl2br w:val="nil"/>
              <w:tr2bl w:val="nil"/>
            </w:tcBorders>
            <w:vAlign w:val="center"/>
          </w:tcPr>
          <w:p w:rsidR="00CA0ED5" w:rsidRDefault="000B218D">
            <w:pPr>
              <w:jc w:val="center"/>
            </w:pPr>
            <w:r>
              <w:rPr>
                <w:rFonts w:hint="eastAsia"/>
              </w:rPr>
              <w:t>出生年月</w:t>
            </w:r>
          </w:p>
        </w:tc>
        <w:tc>
          <w:tcPr>
            <w:tcW w:w="959" w:type="dxa"/>
            <w:tcBorders>
              <w:tl2br w:val="nil"/>
              <w:tr2bl w:val="nil"/>
            </w:tcBorders>
          </w:tcPr>
          <w:p w:rsidR="00CA0ED5" w:rsidRDefault="00CA0ED5"/>
        </w:tc>
        <w:tc>
          <w:tcPr>
            <w:tcW w:w="1623" w:type="dxa"/>
            <w:vMerge w:val="restart"/>
            <w:tcBorders>
              <w:tl2br w:val="nil"/>
              <w:tr2bl w:val="nil"/>
            </w:tcBorders>
            <w:vAlign w:val="center"/>
          </w:tcPr>
          <w:p w:rsidR="00CA0ED5" w:rsidRDefault="000B218D">
            <w:pPr>
              <w:jc w:val="center"/>
            </w:pPr>
            <w:r>
              <w:rPr>
                <w:rFonts w:hint="eastAsia"/>
              </w:rPr>
              <w:t>照</w:t>
            </w:r>
          </w:p>
          <w:p w:rsidR="00CA0ED5" w:rsidRDefault="00CA0ED5">
            <w:pPr>
              <w:jc w:val="center"/>
            </w:pPr>
          </w:p>
          <w:p w:rsidR="00CA0ED5" w:rsidRDefault="00CA0ED5">
            <w:pPr>
              <w:jc w:val="center"/>
            </w:pPr>
          </w:p>
          <w:p w:rsidR="00CA0ED5" w:rsidRDefault="000B218D">
            <w:pPr>
              <w:jc w:val="center"/>
            </w:pPr>
            <w:r>
              <w:rPr>
                <w:rFonts w:hint="eastAsia"/>
              </w:rPr>
              <w:t>片</w:t>
            </w:r>
          </w:p>
        </w:tc>
      </w:tr>
      <w:tr w:rsidR="00CA0ED5">
        <w:trPr>
          <w:cantSplit/>
          <w:trHeight w:val="480"/>
        </w:trPr>
        <w:tc>
          <w:tcPr>
            <w:tcW w:w="720" w:type="dxa"/>
            <w:tcBorders>
              <w:tl2br w:val="nil"/>
              <w:tr2bl w:val="nil"/>
            </w:tcBorders>
            <w:vAlign w:val="center"/>
          </w:tcPr>
          <w:p w:rsidR="00CA0ED5" w:rsidRDefault="000B218D">
            <w:pPr>
              <w:jc w:val="center"/>
            </w:pPr>
            <w:r>
              <w:rPr>
                <w:rFonts w:hint="eastAsia"/>
              </w:rPr>
              <w:t>籍贯</w:t>
            </w:r>
          </w:p>
        </w:tc>
        <w:tc>
          <w:tcPr>
            <w:tcW w:w="1629" w:type="dxa"/>
            <w:tcBorders>
              <w:tl2br w:val="nil"/>
              <w:tr2bl w:val="nil"/>
            </w:tcBorders>
            <w:vAlign w:val="center"/>
          </w:tcPr>
          <w:p w:rsidR="00CA0ED5" w:rsidRDefault="00CA0ED5">
            <w:pPr>
              <w:jc w:val="center"/>
            </w:pPr>
          </w:p>
        </w:tc>
        <w:tc>
          <w:tcPr>
            <w:tcW w:w="709" w:type="dxa"/>
            <w:tcBorders>
              <w:tl2br w:val="nil"/>
              <w:tr2bl w:val="nil"/>
            </w:tcBorders>
            <w:vAlign w:val="center"/>
          </w:tcPr>
          <w:p w:rsidR="00CA0ED5" w:rsidRDefault="000B218D">
            <w:pPr>
              <w:jc w:val="center"/>
              <w:rPr>
                <w:highlight w:val="yellow"/>
              </w:rPr>
            </w:pPr>
            <w:r>
              <w:rPr>
                <w:rFonts w:hint="eastAsia"/>
              </w:rPr>
              <w:t>婚否</w:t>
            </w:r>
          </w:p>
        </w:tc>
        <w:tc>
          <w:tcPr>
            <w:tcW w:w="708" w:type="dxa"/>
            <w:tcBorders>
              <w:tl2br w:val="nil"/>
              <w:tr2bl w:val="nil"/>
            </w:tcBorders>
            <w:vAlign w:val="center"/>
          </w:tcPr>
          <w:p w:rsidR="00CA0ED5" w:rsidRDefault="00CA0ED5">
            <w:pPr>
              <w:jc w:val="center"/>
              <w:rPr>
                <w:highlight w:val="yellow"/>
              </w:rPr>
            </w:pPr>
          </w:p>
        </w:tc>
        <w:tc>
          <w:tcPr>
            <w:tcW w:w="851" w:type="dxa"/>
            <w:tcBorders>
              <w:tl2br w:val="nil"/>
              <w:tr2bl w:val="nil"/>
            </w:tcBorders>
            <w:vAlign w:val="center"/>
          </w:tcPr>
          <w:p w:rsidR="00CA0ED5" w:rsidRDefault="000B218D">
            <w:pPr>
              <w:jc w:val="center"/>
            </w:pPr>
            <w:r>
              <w:rPr>
                <w:rFonts w:hint="eastAsia"/>
              </w:rPr>
              <w:t>学历</w:t>
            </w:r>
          </w:p>
        </w:tc>
        <w:tc>
          <w:tcPr>
            <w:tcW w:w="709" w:type="dxa"/>
            <w:tcBorders>
              <w:tl2br w:val="nil"/>
              <w:tr2bl w:val="nil"/>
            </w:tcBorders>
            <w:vAlign w:val="center"/>
          </w:tcPr>
          <w:p w:rsidR="00CA0ED5" w:rsidRDefault="00CA0ED5">
            <w:pPr>
              <w:jc w:val="center"/>
            </w:pPr>
          </w:p>
        </w:tc>
        <w:tc>
          <w:tcPr>
            <w:tcW w:w="1275" w:type="dxa"/>
            <w:tcBorders>
              <w:tl2br w:val="nil"/>
              <w:tr2bl w:val="nil"/>
            </w:tcBorders>
            <w:vAlign w:val="center"/>
          </w:tcPr>
          <w:p w:rsidR="00CA0ED5" w:rsidRDefault="000B218D">
            <w:pPr>
              <w:jc w:val="center"/>
            </w:pPr>
            <w:r>
              <w:rPr>
                <w:rFonts w:hint="eastAsia"/>
              </w:rPr>
              <w:t>政治面貌</w:t>
            </w:r>
          </w:p>
        </w:tc>
        <w:tc>
          <w:tcPr>
            <w:tcW w:w="959" w:type="dxa"/>
            <w:tcBorders>
              <w:tl2br w:val="nil"/>
              <w:tr2bl w:val="nil"/>
            </w:tcBorders>
          </w:tcPr>
          <w:p w:rsidR="00CA0ED5" w:rsidRDefault="00CA0ED5"/>
        </w:tc>
        <w:tc>
          <w:tcPr>
            <w:tcW w:w="1623" w:type="dxa"/>
            <w:vMerge/>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毕业院校</w:t>
            </w:r>
          </w:p>
        </w:tc>
        <w:tc>
          <w:tcPr>
            <w:tcW w:w="5211" w:type="dxa"/>
            <w:gridSpan w:val="6"/>
            <w:tcBorders>
              <w:tl2br w:val="nil"/>
              <w:tr2bl w:val="nil"/>
            </w:tcBorders>
          </w:tcPr>
          <w:p w:rsidR="00CA0ED5" w:rsidRDefault="00CA0ED5">
            <w:pPr>
              <w:jc w:val="center"/>
            </w:pPr>
          </w:p>
        </w:tc>
        <w:tc>
          <w:tcPr>
            <w:tcW w:w="1623" w:type="dxa"/>
            <w:vMerge/>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所学专业及学位</w:t>
            </w:r>
          </w:p>
        </w:tc>
        <w:tc>
          <w:tcPr>
            <w:tcW w:w="5211" w:type="dxa"/>
            <w:gridSpan w:val="6"/>
            <w:tcBorders>
              <w:tl2br w:val="nil"/>
              <w:tr2bl w:val="nil"/>
            </w:tcBorders>
          </w:tcPr>
          <w:p w:rsidR="00CA0ED5" w:rsidRDefault="00CA0ED5">
            <w:pPr>
              <w:jc w:val="center"/>
            </w:pPr>
          </w:p>
        </w:tc>
        <w:tc>
          <w:tcPr>
            <w:tcW w:w="1623" w:type="dxa"/>
            <w:vMerge/>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在现单位担任职务</w:t>
            </w:r>
          </w:p>
        </w:tc>
        <w:tc>
          <w:tcPr>
            <w:tcW w:w="6834" w:type="dxa"/>
            <w:gridSpan w:val="7"/>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在现单位工作起止时间</w:t>
            </w:r>
          </w:p>
        </w:tc>
        <w:tc>
          <w:tcPr>
            <w:tcW w:w="6834" w:type="dxa"/>
            <w:gridSpan w:val="7"/>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档案存放地点</w:t>
            </w:r>
          </w:p>
        </w:tc>
        <w:tc>
          <w:tcPr>
            <w:tcW w:w="6834" w:type="dxa"/>
            <w:gridSpan w:val="7"/>
            <w:tcBorders>
              <w:tl2br w:val="nil"/>
              <w:tr2bl w:val="nil"/>
            </w:tcBorders>
          </w:tcPr>
          <w:p w:rsidR="00CA0ED5" w:rsidRDefault="00CA0ED5"/>
        </w:tc>
      </w:tr>
      <w:tr w:rsidR="00CA0ED5">
        <w:trPr>
          <w:cantSplit/>
          <w:trHeight w:val="450"/>
        </w:trPr>
        <w:tc>
          <w:tcPr>
            <w:tcW w:w="2349" w:type="dxa"/>
            <w:gridSpan w:val="2"/>
            <w:tcBorders>
              <w:tl2br w:val="nil"/>
              <w:tr2bl w:val="nil"/>
            </w:tcBorders>
            <w:vAlign w:val="center"/>
          </w:tcPr>
          <w:p w:rsidR="00CA0ED5" w:rsidRDefault="000B218D">
            <w:pPr>
              <w:jc w:val="center"/>
            </w:pPr>
            <w:r>
              <w:rPr>
                <w:rFonts w:hint="eastAsia"/>
              </w:rPr>
              <w:t>户籍地址</w:t>
            </w:r>
          </w:p>
        </w:tc>
        <w:tc>
          <w:tcPr>
            <w:tcW w:w="6834" w:type="dxa"/>
            <w:gridSpan w:val="7"/>
            <w:tcBorders>
              <w:tl2br w:val="nil"/>
              <w:tr2bl w:val="nil"/>
            </w:tcBorders>
          </w:tcPr>
          <w:p w:rsidR="00CA0ED5" w:rsidRDefault="00CA0ED5"/>
        </w:tc>
      </w:tr>
      <w:tr w:rsidR="00CA0ED5">
        <w:trPr>
          <w:cantSplit/>
          <w:trHeight w:val="3106"/>
        </w:trPr>
        <w:tc>
          <w:tcPr>
            <w:tcW w:w="720" w:type="dxa"/>
            <w:tcBorders>
              <w:tl2br w:val="nil"/>
              <w:tr2bl w:val="nil"/>
            </w:tcBorders>
            <w:vAlign w:val="center"/>
          </w:tcPr>
          <w:p w:rsidR="00CA0ED5" w:rsidRDefault="000B218D">
            <w:pPr>
              <w:jc w:val="center"/>
            </w:pPr>
            <w:r>
              <w:rPr>
                <w:rFonts w:hint="eastAsia"/>
              </w:rPr>
              <w:t>工</w:t>
            </w:r>
          </w:p>
          <w:p w:rsidR="00CA0ED5" w:rsidRDefault="000B218D">
            <w:pPr>
              <w:jc w:val="center"/>
            </w:pPr>
            <w:r>
              <w:rPr>
                <w:rFonts w:hint="eastAsia"/>
              </w:rPr>
              <w:t>作</w:t>
            </w:r>
          </w:p>
          <w:p w:rsidR="00CA0ED5" w:rsidRDefault="000B218D">
            <w:pPr>
              <w:jc w:val="center"/>
            </w:pPr>
            <w:r>
              <w:rPr>
                <w:rFonts w:hint="eastAsia"/>
              </w:rPr>
              <w:t>经</w:t>
            </w:r>
          </w:p>
          <w:p w:rsidR="00CA0ED5" w:rsidRDefault="000B218D">
            <w:pPr>
              <w:jc w:val="center"/>
            </w:pPr>
            <w:r>
              <w:rPr>
                <w:rFonts w:hint="eastAsia"/>
              </w:rPr>
              <w:t>历</w:t>
            </w:r>
          </w:p>
        </w:tc>
        <w:tc>
          <w:tcPr>
            <w:tcW w:w="8463" w:type="dxa"/>
            <w:gridSpan w:val="8"/>
            <w:tcBorders>
              <w:tl2br w:val="nil"/>
              <w:tr2bl w:val="nil"/>
            </w:tcBorders>
          </w:tcPr>
          <w:p w:rsidR="00CA0ED5" w:rsidRDefault="00CA0ED5"/>
          <w:p w:rsidR="00CA0ED5" w:rsidRDefault="00CA0ED5"/>
          <w:p w:rsidR="00CA0ED5" w:rsidRDefault="00CA0ED5"/>
          <w:p w:rsidR="00CA0ED5" w:rsidRDefault="00CA0ED5"/>
        </w:tc>
      </w:tr>
      <w:tr w:rsidR="00CA0ED5">
        <w:trPr>
          <w:cantSplit/>
          <w:trHeight w:val="3106"/>
        </w:trPr>
        <w:tc>
          <w:tcPr>
            <w:tcW w:w="9183" w:type="dxa"/>
            <w:gridSpan w:val="9"/>
            <w:tcBorders>
              <w:tl2br w:val="nil"/>
              <w:tr2bl w:val="nil"/>
            </w:tcBorders>
            <w:vAlign w:val="center"/>
          </w:tcPr>
          <w:p w:rsidR="00CA0ED5" w:rsidRDefault="000B218D">
            <w:r>
              <w:rPr>
                <w:rFonts w:hint="eastAsia"/>
              </w:rPr>
              <w:t>所在单位党组织对考生在本单位工作期间思想、工作、学习、作风等方面的综合评价：</w:t>
            </w:r>
          </w:p>
          <w:p w:rsidR="00CA0ED5" w:rsidRDefault="00CA0ED5"/>
          <w:p w:rsidR="00CA0ED5" w:rsidRDefault="00CA0ED5"/>
          <w:p w:rsidR="00CA0ED5" w:rsidRDefault="00CA0ED5"/>
          <w:p w:rsidR="00CA0ED5" w:rsidRDefault="00CA0ED5"/>
          <w:p w:rsidR="00CA0ED5" w:rsidRDefault="00CA0ED5"/>
          <w:p w:rsidR="00CA0ED5" w:rsidRDefault="00CA0ED5"/>
          <w:p w:rsidR="00CA0ED5" w:rsidRDefault="00CA0ED5"/>
          <w:p w:rsidR="00CA0ED5" w:rsidRDefault="000B218D">
            <w:r>
              <w:rPr>
                <w:rFonts w:hint="eastAsia"/>
              </w:rPr>
              <w:t xml:space="preserve">                                                    </w:t>
            </w:r>
            <w:r>
              <w:rPr>
                <w:rFonts w:hint="eastAsia"/>
              </w:rPr>
              <w:t>所在单位党组织签章</w:t>
            </w:r>
          </w:p>
          <w:p w:rsidR="00CA0ED5" w:rsidRDefault="000B218D">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A0ED5" w:rsidRDefault="000B218D">
            <w:r>
              <w:rPr>
                <w:rFonts w:hint="eastAsia"/>
              </w:rPr>
              <w:t xml:space="preserve">                                              </w:t>
            </w:r>
          </w:p>
        </w:tc>
      </w:tr>
    </w:tbl>
    <w:p w:rsidR="00CA0ED5" w:rsidRDefault="00CA0ED5">
      <w:pPr>
        <w:rPr>
          <w:sz w:val="24"/>
        </w:rPr>
      </w:pPr>
    </w:p>
    <w:p w:rsidR="00D03096" w:rsidRDefault="000B218D">
      <w:pPr>
        <w:ind w:left="-540"/>
      </w:pPr>
      <w:r>
        <w:rPr>
          <w:rFonts w:hint="eastAsia"/>
        </w:rPr>
        <w:t xml:space="preserve">  </w:t>
      </w:r>
      <w:r>
        <w:rPr>
          <w:rFonts w:hint="eastAsia"/>
        </w:rPr>
        <w:t>填表说明：请填表人实事求是的填写，以免影响正常录用工作，未经单位签章此表无效。</w:t>
      </w:r>
    </w:p>
    <w:sectPr w:rsidR="00D03096" w:rsidSect="00CA0ED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41" w:rsidRDefault="002A1541" w:rsidP="00CA0ED5">
      <w:r>
        <w:separator/>
      </w:r>
    </w:p>
  </w:endnote>
  <w:endnote w:type="continuationSeparator" w:id="0">
    <w:p w:rsidR="002A1541" w:rsidRDefault="002A1541" w:rsidP="00CA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D5" w:rsidRDefault="00394EB8">
    <w:pPr>
      <w:pStyle w:val="a6"/>
      <w:jc w:val="center"/>
    </w:pPr>
    <w:r>
      <w:rPr>
        <w:lang w:val="zh-CN"/>
      </w:rPr>
      <w:fldChar w:fldCharType="begin"/>
    </w:r>
    <w:r w:rsidR="000B218D">
      <w:rPr>
        <w:lang w:val="zh-CN"/>
      </w:rPr>
      <w:instrText xml:space="preserve"> PAGE   \* MERGEFORMAT </w:instrText>
    </w:r>
    <w:r>
      <w:rPr>
        <w:lang w:val="zh-CN"/>
      </w:rPr>
      <w:fldChar w:fldCharType="separate"/>
    </w:r>
    <w:r w:rsidR="00C92A91">
      <w:rPr>
        <w:noProof/>
        <w:lang w:val="zh-CN"/>
      </w:rPr>
      <w:t>16</w:t>
    </w:r>
    <w:r>
      <w:rPr>
        <w:lang w:val="zh-CN"/>
      </w:rPr>
      <w:fldChar w:fldCharType="end"/>
    </w:r>
  </w:p>
  <w:p w:rsidR="00CA0ED5" w:rsidRDefault="00CA0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41" w:rsidRDefault="002A1541" w:rsidP="00CA0ED5">
      <w:r>
        <w:separator/>
      </w:r>
    </w:p>
  </w:footnote>
  <w:footnote w:type="continuationSeparator" w:id="0">
    <w:p w:rsidR="002A1541" w:rsidRDefault="002A1541" w:rsidP="00CA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2"/>
  </w:compat>
  <w:rsids>
    <w:rsidRoot w:val="00CA0ED5"/>
    <w:rsid w:val="00041516"/>
    <w:rsid w:val="00063718"/>
    <w:rsid w:val="000670D1"/>
    <w:rsid w:val="000B218D"/>
    <w:rsid w:val="000D085C"/>
    <w:rsid w:val="000E05EA"/>
    <w:rsid w:val="000F77E2"/>
    <w:rsid w:val="001040A2"/>
    <w:rsid w:val="0014658E"/>
    <w:rsid w:val="00164513"/>
    <w:rsid w:val="001766F9"/>
    <w:rsid w:val="001C678A"/>
    <w:rsid w:val="001C7D2D"/>
    <w:rsid w:val="001D4CE5"/>
    <w:rsid w:val="00201F96"/>
    <w:rsid w:val="0024678E"/>
    <w:rsid w:val="00251259"/>
    <w:rsid w:val="00255F5C"/>
    <w:rsid w:val="00274713"/>
    <w:rsid w:val="002A0F67"/>
    <w:rsid w:val="002A1541"/>
    <w:rsid w:val="002D58E8"/>
    <w:rsid w:val="002E2B3C"/>
    <w:rsid w:val="0030290F"/>
    <w:rsid w:val="00316ABD"/>
    <w:rsid w:val="00394EB8"/>
    <w:rsid w:val="003C11D4"/>
    <w:rsid w:val="00431677"/>
    <w:rsid w:val="00431E84"/>
    <w:rsid w:val="0044744A"/>
    <w:rsid w:val="004557F4"/>
    <w:rsid w:val="0045760C"/>
    <w:rsid w:val="004939DF"/>
    <w:rsid w:val="0049673C"/>
    <w:rsid w:val="00497636"/>
    <w:rsid w:val="004A1F1F"/>
    <w:rsid w:val="004C6211"/>
    <w:rsid w:val="004C62B2"/>
    <w:rsid w:val="005350E1"/>
    <w:rsid w:val="005478FD"/>
    <w:rsid w:val="005533B7"/>
    <w:rsid w:val="00566F24"/>
    <w:rsid w:val="00577485"/>
    <w:rsid w:val="005903D6"/>
    <w:rsid w:val="005E4628"/>
    <w:rsid w:val="006431AC"/>
    <w:rsid w:val="00644239"/>
    <w:rsid w:val="0064489A"/>
    <w:rsid w:val="00660091"/>
    <w:rsid w:val="0067399F"/>
    <w:rsid w:val="006A5CED"/>
    <w:rsid w:val="006A768A"/>
    <w:rsid w:val="006E4640"/>
    <w:rsid w:val="00727D1A"/>
    <w:rsid w:val="007561F4"/>
    <w:rsid w:val="00791143"/>
    <w:rsid w:val="007A5AEC"/>
    <w:rsid w:val="007B1185"/>
    <w:rsid w:val="007E21B2"/>
    <w:rsid w:val="007E613C"/>
    <w:rsid w:val="00813290"/>
    <w:rsid w:val="00864634"/>
    <w:rsid w:val="008773E4"/>
    <w:rsid w:val="008B371A"/>
    <w:rsid w:val="008B4C74"/>
    <w:rsid w:val="008D00C7"/>
    <w:rsid w:val="00931429"/>
    <w:rsid w:val="00945A88"/>
    <w:rsid w:val="0096068A"/>
    <w:rsid w:val="0098219C"/>
    <w:rsid w:val="009B5CE5"/>
    <w:rsid w:val="009F747C"/>
    <w:rsid w:val="00A4016C"/>
    <w:rsid w:val="00A42F18"/>
    <w:rsid w:val="00A804A2"/>
    <w:rsid w:val="00AB50EC"/>
    <w:rsid w:val="00B02C84"/>
    <w:rsid w:val="00B15311"/>
    <w:rsid w:val="00B707EF"/>
    <w:rsid w:val="00B82293"/>
    <w:rsid w:val="00B96E26"/>
    <w:rsid w:val="00BC786A"/>
    <w:rsid w:val="00C31222"/>
    <w:rsid w:val="00C5162D"/>
    <w:rsid w:val="00C92A91"/>
    <w:rsid w:val="00CA0ED5"/>
    <w:rsid w:val="00CA3D3D"/>
    <w:rsid w:val="00D03096"/>
    <w:rsid w:val="00D21E36"/>
    <w:rsid w:val="00D407F2"/>
    <w:rsid w:val="00D41310"/>
    <w:rsid w:val="00D53809"/>
    <w:rsid w:val="00D57184"/>
    <w:rsid w:val="00D90CF2"/>
    <w:rsid w:val="00DF27B1"/>
    <w:rsid w:val="00E317D0"/>
    <w:rsid w:val="00E541D4"/>
    <w:rsid w:val="00E568A2"/>
    <w:rsid w:val="00E86910"/>
    <w:rsid w:val="00EA2FDA"/>
    <w:rsid w:val="00EA316C"/>
    <w:rsid w:val="00EA52D0"/>
    <w:rsid w:val="00EC0EBD"/>
    <w:rsid w:val="00EF6BD4"/>
    <w:rsid w:val="00F25313"/>
    <w:rsid w:val="00F25E57"/>
    <w:rsid w:val="00F270F6"/>
    <w:rsid w:val="00F32FD6"/>
    <w:rsid w:val="00F95B5E"/>
    <w:rsid w:val="00FC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C4653-DE3F-4EAB-A566-978715C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0E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CA0ED5"/>
    <w:pPr>
      <w:jc w:val="left"/>
    </w:pPr>
    <w:rPr>
      <w:szCs w:val="21"/>
    </w:rPr>
  </w:style>
  <w:style w:type="paragraph" w:styleId="a4">
    <w:name w:val="Body Text Indent"/>
    <w:basedOn w:val="a"/>
    <w:rsid w:val="00CA0ED5"/>
    <w:pPr>
      <w:ind w:firstLineChars="200" w:firstLine="200"/>
    </w:pPr>
    <w:rPr>
      <w:rFonts w:eastAsia="黑体"/>
      <w:sz w:val="32"/>
      <w:szCs w:val="24"/>
    </w:rPr>
  </w:style>
  <w:style w:type="paragraph" w:styleId="a5">
    <w:name w:val="Balloon Text"/>
    <w:basedOn w:val="a"/>
    <w:rsid w:val="00CA0ED5"/>
    <w:rPr>
      <w:sz w:val="18"/>
      <w:szCs w:val="18"/>
    </w:rPr>
  </w:style>
  <w:style w:type="paragraph" w:styleId="a6">
    <w:name w:val="footer"/>
    <w:basedOn w:val="a"/>
    <w:rsid w:val="00CA0ED5"/>
    <w:pPr>
      <w:tabs>
        <w:tab w:val="center" w:pos="4153"/>
        <w:tab w:val="right" w:pos="8306"/>
      </w:tabs>
      <w:snapToGrid w:val="0"/>
      <w:jc w:val="left"/>
    </w:pPr>
    <w:rPr>
      <w:sz w:val="18"/>
    </w:rPr>
  </w:style>
  <w:style w:type="paragraph" w:styleId="a7">
    <w:name w:val="header"/>
    <w:basedOn w:val="a"/>
    <w:rsid w:val="00CA0ED5"/>
    <w:pPr>
      <w:tabs>
        <w:tab w:val="center" w:pos="4153"/>
        <w:tab w:val="right" w:pos="8306"/>
      </w:tabs>
      <w:snapToGrid w:val="0"/>
    </w:pPr>
    <w:rPr>
      <w:sz w:val="18"/>
    </w:rPr>
  </w:style>
  <w:style w:type="paragraph" w:styleId="a8">
    <w:name w:val="Normal (Web)"/>
    <w:basedOn w:val="a"/>
    <w:rsid w:val="00CA0ED5"/>
    <w:pPr>
      <w:widowControl/>
      <w:spacing w:before="100" w:beforeAutospacing="1" w:after="100" w:afterAutospacing="1"/>
      <w:jc w:val="left"/>
    </w:pPr>
    <w:rPr>
      <w:rFonts w:ascii="宋体" w:cs="宋体"/>
      <w:kern w:val="0"/>
      <w:sz w:val="24"/>
      <w:szCs w:val="24"/>
    </w:rPr>
  </w:style>
  <w:style w:type="character" w:styleId="a9">
    <w:name w:val="Strong"/>
    <w:basedOn w:val="a0"/>
    <w:rsid w:val="00CA0ED5"/>
    <w:rPr>
      <w:b/>
      <w:bCs/>
    </w:rPr>
  </w:style>
  <w:style w:type="character" w:styleId="aa">
    <w:name w:val="Hyperlink"/>
    <w:basedOn w:val="a0"/>
    <w:uiPriority w:val="99"/>
    <w:rsid w:val="00CA0ED5"/>
    <w:rPr>
      <w:color w:val="0000FF"/>
      <w:u w:val="single"/>
    </w:rPr>
  </w:style>
  <w:style w:type="character" w:styleId="ab">
    <w:name w:val="annotation reference"/>
    <w:rsid w:val="00CA0ED5"/>
    <w:rPr>
      <w:sz w:val="21"/>
      <w:szCs w:val="21"/>
    </w:rPr>
  </w:style>
  <w:style w:type="paragraph" w:customStyle="1" w:styleId="CharCharChar">
    <w:name w:val="Char Char Char"/>
    <w:basedOn w:val="a"/>
    <w:rsid w:val="00CA0ED5"/>
    <w:rPr>
      <w:rFonts w:ascii="Tahoma" w:hAnsi="Tahoma"/>
      <w:sz w:val="24"/>
    </w:rPr>
  </w:style>
  <w:style w:type="paragraph" w:customStyle="1" w:styleId="CharCharChar1">
    <w:name w:val="Char Char Char1"/>
    <w:basedOn w:val="a"/>
    <w:rsid w:val="00CA0ED5"/>
    <w:rPr>
      <w:rFonts w:ascii="Tahoma" w:hAnsi="Tahoma"/>
      <w:sz w:val="24"/>
    </w:rPr>
  </w:style>
  <w:style w:type="paragraph" w:customStyle="1" w:styleId="10">
    <w:name w:val="样式 10 磅"/>
    <w:rsid w:val="00CA0ED5"/>
    <w:pPr>
      <w:widowControl w:val="0"/>
      <w:jc w:val="both"/>
    </w:pPr>
    <w:rPr>
      <w:kern w:val="2"/>
      <w:sz w:val="21"/>
    </w:rPr>
  </w:style>
  <w:style w:type="character" w:styleId="ac">
    <w:name w:val="FollowedHyperlink"/>
    <w:basedOn w:val="a0"/>
    <w:uiPriority w:val="99"/>
    <w:rsid w:val="00CA0ED5"/>
    <w:rPr>
      <w:color w:val="800080"/>
      <w:u w:val="single"/>
    </w:rPr>
  </w:style>
  <w:style w:type="paragraph" w:styleId="ad">
    <w:name w:val="annotation subject"/>
    <w:basedOn w:val="a3"/>
    <w:next w:val="a3"/>
    <w:rsid w:val="00CA0ED5"/>
    <w:rPr>
      <w:b/>
    </w:rPr>
  </w:style>
  <w:style w:type="paragraph" w:customStyle="1" w:styleId="110">
    <w:name w:val="样式 1 10 磅"/>
    <w:rsid w:val="00CA0ED5"/>
    <w:pPr>
      <w:widowControl w:val="0"/>
      <w:jc w:val="both"/>
    </w:pPr>
    <w:rPr>
      <w:kern w:val="2"/>
      <w:sz w:val="21"/>
    </w:rPr>
  </w:style>
  <w:style w:type="paragraph" w:customStyle="1" w:styleId="210">
    <w:name w:val="样式 2 10 磅"/>
    <w:rsid w:val="00CA0ED5"/>
    <w:pPr>
      <w:widowControl w:val="0"/>
      <w:jc w:val="both"/>
    </w:pPr>
    <w:rPr>
      <w:kern w:val="2"/>
      <w:sz w:val="21"/>
    </w:rPr>
  </w:style>
  <w:style w:type="paragraph" w:customStyle="1" w:styleId="310">
    <w:name w:val="样式 3 10 磅"/>
    <w:rsid w:val="00CA0ED5"/>
    <w:pPr>
      <w:widowControl w:val="0"/>
      <w:jc w:val="both"/>
    </w:pPr>
    <w:rPr>
      <w:kern w:val="2"/>
      <w:sz w:val="21"/>
    </w:rPr>
  </w:style>
  <w:style w:type="paragraph" w:customStyle="1" w:styleId="410">
    <w:name w:val="样式 4 10 磅"/>
    <w:rsid w:val="00CA0ED5"/>
    <w:pPr>
      <w:widowControl w:val="0"/>
      <w:jc w:val="both"/>
    </w:pPr>
    <w:rPr>
      <w:kern w:val="2"/>
      <w:sz w:val="21"/>
      <w:szCs w:val="24"/>
    </w:rPr>
  </w:style>
  <w:style w:type="paragraph" w:customStyle="1" w:styleId="510">
    <w:name w:val="样式 5 10 磅"/>
    <w:rsid w:val="00CA0ED5"/>
    <w:pPr>
      <w:widowControl w:val="0"/>
      <w:jc w:val="both"/>
    </w:pPr>
    <w:rPr>
      <w:kern w:val="2"/>
      <w:sz w:val="21"/>
    </w:rPr>
  </w:style>
  <w:style w:type="paragraph" w:customStyle="1" w:styleId="font5">
    <w:name w:val="font5"/>
    <w:basedOn w:val="a"/>
    <w:rsid w:val="00D0309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03096"/>
    <w:pPr>
      <w:widowControl/>
      <w:spacing w:before="100" w:beforeAutospacing="1" w:after="100" w:afterAutospacing="1"/>
      <w:jc w:val="left"/>
    </w:pPr>
    <w:rPr>
      <w:rFonts w:ascii="仿宋" w:eastAsia="仿宋" w:hAnsi="仿宋" w:cs="宋体"/>
      <w:color w:val="000000"/>
      <w:kern w:val="0"/>
      <w:sz w:val="24"/>
      <w:szCs w:val="24"/>
    </w:rPr>
  </w:style>
  <w:style w:type="paragraph" w:customStyle="1" w:styleId="font7">
    <w:name w:val="font7"/>
    <w:basedOn w:val="a"/>
    <w:rsid w:val="00D03096"/>
    <w:pPr>
      <w:widowControl/>
      <w:spacing w:before="100" w:beforeAutospacing="1" w:after="100" w:afterAutospacing="1"/>
      <w:jc w:val="left"/>
    </w:pPr>
    <w:rPr>
      <w:color w:val="000000"/>
      <w:kern w:val="0"/>
      <w:sz w:val="24"/>
      <w:szCs w:val="24"/>
    </w:rPr>
  </w:style>
  <w:style w:type="paragraph" w:customStyle="1" w:styleId="xl65">
    <w:name w:val="xl65"/>
    <w:basedOn w:val="a"/>
    <w:rsid w:val="00D0309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03096"/>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rsid w:val="00D03096"/>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D03096"/>
    <w:pPr>
      <w:widowControl/>
      <w:spacing w:before="100" w:beforeAutospacing="1" w:after="100" w:afterAutospacing="1"/>
      <w:jc w:val="center"/>
    </w:pPr>
    <w:rPr>
      <w:rFonts w:ascii="宋体" w:hAnsi="宋体" w:cs="宋体"/>
      <w:kern w:val="0"/>
      <w:sz w:val="24"/>
      <w:szCs w:val="24"/>
    </w:rPr>
  </w:style>
  <w:style w:type="paragraph" w:customStyle="1" w:styleId="xl69">
    <w:name w:val="xl69"/>
    <w:basedOn w:val="a"/>
    <w:rsid w:val="00D03096"/>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0">
    <w:name w:val="xl70"/>
    <w:basedOn w:val="a"/>
    <w:rsid w:val="00D03096"/>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1">
    <w:name w:val="xl71"/>
    <w:basedOn w:val="a"/>
    <w:rsid w:val="00D03096"/>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2">
    <w:name w:val="xl72"/>
    <w:basedOn w:val="a"/>
    <w:rsid w:val="00D03096"/>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3">
    <w:name w:val="xl73"/>
    <w:basedOn w:val="a"/>
    <w:rsid w:val="00D030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74">
    <w:name w:val="xl74"/>
    <w:basedOn w:val="a"/>
    <w:rsid w:val="00D03096"/>
    <w:pPr>
      <w:widowControl/>
      <w:spacing w:before="100" w:beforeAutospacing="1" w:after="100" w:afterAutospacing="1"/>
      <w:jc w:val="left"/>
      <w:textAlignment w:val="center"/>
    </w:pPr>
    <w:rPr>
      <w:rFonts w:ascii="黑体" w:eastAsia="黑体" w:hAnsi="黑体" w:cs="宋体"/>
      <w:kern w:val="0"/>
      <w:sz w:val="30"/>
      <w:szCs w:val="30"/>
    </w:rPr>
  </w:style>
  <w:style w:type="paragraph" w:customStyle="1" w:styleId="xl75">
    <w:name w:val="xl75"/>
    <w:basedOn w:val="a"/>
    <w:rsid w:val="00D03096"/>
    <w:pPr>
      <w:widowControl/>
      <w:pBdr>
        <w:bottom w:val="single" w:sz="4" w:space="0" w:color="auto"/>
      </w:pBdr>
      <w:spacing w:before="100" w:beforeAutospacing="1" w:after="100" w:afterAutospacing="1"/>
      <w:jc w:val="center"/>
      <w:textAlignment w:val="center"/>
    </w:pPr>
    <w:rPr>
      <w:rFonts w:ascii="方正小标宋_GBK" w:eastAsia="方正小标宋_GBK" w:hAnsi="宋体" w:cs="宋体"/>
      <w:kern w:val="0"/>
      <w:sz w:val="42"/>
      <w:szCs w:val="42"/>
    </w:rPr>
  </w:style>
  <w:style w:type="paragraph" w:customStyle="1" w:styleId="xl76">
    <w:name w:val="xl76"/>
    <w:basedOn w:val="a"/>
    <w:rsid w:val="00D030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77">
    <w:name w:val="xl77"/>
    <w:basedOn w:val="a"/>
    <w:rsid w:val="00D030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78">
    <w:name w:val="xl78"/>
    <w:basedOn w:val="a"/>
    <w:rsid w:val="00D030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xl79">
    <w:name w:val="xl79"/>
    <w:basedOn w:val="a"/>
    <w:rsid w:val="00D030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38592">
      <w:bodyDiv w:val="1"/>
      <w:marLeft w:val="0"/>
      <w:marRight w:val="0"/>
      <w:marTop w:val="0"/>
      <w:marBottom w:val="0"/>
      <w:divBdr>
        <w:top w:val="none" w:sz="0" w:space="0" w:color="auto"/>
        <w:left w:val="none" w:sz="0" w:space="0" w:color="auto"/>
        <w:bottom w:val="none" w:sz="0" w:space="0" w:color="auto"/>
        <w:right w:val="none" w:sz="0" w:space="0" w:color="auto"/>
      </w:divBdr>
    </w:div>
    <w:div w:id="1320421475">
      <w:bodyDiv w:val="1"/>
      <w:marLeft w:val="0"/>
      <w:marRight w:val="0"/>
      <w:marTop w:val="0"/>
      <w:marBottom w:val="0"/>
      <w:divBdr>
        <w:top w:val="none" w:sz="0" w:space="0" w:color="auto"/>
        <w:left w:val="none" w:sz="0" w:space="0" w:color="auto"/>
        <w:bottom w:val="none" w:sz="0" w:space="0" w:color="auto"/>
        <w:right w:val="none" w:sz="0" w:space="0" w:color="auto"/>
      </w:divBdr>
    </w:div>
    <w:div w:id="143748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19</Pages>
  <Words>1864</Words>
  <Characters>10626</Characters>
  <Application>Microsoft Office Word</Application>
  <DocSecurity>0</DocSecurity>
  <Lines>88</Lines>
  <Paragraphs>24</Paragraphs>
  <ScaleCrop>false</ScaleCrop>
  <Company>WIN7_GZ_OA2.1 2018.5.2</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110</cp:revision>
  <cp:lastPrinted>2020-01-17T06:58:00Z</cp:lastPrinted>
  <dcterms:created xsi:type="dcterms:W3CDTF">2019-01-24T08:11:00Z</dcterms:created>
  <dcterms:modified xsi:type="dcterms:W3CDTF">2020-01-19T17:06:00Z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