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21" w:rsidRPr="00133D21" w:rsidRDefault="00133D21" w:rsidP="00133D21">
      <w:pPr>
        <w:widowControl/>
        <w:spacing w:after="300"/>
        <w:jc w:val="center"/>
        <w:outlineLvl w:val="2"/>
        <w:rPr>
          <w:rFonts w:ascii="微软雅黑" w:eastAsia="微软雅黑" w:hAnsi="微软雅黑" w:cs="宋体"/>
          <w:color w:val="000000"/>
          <w:kern w:val="0"/>
          <w:sz w:val="48"/>
          <w:szCs w:val="48"/>
        </w:rPr>
      </w:pPr>
      <w:bookmarkStart w:id="0" w:name="_GoBack"/>
      <w:r w:rsidRPr="00133D21">
        <w:rPr>
          <w:rFonts w:ascii="微软雅黑" w:eastAsia="微软雅黑" w:hAnsi="微软雅黑" w:cs="宋体" w:hint="eastAsia"/>
          <w:color w:val="000000"/>
          <w:kern w:val="0"/>
          <w:sz w:val="48"/>
          <w:szCs w:val="48"/>
        </w:rPr>
        <w:t>2019年</w:t>
      </w:r>
      <w:r w:rsidRPr="00133D21">
        <w:rPr>
          <w:rFonts w:ascii="微软雅黑" w:eastAsia="微软雅黑" w:hAnsi="微软雅黑" w:cs="宋体" w:hint="eastAsia"/>
          <w:color w:val="000000"/>
          <w:kern w:val="0"/>
          <w:sz w:val="48"/>
          <w:szCs w:val="48"/>
        </w:rPr>
        <w:t>会同县事业单位公开招聘专业技术人员及管理人员综合成绩公示</w:t>
      </w:r>
    </w:p>
    <w:bookmarkEnd w:id="0"/>
    <w:p w:rsidR="00133D21" w:rsidRPr="00133D21" w:rsidRDefault="00133D21" w:rsidP="00133D21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147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710"/>
        <w:gridCol w:w="1709"/>
        <w:gridCol w:w="2875"/>
        <w:gridCol w:w="1709"/>
        <w:gridCol w:w="2875"/>
        <w:gridCol w:w="1709"/>
        <w:gridCol w:w="866"/>
      </w:tblGrid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笔试名次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折算分（60%）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折算分（40%）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县工业集中区管委会管理人员（1）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李梦姣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58.20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31.26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66.18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张彦奇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36.36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县工业集中区管委会管理人员（2）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陈雅贞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33.52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陈芝君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71.42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袁方求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61.25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32.44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69.19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于烨森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60.15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32.04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68.13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县工业集中区管委会管理人员（3）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李奇峰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69.65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41.79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82.17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32.87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74.66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张艺龄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33.56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74.24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县扶贫监测信息中心管理人员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于子皓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41.22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31.89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73.11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马春林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肖轶雯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63.85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31.18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69.49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罗珂佳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63.85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69.11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伍敏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64.05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30.47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公证处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蒋琳鹃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43.38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31.51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74.89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唐子婷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44.28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30.54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74.82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陆玲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32.01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74.01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田才贵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39.36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县文化馆专业技术人员（1）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胡艺凡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75.82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30.33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69.51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贺文君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31.62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69.18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县文化馆专业技术人员（2）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唐菁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47.7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30.88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78.58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李函键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31.16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71.96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县劳动执法监察大队管理人员（1）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曹鑫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32.96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72.68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马红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55.80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32.44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65.92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县劳动人事仲裁院管理人员（2）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向梓铷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42.42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84.4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33.76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76.18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黄星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43.38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74.78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邓梦莲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32.12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73.52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龙靖明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85.89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34.36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72.88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县低收入家庭经济状况核对认定中心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明钢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72.55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43.53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82.43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32.97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粟文龙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29.86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70.54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县食品化妆品检验所专业技术人员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冯丽群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53.70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32.06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64.28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唐睿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47.70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28.62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30.85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59.47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乡镇市场监督所管理人员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侯敏超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60.35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31.79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梁强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31.88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66.62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59.75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29.94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65.79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张馨尹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57.95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30.74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65.51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蒋先秀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56.60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31.41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65.37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57.55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65.33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县财政投资评审中心专业技术人员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谢升员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41.28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34.22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75.50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粟敏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42.72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31.12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陈泓臣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41.52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粟旅游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42.12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56.04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22.42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64.54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县财政信息中心专业技术人员（1）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舒梓溪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31.78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甄沛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31.18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贺培员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38.82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县财政信息中心专业技术人员（2）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王怡欣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33.51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74.07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宋佳家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32.35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70.27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曾丽杰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32.39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69.59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张丁方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58.70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82.36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32.94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68.16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彭夏萍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61.00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31.18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67.78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贺一珂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59.80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31.64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67.52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政府采购监督</w:t>
            </w: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站专业</w:t>
            </w:r>
            <w:proofErr w:type="gramEnd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技术人员（1）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王珺超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66.56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龙泳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29.38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65.68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56.10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30.85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64.51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刘勇志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54.20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31.83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64.35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政府采购监督</w:t>
            </w: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站专业</w:t>
            </w:r>
            <w:proofErr w:type="gramEnd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技术人员（2）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粟一枝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31.93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粟</w:t>
            </w: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61.10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32.19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68.85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王丹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61.00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31.46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68.06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61.50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政府采购监督</w:t>
            </w: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站专业</w:t>
            </w:r>
            <w:proofErr w:type="gramEnd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技术人员（3）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粟若</w:t>
            </w: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47.50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28.5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31.36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59.86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黄妍楠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45.20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27.12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30.96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58.08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乡镇农业综合服务中心专业技术人员（1）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李星桦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43.62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29.57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73.19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梁海艳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37.32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乡镇农业综合服务中心专业技术人员（2）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30.96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78.06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屈丁红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48.72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27.76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76.48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李振豪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48.54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26.79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75.33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缪麟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28.38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73.08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26.50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粟林丽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28.19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66.77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杨秀琴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53.41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21.36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57.54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县建设项目审计中心专业技术人员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宋珏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32.18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陈晓彤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30.41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73.01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陈宇航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31.16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65.36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廖雪梅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58.40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75.61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30.24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65.28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笔试名次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折算分（50%）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折算分（50%）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县妇幼保健中心妇产科医师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印梓琳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31.34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66.14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27.50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66.05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李军梅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55.67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27.84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梁丁元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25.50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县妇幼保健中心儿科医师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李秋芬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85.40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42.7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79.87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杨孝宗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75.67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77.19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张胜利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70.87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吴环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68.42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龙媛媛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20.34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60.99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姚俊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41.67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20.84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56.59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乡镇卫生院临床医师（西医）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丁文广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74.45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杨亚萍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73.02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唐亚苹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张艳妃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70.09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姚理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34.34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68.24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朱登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周剑飞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55.33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27.67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67.42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肖胜文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29.50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伍喜艳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66.05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黄丽群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59.67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29.84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65.49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陈晓姣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75.00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26.00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于和祥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58.33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29.17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62.97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蒋晓芳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75.60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49.33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24.67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62.47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黄小桂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51.33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25.67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61.52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谭明星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43.67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21.84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58.84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胡益彬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43.33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21.67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龙丹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36.95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张敏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谭艳斌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32.95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乡镇卫生院临床医师（中医）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胡春林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76.77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41.65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76.32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梁高慧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87.40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43.7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61.33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74.37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朱冰清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41.85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53.33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26.67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68.52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乡镇卫生院检验医师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36.25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蒙曼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28.85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60.02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龙冬梅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59.50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29.75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28.50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58.25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蒋宗蓉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55.67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27.84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57.84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乡镇卫生院护理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侯艳辉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41.00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77.95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粟家琳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40.33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74.93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74.35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王慧芳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35.33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71.73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李丽霞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70.85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唐芸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70.02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蒋林玲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69.72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康玲玲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69.52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69.52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梁烨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69.05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伍郁平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李兰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71.66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35.83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68.53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周丽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73.90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67.95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潘丽丽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66.20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33.67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66.77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谌</w:t>
            </w:r>
            <w:proofErr w:type="gramEnd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69.60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64.97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63.15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梁娟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64.40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59.66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29.83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62.03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唐悦龄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65.10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52.66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26.33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58.88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钟慧琳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24.50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56.85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0.00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32.90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DDDDD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乡镇卫生院药学医师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杨星红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60.30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34.17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64.32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王诗淞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55.70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27.85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28.67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56.52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甄上祥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57.50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28.75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52.66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26.33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55.08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33D21" w:rsidRPr="00133D21" w:rsidTr="00133D21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龙彦霖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53.80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26.9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48.66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24.33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51.23</w:t>
            </w: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D21" w:rsidRPr="00133D21" w:rsidRDefault="00133D21" w:rsidP="00133D2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133D2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</w:tbl>
    <w:p w:rsidR="00A4779A" w:rsidRPr="00133D21" w:rsidRDefault="00A4779A" w:rsidP="00133D21"/>
    <w:sectPr w:rsidR="00A4779A" w:rsidRPr="00133D21" w:rsidSect="00133D21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47" w:rsidRDefault="00867947" w:rsidP="00A57B75">
      <w:r>
        <w:separator/>
      </w:r>
    </w:p>
  </w:endnote>
  <w:endnote w:type="continuationSeparator" w:id="0">
    <w:p w:rsidR="00867947" w:rsidRDefault="00867947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867947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133D2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867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47" w:rsidRDefault="00867947" w:rsidP="00A57B75">
      <w:r>
        <w:separator/>
      </w:r>
    </w:p>
  </w:footnote>
  <w:footnote w:type="continuationSeparator" w:id="0">
    <w:p w:rsidR="00867947" w:rsidRDefault="00867947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77499"/>
    <w:rsid w:val="0009024F"/>
    <w:rsid w:val="000A53CD"/>
    <w:rsid w:val="000B2088"/>
    <w:rsid w:val="000B31E8"/>
    <w:rsid w:val="000B7C83"/>
    <w:rsid w:val="000C0F8E"/>
    <w:rsid w:val="000D26FB"/>
    <w:rsid w:val="000D3FE2"/>
    <w:rsid w:val="000E5667"/>
    <w:rsid w:val="00116560"/>
    <w:rsid w:val="00121884"/>
    <w:rsid w:val="00133D21"/>
    <w:rsid w:val="00150EEB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03FDF"/>
    <w:rsid w:val="0031331B"/>
    <w:rsid w:val="00350C8B"/>
    <w:rsid w:val="0035384D"/>
    <w:rsid w:val="00385319"/>
    <w:rsid w:val="003B46C8"/>
    <w:rsid w:val="00415428"/>
    <w:rsid w:val="004246FE"/>
    <w:rsid w:val="00430197"/>
    <w:rsid w:val="00435680"/>
    <w:rsid w:val="00466292"/>
    <w:rsid w:val="004939A6"/>
    <w:rsid w:val="004D0C9C"/>
    <w:rsid w:val="00501540"/>
    <w:rsid w:val="0050514B"/>
    <w:rsid w:val="00523B35"/>
    <w:rsid w:val="00576F55"/>
    <w:rsid w:val="005A6089"/>
    <w:rsid w:val="005C1612"/>
    <w:rsid w:val="005C1938"/>
    <w:rsid w:val="005F5502"/>
    <w:rsid w:val="005F5C70"/>
    <w:rsid w:val="00606977"/>
    <w:rsid w:val="006353E9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3FFC"/>
    <w:rsid w:val="00765CD1"/>
    <w:rsid w:val="0078746E"/>
    <w:rsid w:val="00793126"/>
    <w:rsid w:val="007A77E5"/>
    <w:rsid w:val="007B5DA7"/>
    <w:rsid w:val="00801D1F"/>
    <w:rsid w:val="00806CF7"/>
    <w:rsid w:val="008077E9"/>
    <w:rsid w:val="0082610C"/>
    <w:rsid w:val="00834FB5"/>
    <w:rsid w:val="00866C7D"/>
    <w:rsid w:val="00867947"/>
    <w:rsid w:val="0087020B"/>
    <w:rsid w:val="0087162B"/>
    <w:rsid w:val="00884D01"/>
    <w:rsid w:val="008865B1"/>
    <w:rsid w:val="008B0A47"/>
    <w:rsid w:val="008E1A44"/>
    <w:rsid w:val="008E3519"/>
    <w:rsid w:val="00915A25"/>
    <w:rsid w:val="00937DB5"/>
    <w:rsid w:val="0094656B"/>
    <w:rsid w:val="00961910"/>
    <w:rsid w:val="00986128"/>
    <w:rsid w:val="009A1B5F"/>
    <w:rsid w:val="009D1A78"/>
    <w:rsid w:val="009D5768"/>
    <w:rsid w:val="009E5579"/>
    <w:rsid w:val="009F6075"/>
    <w:rsid w:val="00A01B09"/>
    <w:rsid w:val="00A035C9"/>
    <w:rsid w:val="00A1795A"/>
    <w:rsid w:val="00A34971"/>
    <w:rsid w:val="00A4779A"/>
    <w:rsid w:val="00A57B75"/>
    <w:rsid w:val="00A6214B"/>
    <w:rsid w:val="00A675A3"/>
    <w:rsid w:val="00A71EDD"/>
    <w:rsid w:val="00A806EA"/>
    <w:rsid w:val="00A86CDE"/>
    <w:rsid w:val="00AD4042"/>
    <w:rsid w:val="00B00380"/>
    <w:rsid w:val="00B06570"/>
    <w:rsid w:val="00B70AF1"/>
    <w:rsid w:val="00B7453F"/>
    <w:rsid w:val="00BA627A"/>
    <w:rsid w:val="00BB4D87"/>
    <w:rsid w:val="00BB6139"/>
    <w:rsid w:val="00BB669A"/>
    <w:rsid w:val="00BD07C1"/>
    <w:rsid w:val="00BF141C"/>
    <w:rsid w:val="00BF3F6C"/>
    <w:rsid w:val="00C17233"/>
    <w:rsid w:val="00C35EE8"/>
    <w:rsid w:val="00C677B3"/>
    <w:rsid w:val="00C7570C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37230"/>
    <w:rsid w:val="00D706FD"/>
    <w:rsid w:val="00D765CF"/>
    <w:rsid w:val="00D84470"/>
    <w:rsid w:val="00D95BBB"/>
    <w:rsid w:val="00DC4D33"/>
    <w:rsid w:val="00DF1137"/>
    <w:rsid w:val="00E0089F"/>
    <w:rsid w:val="00E02D7A"/>
    <w:rsid w:val="00E26331"/>
    <w:rsid w:val="00E30D58"/>
    <w:rsid w:val="00E33AED"/>
    <w:rsid w:val="00E52BD3"/>
    <w:rsid w:val="00E74BF3"/>
    <w:rsid w:val="00E779D7"/>
    <w:rsid w:val="00E87FB2"/>
    <w:rsid w:val="00EA09F0"/>
    <w:rsid w:val="00EA65DD"/>
    <w:rsid w:val="00EC5097"/>
    <w:rsid w:val="00EC6064"/>
    <w:rsid w:val="00EC7AD3"/>
    <w:rsid w:val="00F158B2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133D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DF1137"/>
    <w:rPr>
      <w:b/>
      <w:bCs/>
    </w:rPr>
  </w:style>
  <w:style w:type="paragraph" w:customStyle="1" w:styleId="cjk">
    <w:name w:val="cjk"/>
    <w:basedOn w:val="a"/>
    <w:rsid w:val="00884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33D21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133D2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133D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DF1137"/>
    <w:rPr>
      <w:b/>
      <w:bCs/>
    </w:rPr>
  </w:style>
  <w:style w:type="paragraph" w:customStyle="1" w:styleId="cjk">
    <w:name w:val="cjk"/>
    <w:basedOn w:val="a"/>
    <w:rsid w:val="00884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33D21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133D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786">
                  <w:marLeft w:val="0"/>
                  <w:marRight w:val="0"/>
                  <w:marTop w:val="0"/>
                  <w:marBottom w:val="0"/>
                  <w:divBdr>
                    <w:top w:val="single" w:sz="6" w:space="0" w:color="F8F8F8"/>
                    <w:left w:val="single" w:sz="6" w:space="0" w:color="F8F8F8"/>
                    <w:bottom w:val="single" w:sz="6" w:space="0" w:color="F8F8F8"/>
                    <w:right w:val="single" w:sz="6" w:space="0" w:color="F8F8F8"/>
                  </w:divBdr>
                </w:div>
              </w:divsChild>
            </w:div>
          </w:divsChild>
        </w:div>
        <w:div w:id="8909178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907</Words>
  <Characters>5175</Characters>
  <Application>Microsoft Office Word</Application>
  <DocSecurity>0</DocSecurity>
  <Lines>43</Lines>
  <Paragraphs>12</Paragraphs>
  <ScaleCrop>false</ScaleCrop>
  <Company>微软中国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2020-01-21T06:18:00Z</dcterms:created>
  <dcterms:modified xsi:type="dcterms:W3CDTF">2020-01-21T06:18:00Z</dcterms:modified>
</cp:coreProperties>
</file>