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报考推荐信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15"/>
          <w:sz w:val="30"/>
          <w:szCs w:val="30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0"/>
          <w:szCs w:val="30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国家铁路局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0"/>
          <w:szCs w:val="30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0"/>
          <w:szCs w:val="30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0"/>
          <w:szCs w:val="30"/>
          <w:shd w:val="clear" w:fill="FFFFFF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0"/>
        <w:gridCol w:w="1378"/>
        <w:gridCol w:w="1152"/>
        <w:gridCol w:w="957"/>
        <w:gridCol w:w="1359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6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6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0"/>
          <w:szCs w:val="30"/>
          <w:shd w:val="clear" w:fill="FFFFFF"/>
        </w:rPr>
        <w:t>  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0"/>
          <w:szCs w:val="30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                                                        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0"/>
          <w:szCs w:val="3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0"/>
          <w:szCs w:val="30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华文中宋" w:hAnsi="华文中宋" w:eastAsia="华文中宋" w:cs="华文中宋"/>
          <w:i w:val="0"/>
          <w:caps w:val="0"/>
          <w:color w:val="000000"/>
          <w:spacing w:val="15"/>
          <w:sz w:val="43"/>
          <w:szCs w:val="43"/>
          <w:shd w:val="clear" w:fill="FFFFFF"/>
        </w:rPr>
        <w:t>待业情况说明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国家铁路局人事司：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0"/>
          <w:szCs w:val="30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0"/>
          <w:szCs w:val="30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0"/>
          <w:szCs w:val="30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0"/>
          <w:szCs w:val="30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0"/>
          <w:szCs w:val="30"/>
          <w:shd w:val="clear" w:fill="FFFFFF"/>
        </w:rPr>
        <w:t>，其档案存放于我单位（机构）。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0"/>
          <w:szCs w:val="30"/>
          <w:shd w:val="clear" w:fill="FFFFFF"/>
        </w:rPr>
        <w:t>档案存放单位（机构）联系人：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0"/>
          <w:szCs w:val="30"/>
          <w:shd w:val="clear" w:fill="FFFFFF"/>
        </w:rPr>
        <w:t>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0"/>
          <w:szCs w:val="30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6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0"/>
          <w:szCs w:val="30"/>
          <w:shd w:val="clear" w:fill="FFFFFF"/>
        </w:rPr>
        <w:t>                                              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0"/>
          <w:szCs w:val="30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                                                                                                  20XX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注：该说明由本人人事档案存放单位（机构）出具。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D1455"/>
    <w:rsid w:val="753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2020-01-17T08:39:00Z</dcterms:created>
  <dc:creator>旧城如故丶</dc:creator>
  <cp:lastModifiedBy>旧城如故丶</cp:lastModifiedBy>
  <dcterms:modified xsi:type="dcterms:W3CDTF">2020-01-17T08:39:53Z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