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附件1</w:t>
      </w:r>
    </w:p>
    <w:p>
      <w:pPr>
        <w:adjustRightIn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</w:rPr>
        <w:t>中山市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  <w:lang w:eastAsia="zh-CN"/>
        </w:rPr>
        <w:t>城市管理和综合执法局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  <w:lang w:val="en-US" w:eastAsia="zh-CN"/>
        </w:rPr>
        <w:t>19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36"/>
          <w:szCs w:val="36"/>
        </w:rPr>
        <w:t>年公开招聘事业单位人员入围面试人员名单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3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1580"/>
        <w:gridCol w:w="1180"/>
        <w:gridCol w:w="1220"/>
        <w:gridCol w:w="1627"/>
        <w:gridCol w:w="1545"/>
        <w:gridCol w:w="1470"/>
        <w:gridCol w:w="1605"/>
        <w:gridCol w:w="1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中山市生活垃圾处理管理中心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财务管理员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201901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201901000007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吴娱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80.55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中山市生活垃圾处理管理中心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财务管理员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201901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201901000010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梁忠伟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73.35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中山市生活垃圾处理管理中心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财务管理员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201901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201901000004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郑嘉诚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73.35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中山市生活垃圾处理管理中心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文秘员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201902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201902000014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蓝永庄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76.85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中山市生活垃圾处理管理中心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文秘员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201902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201902000006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雷平花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72.05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中山市生活垃圾处理管理中心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文秘员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201902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201902000021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李美霞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71.50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中山市生活垃圾处理管理中心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文秘员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201902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201902000016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李晋銮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71.50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rPr>
          <w:rFonts w:hint="eastAsia"/>
        </w:rPr>
      </w:pPr>
    </w:p>
    <w:p/>
    <w:p/>
    <w:tbl>
      <w:tblPr>
        <w:tblStyle w:val="3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1580"/>
        <w:gridCol w:w="1180"/>
        <w:gridCol w:w="1220"/>
        <w:gridCol w:w="1612"/>
        <w:gridCol w:w="1530"/>
        <w:gridCol w:w="1470"/>
        <w:gridCol w:w="1605"/>
        <w:gridCol w:w="15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1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中山市生活垃圾处理管理中心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文秘员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201902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201902000010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梁晓霞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71.50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中山市生活垃圾处理管理中心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特废处理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运营监管员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201903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201903000006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王培明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73.20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中山市生活垃圾处理管理中心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特废处理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运营监管员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201903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201903000002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朱飞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71.50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中山市生活垃圾处理管理中心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特废处理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运营监管员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201903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201903000005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张亚迪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70.20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中山市生活垃圾处理管理中心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设施运营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监管员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201904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201904000008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钟澜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75.70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中山市生活垃圾处理管理中心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设施运营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监管员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201904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201904000037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陈益宝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75.10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中山市生活垃圾处理管理中心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设施运营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监管员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201904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201904000040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杜翠婷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74.95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中山市生活垃圾处理管理中心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设施运营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监管员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201904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201904000004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何韦帕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74.60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中山市生活垃圾处理管理中心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设施运营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监管员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201904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201904000041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余逸冰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74.30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中山市生活垃圾处理管理中心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设施运营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监管员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201904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201904000007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李远捷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73.95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中山市生活垃圾处理管理中心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设施运营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监管员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201905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201905000011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邓泽康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72.75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/>
    <w:tbl>
      <w:tblPr>
        <w:tblStyle w:val="3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1580"/>
        <w:gridCol w:w="1180"/>
        <w:gridCol w:w="1220"/>
        <w:gridCol w:w="1612"/>
        <w:gridCol w:w="1530"/>
        <w:gridCol w:w="1470"/>
        <w:gridCol w:w="1605"/>
        <w:gridCol w:w="15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1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中山市生活垃圾处理管理中心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设施运营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监管员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201905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201905000012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黄振煜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71.60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中山市生活垃圾处理管理中心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设施运营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监管员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201905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201905000009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冼智亮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71.50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中山市生活垃圾处理管理中心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基建工程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监管员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201906000020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袁永信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75.85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中山市生活垃圾处理管理中心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基建工程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监管员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201906000016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董啟志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75.65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中山市生活垃圾处理管理中心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基建工程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监管员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201906000039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毛淑贞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75.05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中山市生活垃圾处理管理中心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电气设施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运营监管员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201907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201907000007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周汉荣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71.15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中山市生活垃圾处理管理中心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电气设施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运营监管员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201907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201907000001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廖伟涛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71.15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中山市生活垃圾处理管理中心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电气设施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运营监管员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201907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201907000002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郑俊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67.10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中山市生活垃圾处理管理中心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工程技术员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201908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201908000005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卢妍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76.75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中山市生活垃圾处理管理中心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工程技术员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201908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201908000004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罗桃媚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71.65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中山市生活垃圾处理管理中心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工程技术员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201908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201908000007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彭健仁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71.00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1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中山市城市园林管理中心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监管员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201909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201909000001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任天漫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79.25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中山市城市园林管理中心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监管员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201910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201910000011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高昊尊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79.50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中山市城市园林管理中心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监管员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201910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201910000001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林悦婷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71.45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中山市城市园林管理中心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监管员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201910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201910000003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刘学弋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66.10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中山市城市园林管理中心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财务管理员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201911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201911000023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王越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77.70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中山市城市园林管理中心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财务管理员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201911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201911000018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欧银映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75.95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中山市城市园林管理中心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财务管理员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201911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201911000006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黎献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74.60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CD6295"/>
    <w:rsid w:val="151867FA"/>
    <w:rsid w:val="15573475"/>
    <w:rsid w:val="16063329"/>
    <w:rsid w:val="1E8F3CE3"/>
    <w:rsid w:val="21FA2967"/>
    <w:rsid w:val="25881415"/>
    <w:rsid w:val="265B5D93"/>
    <w:rsid w:val="2FA7492B"/>
    <w:rsid w:val="357F2047"/>
    <w:rsid w:val="38CD6295"/>
    <w:rsid w:val="3F5F54FD"/>
    <w:rsid w:val="48961EC6"/>
    <w:rsid w:val="6BC9759D"/>
    <w:rsid w:val="71040700"/>
    <w:rsid w:val="72063FD3"/>
    <w:rsid w:val="72E974AB"/>
    <w:rsid w:val="7D6408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customStyle="1" w:styleId="5">
    <w:name w:val="样式2"/>
    <w:basedOn w:val="2"/>
    <w:uiPriority w:val="0"/>
    <w:rPr>
      <w:rFonts w:ascii="仿宋_GB2312" w:hAnsi="仿宋_GB2312" w:eastAsia="仿宋_GB2312"/>
      <w:spacing w:val="6"/>
      <w:sz w:val="84"/>
      <w:szCs w:val="8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2020-01-10T05:02:00Z</dcterms:created>
  <dc:creator>joyjoytsan</dc:creator>
  <cp:lastModifiedBy>joyjoytsan</cp:lastModifiedBy>
  <dcterms:modified xsi:type="dcterms:W3CDTF">2020-01-10T05:59:30Z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