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C0" w:rsidRPr="000E7326" w:rsidRDefault="00B55FC0" w:rsidP="00B55FC0">
      <w:pPr>
        <w:rPr>
          <w:rFonts w:ascii="仿宋_GB2312" w:eastAsia="仿宋_GB2312"/>
          <w:sz w:val="32"/>
          <w:szCs w:val="32"/>
        </w:rPr>
      </w:pPr>
      <w:r w:rsidRPr="000E7326">
        <w:rPr>
          <w:rFonts w:ascii="仿宋_GB2312" w:eastAsia="仿宋_GB2312" w:hint="eastAsia"/>
          <w:sz w:val="32"/>
          <w:szCs w:val="32"/>
        </w:rPr>
        <w:t>附件1</w:t>
      </w:r>
    </w:p>
    <w:p w:rsidR="00B55FC0" w:rsidRDefault="00B55FC0" w:rsidP="00B55FC0">
      <w:pPr>
        <w:ind w:firstLineChars="550" w:firstLine="1980"/>
        <w:rPr>
          <w:rFonts w:ascii="仿宋_GB2312" w:eastAsia="仿宋_GB2312" w:hAnsi="仿宋_GB2312"/>
          <w:color w:val="000000"/>
          <w:sz w:val="36"/>
          <w:szCs w:val="36"/>
        </w:rPr>
      </w:pPr>
    </w:p>
    <w:p w:rsidR="00B55FC0" w:rsidRPr="00C049BD" w:rsidRDefault="00B55FC0" w:rsidP="00B55FC0">
      <w:pPr>
        <w:ind w:firstLineChars="200" w:firstLine="640"/>
        <w:jc w:val="center"/>
        <w:rPr>
          <w:rFonts w:asciiTheme="minorEastAsia" w:eastAsiaTheme="minorEastAsia" w:hAnsiTheme="minorEastAsia" w:cs="华文中宋"/>
          <w:color w:val="000000"/>
          <w:sz w:val="32"/>
          <w:szCs w:val="32"/>
        </w:rPr>
      </w:pPr>
      <w:r w:rsidRPr="00C049BD">
        <w:rPr>
          <w:rFonts w:asciiTheme="minorEastAsia" w:eastAsiaTheme="minorEastAsia" w:hAnsiTheme="minorEastAsia" w:cs="华文中宋" w:hint="eastAsia"/>
          <w:color w:val="000000"/>
          <w:sz w:val="32"/>
          <w:szCs w:val="32"/>
        </w:rPr>
        <w:t>延边州档案馆公开招聘员额管理工勤人员岗位及其资格条件一览表</w:t>
      </w:r>
    </w:p>
    <w:p w:rsidR="00B55FC0" w:rsidRPr="00C049BD" w:rsidRDefault="00B55FC0" w:rsidP="00B55FC0">
      <w:pPr>
        <w:ind w:firstLineChars="550" w:firstLine="1980"/>
        <w:rPr>
          <w:rFonts w:asciiTheme="minorEastAsia" w:eastAsiaTheme="minorEastAsia" w:hAnsiTheme="minorEastAsia"/>
          <w:color w:val="000000"/>
          <w:sz w:val="36"/>
          <w:szCs w:val="36"/>
        </w:rPr>
      </w:pP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937"/>
        <w:gridCol w:w="930"/>
        <w:gridCol w:w="1155"/>
        <w:gridCol w:w="854"/>
        <w:gridCol w:w="850"/>
        <w:gridCol w:w="709"/>
        <w:gridCol w:w="709"/>
        <w:gridCol w:w="5670"/>
        <w:gridCol w:w="992"/>
        <w:gridCol w:w="992"/>
      </w:tblGrid>
      <w:tr w:rsidR="00B55FC0" w:rsidRPr="00C049BD" w:rsidTr="00EE5541">
        <w:trPr>
          <w:trHeight w:val="1511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55FC0" w:rsidRPr="00C049BD" w:rsidRDefault="00B55FC0" w:rsidP="00EE554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主管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部门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招聘单位名称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招聘岗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位名称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岗位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代码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招聘岗位经费形式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B55FC0" w:rsidRPr="00C049BD" w:rsidRDefault="00B55FC0" w:rsidP="00EE5541">
            <w:pPr>
              <w:ind w:left="113" w:rightChars="53" w:right="111"/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民族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计划招聘人数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招聘岗位条件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笔试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科目</w:t>
            </w:r>
          </w:p>
        </w:tc>
        <w:tc>
          <w:tcPr>
            <w:tcW w:w="992" w:type="dxa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面试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科目</w:t>
            </w:r>
          </w:p>
        </w:tc>
      </w:tr>
      <w:tr w:rsidR="00B55FC0" w:rsidRPr="00C049BD" w:rsidTr="00EE5541">
        <w:trPr>
          <w:trHeight w:val="1393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55FC0" w:rsidRPr="00C049BD" w:rsidRDefault="00B55FC0" w:rsidP="00EE554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延边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州委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延边州档案馆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会计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员额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经费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FC0" w:rsidRPr="00C049BD" w:rsidRDefault="00B55FC0" w:rsidP="00EE5541">
            <w:pPr>
              <w:ind w:rightChars="53" w:right="111"/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55FC0" w:rsidRPr="00C049BD" w:rsidRDefault="00B55FC0" w:rsidP="00EE5541">
            <w:pPr>
              <w:ind w:rightChars="53" w:right="111"/>
              <w:jc w:val="left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男，35周岁及以下，大专以上文化程度，财会专业，掌握熟练驾驶技术，延边州户籍。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通用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知识</w:t>
            </w:r>
          </w:p>
        </w:tc>
        <w:tc>
          <w:tcPr>
            <w:tcW w:w="992" w:type="dxa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结构化面试</w:t>
            </w:r>
          </w:p>
        </w:tc>
      </w:tr>
      <w:tr w:rsidR="00B55FC0" w:rsidRPr="00C049BD" w:rsidTr="00EE5541">
        <w:trPr>
          <w:trHeight w:val="1681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55FC0" w:rsidRPr="00C049BD" w:rsidRDefault="00B55FC0" w:rsidP="00EE554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B55FC0" w:rsidRPr="00C049BD" w:rsidRDefault="00B55FC0" w:rsidP="00EE5541">
            <w:pPr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55FC0" w:rsidRPr="00C049BD" w:rsidRDefault="00B55FC0" w:rsidP="00EE5541">
            <w:pPr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档案管理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员额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经费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FC0" w:rsidRPr="00C049BD" w:rsidRDefault="00B55FC0" w:rsidP="00EE5541">
            <w:pPr>
              <w:ind w:rightChars="53" w:right="111"/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55FC0" w:rsidRPr="00C049BD" w:rsidRDefault="00B55FC0" w:rsidP="00EE5541">
            <w:pPr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性别不限，35周岁及以下，大专以上文化程度，专业不限，有2年以上档案管理工作经历，延边州户籍。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通用</w:t>
            </w:r>
          </w:p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知识</w:t>
            </w:r>
          </w:p>
        </w:tc>
        <w:tc>
          <w:tcPr>
            <w:tcW w:w="992" w:type="dxa"/>
            <w:vAlign w:val="center"/>
          </w:tcPr>
          <w:p w:rsidR="00B55FC0" w:rsidRPr="00C049BD" w:rsidRDefault="00B55FC0" w:rsidP="00EE5541">
            <w:pPr>
              <w:jc w:val="center"/>
              <w:rPr>
                <w:rFonts w:asciiTheme="minorEastAsia" w:eastAsiaTheme="minorEastAsia" w:hAnsiTheme="minorEastAsia" w:cs="华文中宋"/>
                <w:kern w:val="0"/>
                <w:szCs w:val="21"/>
              </w:rPr>
            </w:pPr>
            <w:r w:rsidRPr="00C049BD">
              <w:rPr>
                <w:rFonts w:asciiTheme="minorEastAsia" w:eastAsiaTheme="minorEastAsia" w:hAnsiTheme="minorEastAsia" w:cs="华文中宋" w:hint="eastAsia"/>
                <w:kern w:val="0"/>
                <w:szCs w:val="21"/>
              </w:rPr>
              <w:t>结构化面试</w:t>
            </w:r>
          </w:p>
        </w:tc>
      </w:tr>
    </w:tbl>
    <w:p w:rsidR="00B55FC0" w:rsidRDefault="00B55FC0" w:rsidP="00B55FC0">
      <w:pPr>
        <w:ind w:leftChars="-67" w:left="-141" w:firstLineChars="67" w:firstLine="141"/>
        <w:rPr>
          <w:szCs w:val="21"/>
        </w:rPr>
      </w:pPr>
    </w:p>
    <w:p w:rsidR="00B55FC0" w:rsidRDefault="00B55FC0" w:rsidP="00B55FC0">
      <w:pPr>
        <w:spacing w:line="580" w:lineRule="exact"/>
        <w:ind w:firstLineChars="1750" w:firstLine="5600"/>
        <w:rPr>
          <w:rFonts w:ascii="仿宋_GB2312" w:eastAsia="仿宋_GB2312" w:hAnsi="楷体_GB2312"/>
          <w:sz w:val="32"/>
        </w:rPr>
      </w:pPr>
    </w:p>
    <w:p w:rsidR="00CE3B63" w:rsidRDefault="00CE3B63"/>
    <w:sectPr w:rsidR="00CE3B63" w:rsidSect="00B55F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D3" w:rsidRDefault="00FA30D3" w:rsidP="00C049BD">
      <w:r>
        <w:separator/>
      </w:r>
    </w:p>
  </w:endnote>
  <w:endnote w:type="continuationSeparator" w:id="0">
    <w:p w:rsidR="00FA30D3" w:rsidRDefault="00FA30D3" w:rsidP="00C0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D3" w:rsidRDefault="00FA30D3" w:rsidP="00C049BD">
      <w:r>
        <w:separator/>
      </w:r>
    </w:p>
  </w:footnote>
  <w:footnote w:type="continuationSeparator" w:id="0">
    <w:p w:rsidR="00FA30D3" w:rsidRDefault="00FA30D3" w:rsidP="00C04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FC0"/>
    <w:rsid w:val="00B55FC0"/>
    <w:rsid w:val="00C049BD"/>
    <w:rsid w:val="00CE3B63"/>
    <w:rsid w:val="00D53BF7"/>
    <w:rsid w:val="00FA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9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9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2020-01-13T08:08:00Z</dcterms:created>
  <dcterms:modified xsi:type="dcterms:W3CDTF">2020-01-15T06:03:00Z</dcterms:modified>
</cp:coreProperties>
</file>