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both"/>
      </w:pPr>
      <w:r>
        <w:drawing>
          <wp:inline distT="0" distB="0" distL="114300" distR="114300">
            <wp:extent cx="6191250" cy="8724900"/>
            <wp:effectExtent l="0" t="0" r="0" b="0"/>
            <wp:docPr id="1" name="图片 1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drawing>
          <wp:inline distT="0" distB="0" distL="114300" distR="114300">
            <wp:extent cx="6191250" cy="8734425"/>
            <wp:effectExtent l="0" t="0" r="0" b="9525"/>
            <wp:docPr id="2" name="图片 2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873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bookmarkStart w:id="0" w:name="_GoBack"/>
      <w:bookmarkEnd w:id="0"/>
      <w:r>
        <w:fldChar w:fldCharType="begin"/>
      </w:r>
      <w:r>
        <w:instrText xml:space="preserve"> HYPERLINK "http://www.longhui.gov.cn/Info.aspx?ModelId=51&amp;Id=35585"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"http://www.longhui.gov.cn/Info.aspx?ModelId=51&amp;Id=35585" \o "分享到QQ空间"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"http://www.longhui.gov.cn/Info.aspx?ModelId=51&amp;Id=35585" \o "分享到微信"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"http://www.longhui.gov.cn/Info.aspx?ModelId=51&amp;Id=35585" \o "分享到新浪微博"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"http://www.longhui.gov.cn/Info.aspx?ModelId=51&amp;Id=35585" \o "分享到腾讯微博"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"http://www.longhui.gov.cn/Info.aspx?ModelId=51&amp;Id=35585" \o "分享到人人网" </w:instrText>
      </w:r>
      <w:r>
        <w:fldChar w:fldCharType="separate"/>
      </w:r>
      <w:r>
        <w:fldChar w:fldCharType="end"/>
      </w:r>
      <w:r>
        <w:fldChar w:fldCharType="begin"/>
      </w:r>
      <w:r>
        <w:instrText xml:space="preserve"> HYPERLINK "http://www.longhui.gov.cn/Info.aspx?ModelId=51&amp;Id=35585" \o "分享到百度贴吧" </w:instrText>
      </w:r>
      <w:r>
        <w:fldChar w:fldCharType="separate"/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02C60"/>
    <w:rsid w:val="34802C60"/>
    <w:rsid w:val="5F3D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2020-01-14T01:32:00Z</dcterms:created>
  <dc:creator>陌上~夕舞诺</dc:creator>
  <cp:lastModifiedBy>陌上~夕舞诺</cp:lastModifiedBy>
  <dcterms:modified xsi:type="dcterms:W3CDTF">2020-01-14T03:30:31Z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