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2C" w:rsidRDefault="0089422C" w:rsidP="0089422C">
      <w:pPr>
        <w:spacing w:line="560" w:lineRule="exact"/>
        <w:jc w:val="left"/>
        <w:rPr>
          <w:rFonts w:ascii="宋体" w:hAnsi="宋体"/>
          <w:sz w:val="28"/>
          <w:szCs w:val="28"/>
        </w:rPr>
      </w:pPr>
      <w:r w:rsidRPr="00AF1645">
        <w:rPr>
          <w:rFonts w:ascii="宋体" w:hAnsi="宋体" w:hint="eastAsia"/>
          <w:sz w:val="28"/>
          <w:szCs w:val="28"/>
        </w:rPr>
        <w:t>附件1</w:t>
      </w:r>
    </w:p>
    <w:p w:rsidR="0089422C" w:rsidRPr="006E52C0" w:rsidRDefault="0089422C" w:rsidP="0089422C">
      <w:pPr>
        <w:spacing w:line="560" w:lineRule="exact"/>
        <w:jc w:val="center"/>
        <w:rPr>
          <w:rFonts w:ascii="方正小标宋简体" w:eastAsia="方正小标宋简体" w:hAnsi="宋体"/>
          <w:sz w:val="44"/>
          <w:szCs w:val="28"/>
        </w:rPr>
      </w:pPr>
      <w:r w:rsidRPr="006E52C0">
        <w:rPr>
          <w:rFonts w:ascii="方正小标宋简体" w:eastAsia="方正小标宋简体" w:hAnsi="宋体" w:hint="eastAsia"/>
          <w:sz w:val="44"/>
          <w:szCs w:val="28"/>
        </w:rPr>
        <w:t>呈贡区2020年专职社区工作者公开招聘岗位计划表</w:t>
      </w:r>
    </w:p>
    <w:p w:rsidR="0089422C" w:rsidRDefault="0089422C" w:rsidP="0089422C">
      <w:pPr>
        <w:spacing w:line="560" w:lineRule="exact"/>
        <w:jc w:val="center"/>
        <w:rPr>
          <w:rFonts w:ascii="宋体" w:hAnsi="宋体"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559"/>
        <w:gridCol w:w="1843"/>
        <w:gridCol w:w="1489"/>
        <w:gridCol w:w="1488"/>
        <w:gridCol w:w="1417"/>
        <w:gridCol w:w="2410"/>
        <w:gridCol w:w="1418"/>
        <w:gridCol w:w="1559"/>
        <w:gridCol w:w="1559"/>
      </w:tblGrid>
      <w:tr w:rsidR="0089422C" w:rsidRPr="003B1E6A" w:rsidTr="00921591">
        <w:trPr>
          <w:trHeight w:val="597"/>
        </w:trPr>
        <w:tc>
          <w:tcPr>
            <w:tcW w:w="851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1E6A">
              <w:rPr>
                <w:rFonts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1E6A">
              <w:rPr>
                <w:rFonts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1843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1E6A">
              <w:rPr>
                <w:rFonts w:ascii="宋体" w:hAnsi="宋体"/>
                <w:b/>
                <w:sz w:val="28"/>
                <w:szCs w:val="28"/>
              </w:rPr>
              <w:t>招聘岗位</w:t>
            </w:r>
          </w:p>
        </w:tc>
        <w:tc>
          <w:tcPr>
            <w:tcW w:w="148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1E6A">
              <w:rPr>
                <w:rFonts w:ascii="宋体" w:hAnsi="宋体"/>
                <w:b/>
                <w:sz w:val="28"/>
                <w:szCs w:val="28"/>
              </w:rPr>
              <w:t>岗位类别</w:t>
            </w:r>
          </w:p>
        </w:tc>
        <w:tc>
          <w:tcPr>
            <w:tcW w:w="148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1E6A">
              <w:rPr>
                <w:rFonts w:ascii="宋体" w:hAnsi="宋体"/>
                <w:b/>
                <w:sz w:val="28"/>
                <w:szCs w:val="28"/>
              </w:rPr>
              <w:t>招聘人数</w:t>
            </w:r>
          </w:p>
        </w:tc>
        <w:tc>
          <w:tcPr>
            <w:tcW w:w="1417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1E6A">
              <w:rPr>
                <w:rFonts w:ascii="宋体" w:hAnsi="宋体"/>
                <w:b/>
                <w:sz w:val="28"/>
                <w:szCs w:val="28"/>
              </w:rPr>
              <w:t>学历要求</w:t>
            </w:r>
          </w:p>
        </w:tc>
        <w:tc>
          <w:tcPr>
            <w:tcW w:w="2410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1E6A">
              <w:rPr>
                <w:rFonts w:ascii="宋体" w:hAnsi="宋体"/>
                <w:b/>
                <w:sz w:val="28"/>
                <w:szCs w:val="28"/>
              </w:rPr>
              <w:t>年龄要求</w:t>
            </w:r>
          </w:p>
        </w:tc>
        <w:tc>
          <w:tcPr>
            <w:tcW w:w="1418" w:type="dxa"/>
          </w:tcPr>
          <w:p w:rsidR="0089422C" w:rsidRPr="003B1E6A" w:rsidRDefault="00D25461" w:rsidP="0092159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</w:t>
            </w:r>
            <w:r w:rsidR="0089422C">
              <w:rPr>
                <w:rFonts w:ascii="宋体" w:hAnsi="宋体"/>
                <w:b/>
                <w:sz w:val="28"/>
                <w:szCs w:val="28"/>
              </w:rPr>
              <w:t>面貌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1E6A">
              <w:rPr>
                <w:rFonts w:ascii="宋体" w:hAnsi="宋体"/>
                <w:b/>
                <w:sz w:val="28"/>
                <w:szCs w:val="28"/>
              </w:rPr>
              <w:t>专业要求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B1E6A">
              <w:rPr>
                <w:rFonts w:ascii="宋体" w:hAnsi="宋体"/>
                <w:b/>
                <w:sz w:val="28"/>
                <w:szCs w:val="28"/>
              </w:rPr>
              <w:t>备注</w:t>
            </w:r>
          </w:p>
        </w:tc>
      </w:tr>
      <w:tr w:rsidR="0089422C" w:rsidRPr="003B1E6A" w:rsidTr="00921591">
        <w:trPr>
          <w:trHeight w:val="618"/>
        </w:trPr>
        <w:tc>
          <w:tcPr>
            <w:tcW w:w="851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1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龙城街道</w:t>
            </w:r>
          </w:p>
        </w:tc>
        <w:tc>
          <w:tcPr>
            <w:tcW w:w="1843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专职社区工作者</w:t>
            </w:r>
          </w:p>
        </w:tc>
        <w:tc>
          <w:tcPr>
            <w:tcW w:w="148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综合服务岗</w:t>
            </w:r>
          </w:p>
        </w:tc>
        <w:tc>
          <w:tcPr>
            <w:tcW w:w="148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26</w:t>
            </w:r>
          </w:p>
        </w:tc>
        <w:tc>
          <w:tcPr>
            <w:tcW w:w="1417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大专及以上</w:t>
            </w:r>
          </w:p>
        </w:tc>
        <w:tc>
          <w:tcPr>
            <w:tcW w:w="2410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40周岁以下，即1980年1月1日及以后出生</w:t>
            </w:r>
          </w:p>
        </w:tc>
        <w:tc>
          <w:tcPr>
            <w:tcW w:w="141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周末及节假日轮班制</w:t>
            </w:r>
          </w:p>
        </w:tc>
      </w:tr>
      <w:tr w:rsidR="0089422C" w:rsidRPr="003B1E6A" w:rsidTr="00921591">
        <w:trPr>
          <w:trHeight w:val="597"/>
        </w:trPr>
        <w:tc>
          <w:tcPr>
            <w:tcW w:w="851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2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斗南街道</w:t>
            </w:r>
          </w:p>
        </w:tc>
        <w:tc>
          <w:tcPr>
            <w:tcW w:w="1843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专职社区工作者</w:t>
            </w:r>
          </w:p>
        </w:tc>
        <w:tc>
          <w:tcPr>
            <w:tcW w:w="148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综合服务岗</w:t>
            </w:r>
          </w:p>
        </w:tc>
        <w:tc>
          <w:tcPr>
            <w:tcW w:w="148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16</w:t>
            </w:r>
          </w:p>
        </w:tc>
        <w:tc>
          <w:tcPr>
            <w:tcW w:w="1417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大专及以上</w:t>
            </w:r>
          </w:p>
        </w:tc>
        <w:tc>
          <w:tcPr>
            <w:tcW w:w="2410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40周岁以下，即1980年1月1日及以后出生</w:t>
            </w:r>
          </w:p>
        </w:tc>
        <w:tc>
          <w:tcPr>
            <w:tcW w:w="141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周末及节假日轮班制</w:t>
            </w:r>
          </w:p>
        </w:tc>
      </w:tr>
      <w:tr w:rsidR="0089422C" w:rsidRPr="003B1E6A" w:rsidTr="00921591">
        <w:trPr>
          <w:trHeight w:val="618"/>
        </w:trPr>
        <w:tc>
          <w:tcPr>
            <w:tcW w:w="851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3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吴家营街道</w:t>
            </w:r>
          </w:p>
        </w:tc>
        <w:tc>
          <w:tcPr>
            <w:tcW w:w="1843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专职社区工作者</w:t>
            </w:r>
          </w:p>
        </w:tc>
        <w:tc>
          <w:tcPr>
            <w:tcW w:w="148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综合服务岗</w:t>
            </w:r>
          </w:p>
        </w:tc>
        <w:tc>
          <w:tcPr>
            <w:tcW w:w="148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32</w:t>
            </w:r>
          </w:p>
        </w:tc>
        <w:tc>
          <w:tcPr>
            <w:tcW w:w="1417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大专及以上</w:t>
            </w:r>
          </w:p>
        </w:tc>
        <w:tc>
          <w:tcPr>
            <w:tcW w:w="2410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40周岁以下，即1980年1月1日及以后出生</w:t>
            </w:r>
          </w:p>
        </w:tc>
        <w:tc>
          <w:tcPr>
            <w:tcW w:w="141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周末及节假日轮班制</w:t>
            </w:r>
          </w:p>
        </w:tc>
      </w:tr>
      <w:tr w:rsidR="0089422C" w:rsidRPr="003B1E6A" w:rsidTr="00921591">
        <w:trPr>
          <w:trHeight w:val="597"/>
        </w:trPr>
        <w:tc>
          <w:tcPr>
            <w:tcW w:w="851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4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乌龙街道</w:t>
            </w:r>
          </w:p>
        </w:tc>
        <w:tc>
          <w:tcPr>
            <w:tcW w:w="1843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专职社区工作者</w:t>
            </w:r>
          </w:p>
        </w:tc>
        <w:tc>
          <w:tcPr>
            <w:tcW w:w="148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综合服务岗</w:t>
            </w:r>
          </w:p>
        </w:tc>
        <w:tc>
          <w:tcPr>
            <w:tcW w:w="148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20</w:t>
            </w:r>
          </w:p>
        </w:tc>
        <w:tc>
          <w:tcPr>
            <w:tcW w:w="1417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大专及以上</w:t>
            </w:r>
          </w:p>
        </w:tc>
        <w:tc>
          <w:tcPr>
            <w:tcW w:w="2410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40周岁以下，即1980年1月1日及以后出生</w:t>
            </w:r>
          </w:p>
        </w:tc>
        <w:tc>
          <w:tcPr>
            <w:tcW w:w="141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周末及节假日轮班制</w:t>
            </w:r>
          </w:p>
        </w:tc>
      </w:tr>
      <w:tr w:rsidR="0089422C" w:rsidRPr="003B1E6A" w:rsidTr="00921591">
        <w:trPr>
          <w:trHeight w:val="597"/>
        </w:trPr>
        <w:tc>
          <w:tcPr>
            <w:tcW w:w="851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5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proofErr w:type="gramStart"/>
            <w:r w:rsidRPr="003B1E6A">
              <w:rPr>
                <w:rFonts w:ascii="宋体" w:hAnsi="宋体"/>
                <w:sz w:val="22"/>
                <w:szCs w:val="28"/>
              </w:rPr>
              <w:t>洛</w:t>
            </w:r>
            <w:proofErr w:type="gramEnd"/>
            <w:r w:rsidRPr="003B1E6A">
              <w:rPr>
                <w:rFonts w:ascii="宋体" w:hAnsi="宋体"/>
                <w:sz w:val="22"/>
                <w:szCs w:val="28"/>
              </w:rPr>
              <w:t>龙街道</w:t>
            </w:r>
          </w:p>
        </w:tc>
        <w:tc>
          <w:tcPr>
            <w:tcW w:w="1843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专职社区工作者</w:t>
            </w:r>
          </w:p>
        </w:tc>
        <w:tc>
          <w:tcPr>
            <w:tcW w:w="148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综合服务岗</w:t>
            </w:r>
          </w:p>
        </w:tc>
        <w:tc>
          <w:tcPr>
            <w:tcW w:w="148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18</w:t>
            </w:r>
          </w:p>
        </w:tc>
        <w:tc>
          <w:tcPr>
            <w:tcW w:w="1417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大专及以上</w:t>
            </w:r>
          </w:p>
        </w:tc>
        <w:tc>
          <w:tcPr>
            <w:tcW w:w="2410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40周岁以下，即1980年1月1日及以后出生</w:t>
            </w:r>
          </w:p>
        </w:tc>
        <w:tc>
          <w:tcPr>
            <w:tcW w:w="141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周末及节假日轮班制</w:t>
            </w:r>
          </w:p>
        </w:tc>
      </w:tr>
      <w:tr w:rsidR="0089422C" w:rsidRPr="003B1E6A" w:rsidTr="00921591">
        <w:trPr>
          <w:trHeight w:val="618"/>
        </w:trPr>
        <w:tc>
          <w:tcPr>
            <w:tcW w:w="851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6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雨花街道</w:t>
            </w:r>
          </w:p>
        </w:tc>
        <w:tc>
          <w:tcPr>
            <w:tcW w:w="1843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专职社区工作者</w:t>
            </w:r>
          </w:p>
        </w:tc>
        <w:tc>
          <w:tcPr>
            <w:tcW w:w="148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综合服务岗</w:t>
            </w:r>
          </w:p>
        </w:tc>
        <w:tc>
          <w:tcPr>
            <w:tcW w:w="148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7</w:t>
            </w:r>
          </w:p>
        </w:tc>
        <w:tc>
          <w:tcPr>
            <w:tcW w:w="1417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大专及以上</w:t>
            </w:r>
          </w:p>
        </w:tc>
        <w:tc>
          <w:tcPr>
            <w:tcW w:w="2410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 w:hint="eastAsia"/>
                <w:sz w:val="22"/>
                <w:szCs w:val="28"/>
              </w:rPr>
              <w:t>40周岁以下，即1980年1月1日及以后出生</w:t>
            </w:r>
          </w:p>
        </w:tc>
        <w:tc>
          <w:tcPr>
            <w:tcW w:w="141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不限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3B1E6A">
              <w:rPr>
                <w:rFonts w:ascii="宋体" w:hAnsi="宋体"/>
                <w:sz w:val="22"/>
                <w:szCs w:val="28"/>
              </w:rPr>
              <w:t>周末及节假日轮班制</w:t>
            </w:r>
          </w:p>
        </w:tc>
      </w:tr>
      <w:tr w:rsidR="0089422C" w:rsidRPr="003B1E6A" w:rsidTr="00921591">
        <w:trPr>
          <w:trHeight w:val="618"/>
        </w:trPr>
        <w:tc>
          <w:tcPr>
            <w:tcW w:w="851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7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呈贡区民政局</w:t>
            </w:r>
          </w:p>
        </w:tc>
        <w:tc>
          <w:tcPr>
            <w:tcW w:w="1843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社工人才</w:t>
            </w:r>
          </w:p>
        </w:tc>
        <w:tc>
          <w:tcPr>
            <w:tcW w:w="1489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专</w:t>
            </w:r>
            <w:r>
              <w:rPr>
                <w:rFonts w:ascii="宋体" w:hAnsi="宋体" w:hint="eastAsia"/>
                <w:sz w:val="22"/>
                <w:szCs w:val="28"/>
              </w:rPr>
              <w:t>职</w:t>
            </w:r>
            <w:r>
              <w:rPr>
                <w:rFonts w:ascii="宋体" w:hAnsi="宋体"/>
                <w:sz w:val="22"/>
                <w:szCs w:val="28"/>
              </w:rPr>
              <w:t>社会工作岗</w:t>
            </w:r>
          </w:p>
        </w:tc>
        <w:tc>
          <w:tcPr>
            <w:tcW w:w="1488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3</w:t>
            </w:r>
          </w:p>
        </w:tc>
        <w:tc>
          <w:tcPr>
            <w:tcW w:w="1417" w:type="dxa"/>
          </w:tcPr>
          <w:p w:rsidR="0089422C" w:rsidRPr="003B1E6A" w:rsidRDefault="0089422C" w:rsidP="00921591">
            <w:pPr>
              <w:spacing w:line="560" w:lineRule="exact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本科及以上</w:t>
            </w:r>
          </w:p>
        </w:tc>
        <w:tc>
          <w:tcPr>
            <w:tcW w:w="2410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35</w:t>
            </w:r>
            <w:r w:rsidRPr="003B1E6A">
              <w:rPr>
                <w:rFonts w:ascii="宋体" w:hAnsi="宋体" w:hint="eastAsia"/>
                <w:sz w:val="22"/>
                <w:szCs w:val="28"/>
              </w:rPr>
              <w:t>周岁以下，即19</w:t>
            </w:r>
            <w:r>
              <w:rPr>
                <w:rFonts w:ascii="宋体" w:hAnsi="宋体" w:hint="eastAsia"/>
                <w:sz w:val="22"/>
                <w:szCs w:val="28"/>
              </w:rPr>
              <w:t>85</w:t>
            </w:r>
            <w:r w:rsidRPr="003B1E6A">
              <w:rPr>
                <w:rFonts w:ascii="宋体" w:hAnsi="宋体" w:hint="eastAsia"/>
                <w:sz w:val="22"/>
                <w:szCs w:val="28"/>
              </w:rPr>
              <w:t>年1月1日及以后出生</w:t>
            </w:r>
          </w:p>
        </w:tc>
        <w:tc>
          <w:tcPr>
            <w:tcW w:w="1418" w:type="dxa"/>
          </w:tcPr>
          <w:p w:rsidR="0089422C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中共党员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社会工作相关专业优先考虑</w:t>
            </w:r>
          </w:p>
        </w:tc>
        <w:tc>
          <w:tcPr>
            <w:tcW w:w="1559" w:type="dxa"/>
          </w:tcPr>
          <w:p w:rsidR="0089422C" w:rsidRPr="003B1E6A" w:rsidRDefault="0089422C" w:rsidP="00921591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初级社工证及以上资格</w:t>
            </w:r>
          </w:p>
        </w:tc>
      </w:tr>
    </w:tbl>
    <w:p w:rsidR="0089422C" w:rsidRPr="00BC10C7" w:rsidRDefault="0089422C" w:rsidP="0089422C">
      <w:pPr>
        <w:spacing w:line="560" w:lineRule="exact"/>
        <w:jc w:val="center"/>
        <w:rPr>
          <w:rFonts w:ascii="宋体" w:hAnsi="宋体"/>
          <w:sz w:val="28"/>
          <w:szCs w:val="28"/>
        </w:rPr>
        <w:sectPr w:rsidR="0089422C" w:rsidRPr="00BC10C7" w:rsidSect="00BC10C7">
          <w:pgSz w:w="16838" w:h="11906" w:orient="landscape" w:code="9"/>
          <w:pgMar w:top="1644" w:right="1134" w:bottom="1644" w:left="1134" w:header="851" w:footer="992" w:gutter="0"/>
          <w:cols w:space="425"/>
          <w:docGrid w:type="lines" w:linePitch="312"/>
        </w:sectPr>
      </w:pPr>
    </w:p>
    <w:p w:rsidR="00F610B5" w:rsidRPr="0089422C" w:rsidRDefault="00F610B5" w:rsidP="0023610F">
      <w:pPr>
        <w:spacing w:line="560" w:lineRule="exact"/>
        <w:jc w:val="left"/>
      </w:pPr>
    </w:p>
    <w:sectPr w:rsidR="00F610B5" w:rsidRPr="0089422C" w:rsidSect="008942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2C" w:rsidRDefault="0089422C" w:rsidP="0089422C">
      <w:r>
        <w:separator/>
      </w:r>
    </w:p>
  </w:endnote>
  <w:endnote w:type="continuationSeparator" w:id="0">
    <w:p w:rsidR="0089422C" w:rsidRDefault="0089422C" w:rsidP="0089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2C" w:rsidRDefault="0089422C" w:rsidP="0089422C">
      <w:r>
        <w:separator/>
      </w:r>
    </w:p>
  </w:footnote>
  <w:footnote w:type="continuationSeparator" w:id="0">
    <w:p w:rsidR="0089422C" w:rsidRDefault="0089422C" w:rsidP="00894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22C"/>
    <w:rsid w:val="0023610F"/>
    <w:rsid w:val="0089422C"/>
    <w:rsid w:val="00D25461"/>
    <w:rsid w:val="00DB6AE8"/>
    <w:rsid w:val="00EF4557"/>
    <w:rsid w:val="00F6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2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2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22C"/>
    <w:rPr>
      <w:sz w:val="18"/>
      <w:szCs w:val="18"/>
    </w:rPr>
  </w:style>
  <w:style w:type="paragraph" w:styleId="a5">
    <w:name w:val="Normal (Web)"/>
    <w:basedOn w:val="a"/>
    <w:uiPriority w:val="99"/>
    <w:rsid w:val="0089422C"/>
    <w:pPr>
      <w:widowControl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2020-01-10T07:27:00Z</dcterms:created>
  <dcterms:modified xsi:type="dcterms:W3CDTF">2020-01-10T09:06:00Z</dcterms:modified>
</cp:coreProperties>
</file>