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ascii="Times New Roman" w:hAnsi="Times New Roman" w:cs="Times New Roman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fill="F9F9F9"/>
        </w:rPr>
        <w:t>招聘岗位、人数、批次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caps w:val="0"/>
          <w:color w:val="000000"/>
          <w:spacing w:val="0"/>
          <w:sz w:val="32"/>
          <w:szCs w:val="32"/>
          <w:shd w:val="clear" w:fill="F9F9F9"/>
        </w:rPr>
        <w:t> </w:t>
      </w:r>
    </w:p>
    <w:tbl>
      <w:tblPr>
        <w:tblW w:w="8381" w:type="dxa"/>
        <w:tblInd w:w="91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0"/>
        <w:gridCol w:w="1420"/>
        <w:gridCol w:w="1360"/>
        <w:gridCol w:w="188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aps w:val="0"/>
                <w:spacing w:val="0"/>
                <w:sz w:val="24"/>
                <w:szCs w:val="24"/>
              </w:rPr>
              <w:t>用人单位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24"/>
                <w:szCs w:val="24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先进制造产业招商有限公司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总经理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ahoma" w:cs="Times New Roman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第一批招聘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副总经理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ahoma" w:cs="Times New Roman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第一批招聘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一级专员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ahoma" w:cs="Times New Roman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第二批招聘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二级专员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ahoma" w:cs="Times New Roman"/>
                <w:caps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第二批招聘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三级专员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ahoma" w:cs="Times New Roman"/>
                <w:caps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第二批招聘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港航物流贸易产业招商有限公司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总经理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ahoma" w:cs="Times New Roman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第一批招聘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一级专员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ahoma" w:cs="Times New Roman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第二批招聘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二级专员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ahoma" w:cs="Times New Roman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第二批招聘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三级专员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ahoma" w:cs="Times New Roman"/>
                <w:caps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第二批招聘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3A18"/>
    <w:rsid w:val="007F789B"/>
    <w:rsid w:val="00BF3A18"/>
    <w:rsid w:val="40BA175B"/>
    <w:rsid w:val="538C7771"/>
    <w:rsid w:val="6F9368B7"/>
    <w:rsid w:val="7D4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qFormat/>
    <w:uiPriority w:val="99"/>
    <w:rPr>
      <w:color w:val="333333"/>
      <w:sz w:val="16"/>
      <w:szCs w:val="16"/>
      <w:shd w:val="clear" w:fill="F8F8F8"/>
    </w:rPr>
  </w:style>
  <w:style w:type="character" w:customStyle="1" w:styleId="15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7">
    <w:name w:val="layui-this"/>
    <w:basedOn w:val="6"/>
    <w:qFormat/>
    <w:uiPriority w:val="0"/>
    <w:rPr>
      <w:bdr w:val="single" w:color="EEEEEE" w:sz="4" w:space="0"/>
      <w:shd w:val="clear" w:fill="FFFFFF"/>
    </w:rPr>
  </w:style>
  <w:style w:type="character" w:customStyle="1" w:styleId="18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2020-01-10T07:44:00Z</dcterms:created>
  <dc:creator>lenovo</dc:creator>
  <cp:lastModifiedBy>国超科技</cp:lastModifiedBy>
  <dcterms:modified xsi:type="dcterms:W3CDTF">2020-01-13T01:58:30Z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