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"/>
        <w:gridCol w:w="716"/>
        <w:gridCol w:w="610"/>
        <w:gridCol w:w="369"/>
        <w:gridCol w:w="822"/>
        <w:gridCol w:w="449"/>
        <w:gridCol w:w="850"/>
        <w:gridCol w:w="987"/>
        <w:gridCol w:w="740"/>
        <w:gridCol w:w="902"/>
        <w:gridCol w:w="1580"/>
      </w:tblGrid>
      <w:tr w:rsidR="00641A4D" w:rsidRPr="00641A4D" w:rsidTr="00641A4D">
        <w:trPr>
          <w:trHeight w:val="10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方正小标宋简体" w:eastAsia="方正小标宋简体" w:hAnsi="微软雅黑" w:cs="宋体"/>
                <w:b/>
                <w:bCs/>
                <w:kern w:val="0"/>
                <w:sz w:val="36"/>
                <w:szCs w:val="36"/>
              </w:rPr>
            </w:pPr>
            <w:r w:rsidRPr="00641A4D">
              <w:rPr>
                <w:rFonts w:ascii="方正小标宋简体" w:eastAsia="方正小标宋简体" w:hAnsi="微软雅黑" w:cs="宋体" w:hint="eastAsia"/>
                <w:b/>
                <w:bCs/>
                <w:kern w:val="0"/>
                <w:sz w:val="36"/>
                <w:szCs w:val="36"/>
              </w:rPr>
              <w:t> </w:t>
            </w:r>
            <w:r w:rsidRPr="00641A4D">
              <w:rPr>
                <w:rFonts w:ascii="方正小标宋简体" w:eastAsia="方正小标宋简体" w:hAnsi="微软雅黑" w:cs="宋体" w:hint="eastAsia"/>
                <w:b/>
                <w:bCs/>
                <w:kern w:val="0"/>
                <w:sz w:val="36"/>
                <w:szCs w:val="36"/>
              </w:rPr>
              <w:t>肥西县福利彩票管理站公开招聘工作人员岗位表</w:t>
            </w:r>
          </w:p>
        </w:tc>
      </w:tr>
      <w:tr w:rsidR="00641A4D" w:rsidRPr="00641A4D" w:rsidTr="00641A4D">
        <w:trPr>
          <w:trHeight w:val="58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招聘单位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招聘岗位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学历及年龄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641A4D" w:rsidRPr="00641A4D" w:rsidTr="00641A4D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笔试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合成分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1A4D" w:rsidRPr="00641A4D" w:rsidTr="00641A4D">
        <w:trPr>
          <w:trHeight w:val="157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福利彩票管理站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大专（高职）及其以上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《综合知识》占合成分40%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结构化面试，占合成分60%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只限女性,5年及以上工作经历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0551-68853303</w:t>
            </w:r>
          </w:p>
        </w:tc>
      </w:tr>
      <w:tr w:rsidR="00641A4D" w:rsidRPr="00641A4D" w:rsidTr="00641A4D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管理类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本科及其以上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《综合知识》占合成分60%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结构化面试，占合成分40%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41A4D" w:rsidRPr="00641A4D" w:rsidRDefault="00641A4D" w:rsidP="00641A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1A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1A4D" w:rsidRPr="00641A4D" w:rsidRDefault="00641A4D" w:rsidP="00641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25EA8" w:rsidRDefault="00E25EA8"/>
    <w:sectPr w:rsidR="00E25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A8" w:rsidRDefault="00E25EA8" w:rsidP="00641A4D">
      <w:r>
        <w:separator/>
      </w:r>
    </w:p>
  </w:endnote>
  <w:endnote w:type="continuationSeparator" w:id="1">
    <w:p w:rsidR="00E25EA8" w:rsidRDefault="00E25EA8" w:rsidP="0064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A8" w:rsidRDefault="00E25EA8" w:rsidP="00641A4D">
      <w:r>
        <w:separator/>
      </w:r>
    </w:p>
  </w:footnote>
  <w:footnote w:type="continuationSeparator" w:id="1">
    <w:p w:rsidR="00E25EA8" w:rsidRDefault="00E25EA8" w:rsidP="00641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4D"/>
    <w:rsid w:val="00641A4D"/>
    <w:rsid w:val="00E2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2020-01-07T02:47:00Z</dcterms:created>
  <dcterms:modified xsi:type="dcterms:W3CDTF">2020-01-07T02:48:00Z</dcterms:modified>
</cp:coreProperties>
</file>