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 w:right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 w:bidi="ar-SA"/>
        </w:rPr>
        <w:t>报名所需材料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</w:pP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Chars="200" w:right="0" w:rightChars="0" w:firstLine="640" w:firstLineChars="200"/>
        <w:jc w:val="both"/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</w:pP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val="en-US" w:eastAsia="zh-CN" w:bidi="ar-SA"/>
        </w:rPr>
        <w:t>1.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本人近期</w:t>
      </w:r>
      <w:r>
        <w:rPr>
          <w:rFonts w:hint="default" w:ascii="方正仿宋_GBK" w:hAnsi="微软雅黑" w:eastAsia="方正仿宋_GBK" w:cs="宋体"/>
          <w:color w:val="000000"/>
          <w:sz w:val="32"/>
          <w:szCs w:val="32"/>
          <w:lang w:bidi="ar-SA"/>
        </w:rPr>
        <w:t>1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寸免冠彩色照片</w:t>
      </w:r>
      <w:r>
        <w:rPr>
          <w:rFonts w:hint="default" w:ascii="方正仿宋_GBK" w:hAnsi="微软雅黑" w:eastAsia="方正仿宋_GBK" w:cs="宋体"/>
          <w:color w:val="000000"/>
          <w:sz w:val="32"/>
          <w:szCs w:val="32"/>
          <w:lang w:bidi="ar-SA"/>
        </w:rPr>
        <w:t>2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张；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Chars="200" w:right="0" w:rightChars="0" w:firstLine="640" w:firstLineChars="200"/>
        <w:jc w:val="both"/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</w:pP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val="en-US" w:eastAsia="zh-CN" w:bidi="ar-SA"/>
        </w:rPr>
        <w:t>2.黔江区面向2019年服务期满且考核合格的“大学生村官”公开招聘乡镇事业单位工作人员报名表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；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Chars="200" w:right="0" w:rightChars="0" w:firstLine="640" w:firstLineChars="200"/>
        <w:jc w:val="both"/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</w:pP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val="en-US" w:eastAsia="zh-CN" w:bidi="ar-SA"/>
        </w:rPr>
        <w:t>3.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本人有效身份证原件和复印件；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Chars="200" w:right="0" w:rightChars="0" w:firstLine="640" w:firstLineChars="200"/>
        <w:jc w:val="both"/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</w:pPr>
      <w:r>
        <w:rPr>
          <w:rFonts w:hint="default" w:ascii="方正仿宋_GBK" w:hAnsi="微软雅黑" w:eastAsia="方正仿宋_GBK" w:cs="宋体"/>
          <w:color w:val="000000"/>
          <w:sz w:val="32"/>
          <w:szCs w:val="32"/>
          <w:lang w:bidi="ar-SA"/>
        </w:rPr>
        <w:t>4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eastAsia="zh-CN" w:bidi="ar-SA"/>
        </w:rPr>
        <w:t>.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学历证、学位证、资格证的原件和复印件；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Chars="200" w:right="0" w:rightChars="0" w:firstLine="640" w:firstLineChars="200"/>
        <w:jc w:val="both"/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</w:pPr>
      <w:r>
        <w:rPr>
          <w:rFonts w:hint="default" w:ascii="方正仿宋_GBK" w:hAnsi="微软雅黑" w:eastAsia="方正仿宋_GBK" w:cs="宋体"/>
          <w:color w:val="000000"/>
          <w:sz w:val="32"/>
          <w:szCs w:val="32"/>
          <w:lang w:bidi="ar-SA"/>
        </w:rPr>
        <w:t>5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eastAsia="zh-CN" w:bidi="ar-SA"/>
        </w:rPr>
        <w:t>.</w:t>
      </w:r>
      <w:r>
        <w:rPr>
          <w:rFonts w:hint="default" w:ascii="方正仿宋_GBK" w:hAnsi="微软雅黑" w:eastAsia="方正仿宋_GBK" w:cs="宋体"/>
          <w:color w:val="000000"/>
          <w:sz w:val="32"/>
          <w:szCs w:val="32"/>
          <w:lang w:bidi="ar-SA"/>
        </w:rPr>
        <w:t>2016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年被选聘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eastAsia="zh-CN" w:bidi="ar-SA"/>
        </w:rPr>
        <w:t>“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大学生村官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eastAsia="zh-CN" w:bidi="ar-SA"/>
        </w:rPr>
        <w:t>”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服务协议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eastAsia="zh-CN" w:bidi="ar-SA"/>
        </w:rPr>
        <w:t>原件</w:t>
      </w:r>
      <w:r>
        <w:rPr>
          <w:rFonts w:hint="eastAsia" w:ascii="方正仿宋_GBK" w:hAnsi="微软雅黑" w:eastAsia="方正仿宋_GBK" w:cs="宋体"/>
          <w:color w:val="000000"/>
          <w:sz w:val="32"/>
          <w:szCs w:val="32"/>
          <w:lang w:bidi="ar-SA"/>
        </w:rPr>
        <w:t>。</w:t>
      </w:r>
      <w:bookmarkStart w:id="0" w:name="_GoBack"/>
      <w:bookmarkEnd w:id="0"/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方正仿宋_GBK" w:hAnsi="微软雅黑" w:eastAsia="方正仿宋_GBK" w:cs="宋体"/>
          <w:color w:val="000000"/>
          <w:sz w:val="32"/>
          <w:szCs w:val="32"/>
          <w:lang w:eastAsia="zh-CN" w:bidi="ar-SA"/>
        </w:rPr>
      </w:pPr>
      <w:r>
        <w:rPr>
          <w:rFonts w:hint="eastAsia" w:ascii="方正仿宋_GBK" w:hAnsi="微软雅黑" w:eastAsia="方正仿宋_GBK" w:cs="宋体"/>
          <w:color w:val="auto"/>
          <w:kern w:val="0"/>
          <w:sz w:val="32"/>
          <w:szCs w:val="32"/>
        </w:rPr>
        <w:t>委托他人报名的须出示委托人、被委托人的身份证原件、复印件以及委托书原件（委托书内须详细写明委托人、被委托人姓名、身份证号、专门委托事项等）</w:t>
      </w:r>
      <w:r>
        <w:rPr>
          <w:rFonts w:hint="eastAsia" w:ascii="方正仿宋_GBK" w:hAnsi="微软雅黑" w:eastAsia="方正仿宋_GBK" w:cs="宋体"/>
          <w:color w:val="auto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0153"/>
    <w:rsid w:val="03924695"/>
    <w:rsid w:val="04983420"/>
    <w:rsid w:val="04D70EAE"/>
    <w:rsid w:val="09002DF4"/>
    <w:rsid w:val="0CC53EB2"/>
    <w:rsid w:val="143141D3"/>
    <w:rsid w:val="17FE1DE0"/>
    <w:rsid w:val="1D905C74"/>
    <w:rsid w:val="2E7D69A9"/>
    <w:rsid w:val="31EC41E3"/>
    <w:rsid w:val="34DF4DC8"/>
    <w:rsid w:val="379A6ACF"/>
    <w:rsid w:val="3BE449A4"/>
    <w:rsid w:val="3CDE0153"/>
    <w:rsid w:val="3DF31B29"/>
    <w:rsid w:val="3F084B6E"/>
    <w:rsid w:val="46024099"/>
    <w:rsid w:val="49C07B1D"/>
    <w:rsid w:val="539027A4"/>
    <w:rsid w:val="56D028C0"/>
    <w:rsid w:val="6223395D"/>
    <w:rsid w:val="659F2E7E"/>
    <w:rsid w:val="667D7D53"/>
    <w:rsid w:val="6848744F"/>
    <w:rsid w:val="69B37A82"/>
    <w:rsid w:val="6E250680"/>
    <w:rsid w:val="6F6E5CEB"/>
    <w:rsid w:val="74624961"/>
    <w:rsid w:val="78376840"/>
    <w:rsid w:val="7A8B1595"/>
    <w:rsid w:val="7AF04639"/>
    <w:rsid w:val="7EA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8C8C8C" w:sz="6" w:space="0"/>
      <w:shd w:val="clear" w:fill="8C8C8C"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character" w:styleId="13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2019-12-28T05:39:00Z</dcterms:created>
  <dc:creator>Administrator</dc:creator>
  <cp:lastModifiedBy>Administrator</cp:lastModifiedBy>
  <dcterms:modified xsi:type="dcterms:W3CDTF">2020-01-02T06:30:03Z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