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B0A" w:rsidRPr="00763B0A" w:rsidRDefault="00763B0A" w:rsidP="00763B0A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63B0A">
        <w:rPr>
          <w:rFonts w:ascii="宋体" w:eastAsia="宋体" w:hAnsi="宋体" w:cs="宋体"/>
          <w:kern w:val="0"/>
          <w:sz w:val="24"/>
          <w:szCs w:val="24"/>
        </w:rPr>
        <w:br/>
        <w:t> </w:t>
      </w:r>
      <w:r w:rsidRPr="00763B0A">
        <w:rPr>
          <w:rFonts w:ascii="宋体" w:eastAsia="宋体" w:hAnsi="宋体" w:cs="宋体"/>
          <w:kern w:val="0"/>
          <w:sz w:val="24"/>
          <w:szCs w:val="24"/>
        </w:rPr>
        <w:br/>
        <w:t> </w:t>
      </w:r>
      <w:r w:rsidRPr="00763B0A">
        <w:rPr>
          <w:rFonts w:ascii="宋体" w:eastAsia="宋体" w:hAnsi="宋体" w:cs="宋体"/>
          <w:kern w:val="0"/>
          <w:sz w:val="24"/>
          <w:szCs w:val="24"/>
        </w:rPr>
        <w:br/>
        <w:t>附件1</w:t>
      </w:r>
      <w:r w:rsidRPr="00763B0A">
        <w:rPr>
          <w:rFonts w:ascii="宋体" w:eastAsia="宋体" w:hAnsi="宋体" w:cs="宋体"/>
          <w:kern w:val="0"/>
          <w:sz w:val="24"/>
          <w:szCs w:val="24"/>
        </w:rPr>
        <w:br/>
        <w:t>体检须知</w:t>
      </w:r>
      <w:r w:rsidRPr="00763B0A">
        <w:rPr>
          <w:rFonts w:ascii="宋体" w:eastAsia="宋体" w:hAnsi="宋体" w:cs="宋体"/>
          <w:kern w:val="0"/>
          <w:sz w:val="24"/>
          <w:szCs w:val="24"/>
        </w:rPr>
        <w:br/>
        <w:t> </w:t>
      </w:r>
      <w:r w:rsidRPr="00763B0A">
        <w:rPr>
          <w:rFonts w:ascii="宋体" w:eastAsia="宋体" w:hAnsi="宋体" w:cs="宋体"/>
          <w:kern w:val="0"/>
          <w:sz w:val="24"/>
          <w:szCs w:val="24"/>
        </w:rPr>
        <w:br/>
        <w:t>一、体检前以清淡饮食为主；不吃高脂肪性及油炸性食物；禁食血制品及含铁过大的食物（如猪血、海带、菠菜等）</w:t>
      </w:r>
      <w:r w:rsidRPr="00763B0A">
        <w:rPr>
          <w:rFonts w:ascii="宋体" w:eastAsia="宋体" w:hAnsi="宋体" w:cs="宋体"/>
          <w:kern w:val="0"/>
          <w:sz w:val="24"/>
          <w:szCs w:val="24"/>
        </w:rPr>
        <w:br/>
        <w:t>二、体检前一日请勿饮酒；晚餐后禁食，12点以后禁饮水；避免过劳。</w:t>
      </w:r>
      <w:r w:rsidRPr="00763B0A">
        <w:rPr>
          <w:rFonts w:ascii="宋体" w:eastAsia="宋体" w:hAnsi="宋体" w:cs="宋体"/>
          <w:kern w:val="0"/>
          <w:sz w:val="24"/>
          <w:szCs w:val="24"/>
        </w:rPr>
        <w:br/>
        <w:t>三、空腹检测项目（如：抽血、腹部B超）检查完毕方可进食。</w:t>
      </w:r>
      <w:r w:rsidRPr="00763B0A">
        <w:rPr>
          <w:rFonts w:ascii="宋体" w:eastAsia="宋体" w:hAnsi="宋体" w:cs="宋体"/>
          <w:kern w:val="0"/>
          <w:sz w:val="24"/>
          <w:szCs w:val="24"/>
        </w:rPr>
        <w:br/>
        <w:t>四、女性受检者妇科常规检查前应排空小便；月经期间请勿做妇科及尿液检查，待经期完毕后再补检；怀孕或可能已受孕者，事先告知医护人员，勿做X光检查。</w:t>
      </w:r>
      <w:r w:rsidRPr="00763B0A">
        <w:rPr>
          <w:rFonts w:ascii="宋体" w:eastAsia="宋体" w:hAnsi="宋体" w:cs="宋体"/>
          <w:kern w:val="0"/>
          <w:sz w:val="24"/>
          <w:szCs w:val="24"/>
        </w:rPr>
        <w:br/>
        <w:t>五、做子宫（含附件）、膀胱、前列腺B超检查者，尽可能不排晨尿，如已排晨尿或尿量偏少时需补水至膀胱充盈状态后作检查。</w:t>
      </w:r>
      <w:r w:rsidRPr="00763B0A">
        <w:rPr>
          <w:rFonts w:ascii="宋体" w:eastAsia="宋体" w:hAnsi="宋体" w:cs="宋体"/>
          <w:kern w:val="0"/>
          <w:sz w:val="24"/>
          <w:szCs w:val="24"/>
        </w:rPr>
        <w:br/>
        <w:t>六、体检当日不要穿过于复杂的服装，女士不要穿连裤袜，连衣裙。</w:t>
      </w:r>
      <w:r w:rsidRPr="00763B0A">
        <w:rPr>
          <w:rFonts w:ascii="宋体" w:eastAsia="宋体" w:hAnsi="宋体" w:cs="宋体"/>
          <w:kern w:val="0"/>
          <w:sz w:val="24"/>
          <w:szCs w:val="24"/>
        </w:rPr>
        <w:br/>
        <w:t>七、糖尿病、高血压、心脏病、哮喘等患者，请将平日服用的药物携带备用。</w:t>
      </w:r>
      <w:r w:rsidRPr="00763B0A">
        <w:rPr>
          <w:rFonts w:ascii="宋体" w:eastAsia="宋体" w:hAnsi="宋体" w:cs="宋体"/>
          <w:kern w:val="0"/>
          <w:sz w:val="24"/>
          <w:szCs w:val="24"/>
        </w:rPr>
        <w:br/>
        <w:t>八、体检时请勿佩戴金属饰物或携带贵重物品，以免影响检查或丢失。</w:t>
      </w:r>
    </w:p>
    <w:p w:rsidR="00763B0A" w:rsidRPr="00763B0A" w:rsidRDefault="00763B0A" w:rsidP="00763B0A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63B0A">
        <w:rPr>
          <w:rFonts w:ascii="宋体" w:eastAsia="宋体" w:hAnsi="宋体" w:cs="宋体"/>
          <w:kern w:val="0"/>
          <w:sz w:val="24"/>
          <w:szCs w:val="24"/>
        </w:rPr>
        <w:br/>
        <w:t> </w:t>
      </w:r>
      <w:r w:rsidRPr="00763B0A">
        <w:rPr>
          <w:rFonts w:ascii="宋体" w:eastAsia="宋体" w:hAnsi="宋体" w:cs="宋体"/>
          <w:kern w:val="0"/>
          <w:sz w:val="24"/>
          <w:szCs w:val="24"/>
        </w:rPr>
        <w:br/>
        <w:t>附件2</w:t>
      </w:r>
      <w:r w:rsidRPr="00763B0A">
        <w:rPr>
          <w:rFonts w:ascii="宋体" w:eastAsia="宋体" w:hAnsi="宋体" w:cs="宋体"/>
          <w:kern w:val="0"/>
          <w:sz w:val="24"/>
          <w:szCs w:val="24"/>
        </w:rPr>
        <w:br/>
        <w:t>屏山县纪委监委2019年公开考调机关工作人员考试总成绩及进入体检人员名单</w:t>
      </w:r>
    </w:p>
    <w:tbl>
      <w:tblPr>
        <w:tblpPr w:leftFromText="45" w:rightFromText="45" w:vertAnchor="text"/>
        <w:tblW w:w="5000" w:type="pct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459"/>
        <w:gridCol w:w="836"/>
        <w:gridCol w:w="555"/>
        <w:gridCol w:w="555"/>
        <w:gridCol w:w="984"/>
        <w:gridCol w:w="1152"/>
        <w:gridCol w:w="868"/>
        <w:gridCol w:w="366"/>
        <w:gridCol w:w="366"/>
        <w:gridCol w:w="1830"/>
      </w:tblGrid>
      <w:tr w:rsidR="00763B0A" w:rsidRPr="00763B0A" w:rsidTr="00763B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B0A" w:rsidRPr="00763B0A" w:rsidRDefault="00763B0A" w:rsidP="00763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B0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B0A" w:rsidRPr="00763B0A" w:rsidRDefault="00763B0A" w:rsidP="00763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B0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B0A" w:rsidRPr="00763B0A" w:rsidRDefault="00763B0A" w:rsidP="00763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B0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B0A" w:rsidRPr="00763B0A" w:rsidRDefault="00763B0A" w:rsidP="00763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B0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B0A" w:rsidRPr="00763B0A" w:rsidRDefault="00763B0A" w:rsidP="00763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B0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考调名额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B0A" w:rsidRPr="00763B0A" w:rsidRDefault="00763B0A" w:rsidP="00763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B0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结构化面试成绩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B0A" w:rsidRPr="00763B0A" w:rsidRDefault="00763B0A" w:rsidP="00763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B0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专业技能测试成绩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B0A" w:rsidRPr="00763B0A" w:rsidRDefault="00763B0A" w:rsidP="00763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B0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考试总成绩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B0A" w:rsidRPr="00763B0A" w:rsidRDefault="00763B0A" w:rsidP="00763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B0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名次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B0A" w:rsidRPr="00763B0A" w:rsidRDefault="00763B0A" w:rsidP="00763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B0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体检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B0A" w:rsidRPr="00763B0A" w:rsidRDefault="00763B0A" w:rsidP="00763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B0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763B0A" w:rsidRPr="00763B0A" w:rsidTr="00763B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B0A" w:rsidRPr="00763B0A" w:rsidRDefault="00763B0A" w:rsidP="00763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B0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B0A" w:rsidRPr="00763B0A" w:rsidRDefault="00763B0A" w:rsidP="00763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B0A">
              <w:rPr>
                <w:rFonts w:ascii="宋体" w:eastAsia="宋体" w:hAnsi="宋体" w:cs="宋体"/>
                <w:kern w:val="0"/>
                <w:sz w:val="24"/>
                <w:szCs w:val="24"/>
              </w:rPr>
              <w:t>刘麒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B0A" w:rsidRPr="00763B0A" w:rsidRDefault="00763B0A" w:rsidP="00763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B0A">
              <w:rPr>
                <w:rFonts w:ascii="宋体" w:eastAsia="宋体" w:hAnsi="宋体" w:cs="宋体"/>
                <w:kern w:val="0"/>
                <w:sz w:val="24"/>
                <w:szCs w:val="24"/>
              </w:rPr>
              <w:t>屏山县纪委监委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B0A" w:rsidRPr="00763B0A" w:rsidRDefault="00763B0A" w:rsidP="00763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B0A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B0A" w:rsidRPr="00763B0A" w:rsidRDefault="00763B0A" w:rsidP="00763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B0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B0A" w:rsidRPr="00763B0A" w:rsidRDefault="00763B0A" w:rsidP="00763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B0A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B0A" w:rsidRPr="00763B0A" w:rsidRDefault="00763B0A" w:rsidP="00763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B0A">
              <w:rPr>
                <w:rFonts w:ascii="宋体" w:eastAsia="宋体" w:hAnsi="宋体" w:cs="宋体"/>
                <w:kern w:val="0"/>
                <w:sz w:val="24"/>
                <w:szCs w:val="24"/>
              </w:rPr>
              <w:t>86.67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B0A" w:rsidRPr="00763B0A" w:rsidRDefault="00763B0A" w:rsidP="00763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B0A">
              <w:rPr>
                <w:rFonts w:ascii="宋体" w:eastAsia="宋体" w:hAnsi="宋体" w:cs="宋体"/>
                <w:kern w:val="0"/>
                <w:sz w:val="24"/>
                <w:szCs w:val="24"/>
              </w:rPr>
              <w:t>83.84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B0A" w:rsidRPr="00763B0A" w:rsidRDefault="00763B0A" w:rsidP="00763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B0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B0A" w:rsidRPr="00763B0A" w:rsidRDefault="00763B0A" w:rsidP="00763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B0A">
              <w:rPr>
                <w:rFonts w:ascii="宋体" w:eastAsia="宋体" w:hAnsi="宋体" w:cs="宋体"/>
                <w:kern w:val="0"/>
                <w:sz w:val="24"/>
                <w:szCs w:val="24"/>
              </w:rPr>
              <w:t>弃权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B0A" w:rsidRPr="00763B0A" w:rsidRDefault="00763B0A" w:rsidP="00763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B0A">
              <w:rPr>
                <w:rFonts w:ascii="宋体" w:eastAsia="宋体" w:hAnsi="宋体" w:cs="宋体"/>
                <w:kern w:val="0"/>
                <w:sz w:val="24"/>
                <w:szCs w:val="24"/>
              </w:rPr>
              <w:t>进入体检，亲笔声明放弃后续程序。</w:t>
            </w:r>
          </w:p>
        </w:tc>
      </w:tr>
      <w:tr w:rsidR="00763B0A" w:rsidRPr="00763B0A" w:rsidTr="00763B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B0A" w:rsidRPr="00763B0A" w:rsidRDefault="00763B0A" w:rsidP="00763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B0A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B0A" w:rsidRPr="00763B0A" w:rsidRDefault="00763B0A" w:rsidP="00763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B0A">
              <w:rPr>
                <w:rFonts w:ascii="宋体" w:eastAsia="宋体" w:hAnsi="宋体" w:cs="宋体"/>
                <w:kern w:val="0"/>
                <w:sz w:val="24"/>
                <w:szCs w:val="24"/>
              </w:rPr>
              <w:t>刘凤敏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B0A" w:rsidRPr="00763B0A" w:rsidRDefault="00763B0A" w:rsidP="00763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B0A">
              <w:rPr>
                <w:rFonts w:ascii="宋体" w:eastAsia="宋体" w:hAnsi="宋体" w:cs="宋体"/>
                <w:kern w:val="0"/>
                <w:sz w:val="24"/>
                <w:szCs w:val="24"/>
              </w:rPr>
              <w:t>屏山县纪委监委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B0A" w:rsidRPr="00763B0A" w:rsidRDefault="00763B0A" w:rsidP="00763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B0A">
              <w:rPr>
                <w:rFonts w:ascii="宋体" w:eastAsia="宋体" w:hAnsi="宋体" w:cs="宋体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B0A" w:rsidRPr="00763B0A" w:rsidRDefault="00763B0A" w:rsidP="00763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B0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B0A" w:rsidRPr="00763B0A" w:rsidRDefault="00763B0A" w:rsidP="00763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B0A">
              <w:rPr>
                <w:rFonts w:ascii="宋体" w:eastAsia="宋体" w:hAnsi="宋体" w:cs="宋体"/>
                <w:kern w:val="0"/>
                <w:sz w:val="24"/>
                <w:szCs w:val="24"/>
              </w:rPr>
              <w:t>77.4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B0A" w:rsidRPr="00763B0A" w:rsidRDefault="00763B0A" w:rsidP="00763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B0A">
              <w:rPr>
                <w:rFonts w:ascii="宋体" w:eastAsia="宋体" w:hAnsi="宋体" w:cs="宋体"/>
                <w:kern w:val="0"/>
                <w:sz w:val="24"/>
                <w:szCs w:val="24"/>
              </w:rPr>
              <w:t>82.67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B0A" w:rsidRPr="00763B0A" w:rsidRDefault="00763B0A" w:rsidP="00763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B0A">
              <w:rPr>
                <w:rFonts w:ascii="宋体" w:eastAsia="宋体" w:hAnsi="宋体" w:cs="宋体"/>
                <w:kern w:val="0"/>
                <w:sz w:val="24"/>
                <w:szCs w:val="24"/>
              </w:rPr>
              <w:t>80.04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B0A" w:rsidRPr="00763B0A" w:rsidRDefault="00763B0A" w:rsidP="00763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B0A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B0A" w:rsidRPr="00763B0A" w:rsidRDefault="00763B0A" w:rsidP="00763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B0A">
              <w:rPr>
                <w:rFonts w:ascii="宋体" w:eastAsia="宋体" w:hAnsi="宋体" w:cs="宋体"/>
                <w:kern w:val="0"/>
                <w:sz w:val="24"/>
                <w:szCs w:val="24"/>
              </w:rPr>
              <w:t>进入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B0A" w:rsidRPr="00763B0A" w:rsidRDefault="00763B0A" w:rsidP="00763B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3B0A">
              <w:rPr>
                <w:rFonts w:ascii="宋体" w:eastAsia="宋体" w:hAnsi="宋体" w:cs="宋体"/>
                <w:kern w:val="0"/>
                <w:sz w:val="24"/>
                <w:szCs w:val="24"/>
              </w:rPr>
              <w:t>递补进入体检。</w:t>
            </w:r>
          </w:p>
        </w:tc>
      </w:tr>
    </w:tbl>
    <w:p w:rsidR="00763B0A" w:rsidRPr="00763B0A" w:rsidRDefault="00763B0A" w:rsidP="00763B0A">
      <w:pPr>
        <w:widowControl/>
        <w:spacing w:before="100" w:beforeAutospacing="1" w:after="240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63B0A" w:rsidRPr="00763B0A" w:rsidRDefault="00763B0A" w:rsidP="00763B0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63B0A" w:rsidRPr="00763B0A" w:rsidRDefault="00763B0A" w:rsidP="00763B0A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35930" w:rsidRDefault="00535930">
      <w:bookmarkStart w:id="0" w:name="_GoBack"/>
      <w:bookmarkEnd w:id="0"/>
    </w:p>
    <w:sectPr w:rsidR="00535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6123"/>
    <w:multiLevelType w:val="multilevel"/>
    <w:tmpl w:val="77547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DF1B6A"/>
    <w:multiLevelType w:val="multilevel"/>
    <w:tmpl w:val="D3227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B0A"/>
    <w:rsid w:val="00535930"/>
    <w:rsid w:val="0076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3B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3B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0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2020-01-06T05:08:00Z</dcterms:created>
  <dcterms:modified xsi:type="dcterms:W3CDTF">2020-01-06T05:08:00Z</dcterms:modified>
</cp:coreProperties>
</file>