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hAnsi="微软雅黑" w:eastAsia="黑体" w:cs="仿宋_GB2312"/>
          <w:b/>
          <w:sz w:val="30"/>
          <w:szCs w:val="30"/>
          <w:shd w:val="clear" w:color="auto" w:fill="FFFFFF"/>
        </w:rPr>
        <w:t>慈利县审计局2019年公开招聘事业单位工作人员笔试成绩表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978" w:tblpY="626"/>
        <w:tblOverlap w:val="never"/>
        <w:tblW w:w="8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2209"/>
        <w:gridCol w:w="2141"/>
        <w:gridCol w:w="2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2019A01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2019A02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2019A03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2019A04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2019A05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2019A06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2019A07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2019A08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2019A09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2019A10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2019A11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2019A12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2019A13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2019A14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2019A15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2019A16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2019A17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2019A18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2019A19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2019A20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2019A21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2019A22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2019A23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2019A24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2019A25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2019A26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2019A27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2019A28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2019A29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2019B01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2019B02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2019B03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2019B04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2019B05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2019B06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2019B07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2019B08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2019B09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2019B10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2019B11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2019B12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2019B13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2019B14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2019B15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2019B16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2019B17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2019B18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2019B19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2019B20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2019B21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2019B22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2019B23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2019B24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2019B25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2019B26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2019B27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2019B28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2019B29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2019B30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2019B31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2019B32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2019B33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2019B34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2019B35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2019B36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2019B37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2019B38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2019B39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2019B40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2019B41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2019B42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2019B43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2019B44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2019B45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2019B46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2019B47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2019B48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2019B49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2019B50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2019B51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2019B52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2019B53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2019B54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2019B55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2019B56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2019B57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2019B58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2019B59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2019B60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2019B61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2019B62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2019B63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2019B64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2019B65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2019B66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2019B67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2019B68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2019B69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2019B70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2019B71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2019B72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2019B73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2019B74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2019B75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2019B76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2019B77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2019B78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2019B79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2019B80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2019B81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2019B82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2019B83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2019B84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2019B85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2019B86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2019B87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2019B88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2019B89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2019B90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2019B91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2019C01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2019C02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2019C03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2019C04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2019C05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2019C06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2019C07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2019C08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2019C09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2019C10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2019C11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2019C12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2019C13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2019C14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2019C15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2019C16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2019C17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2019C18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2019C19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2019C20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2019C21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2019C22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2019C23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2019C24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2019C25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2019C26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2019C27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2019C28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2019C29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2019C30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2019C31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2019C32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2019C33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2019C34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2019C35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2019C36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2019C37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2019C38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2019C39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2019C40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2019C41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2019C42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2019C43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2019C44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2019C45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2019C46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2019C47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2019C48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2019C49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2019C50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2019C51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2019C52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2019C53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2019C54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2019C55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2019C56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2019C57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2019C58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2019C59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2019C60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2019C61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2019C62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2019C63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2019C64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2019C65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2019C66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2019C67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2019C68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2019C69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2019C70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2019C71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2019C72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2019C73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2019C74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2019C75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2019C76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2019C77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2019C78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2019C79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2019C80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2019C81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2019C82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2019C83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2019C84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2019C85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2019C86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2019C87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2019C88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2019C89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2019C90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2019C91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2019C92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2019C93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2019C94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2019C95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2019C96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2019C97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2019D01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2019D02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2019D03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2019D04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2019D05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2019D06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2019D07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2019D08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2019D09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2019D10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2019D11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2019D12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2019D13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2019D14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2019D15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2019D16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2019D17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2019D18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2019D19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2019D20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2019D21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2019D22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2019D23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2019D24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2019D25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2019D26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2019D27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2019D28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2019D29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2019D30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2019D31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2019D32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2019D33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2019D34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2019D35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2019D36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2019D37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2019D38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2019D39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2019D40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审计业务职位三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8753C"/>
    <w:rsid w:val="673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2019-12-30T06:54:00Z</dcterms:created>
  <dc:creator>acer</dc:creator>
  <cp:lastModifiedBy>acer</cp:lastModifiedBy>
  <dcterms:modified xsi:type="dcterms:W3CDTF">2019-12-30T06:54:37Z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