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中山市科学技术局</w:t>
      </w:r>
      <w:r>
        <w:rPr>
          <w:rFonts w:hint="eastAsia" w:ascii="宋体" w:hAnsi="宋体" w:cs="宋体"/>
          <w:b/>
          <w:kern w:val="0"/>
          <w:sz w:val="44"/>
          <w:szCs w:val="44"/>
        </w:rPr>
        <w:t>2019年公开招聘事业单位人员笔试成绩</w:t>
      </w:r>
    </w:p>
    <w:p>
      <w:pPr>
        <w:adjustRightInd w:val="0"/>
        <w:spacing w:line="600" w:lineRule="exact"/>
        <w:ind w:firstLine="880" w:firstLineChars="200"/>
        <w:jc w:val="center"/>
        <w:rPr>
          <w:rFonts w:hint="eastAsia" w:ascii="黑体" w:hAnsi="仿宋" w:eastAsia="黑体" w:cs="宋体"/>
          <w:kern w:val="0"/>
          <w:sz w:val="44"/>
          <w:szCs w:val="44"/>
        </w:rPr>
      </w:pPr>
    </w:p>
    <w:tbl>
      <w:tblPr>
        <w:tblStyle w:val="3"/>
        <w:tblW w:w="112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2120"/>
        <w:gridCol w:w="1600"/>
        <w:gridCol w:w="2020"/>
        <w:gridCol w:w="2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中山市工业技术研究中心</w:t>
            </w: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napToGrid w:val="0"/>
                <w:kern w:val="0"/>
                <w:sz w:val="28"/>
                <w:szCs w:val="28"/>
                <w:lang w:eastAsia="zh-CN"/>
              </w:rPr>
              <w:t>项目管理员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2019001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19122800128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19122800129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19122800127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65.67</w:t>
            </w:r>
          </w:p>
        </w:tc>
      </w:tr>
      <w:bookmarkEnd w:id="0"/>
    </w:tbl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8700D"/>
    <w:rsid w:val="470411B6"/>
    <w:rsid w:val="4BE8700D"/>
    <w:rsid w:val="4F4F6CC2"/>
    <w:rsid w:val="54AB3F5E"/>
    <w:rsid w:val="7D8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2019-07-24T01:55:00Z</dcterms:created>
  <dc:creator>Administrator</dc:creator>
  <cp:lastModifiedBy>张书姝</cp:lastModifiedBy>
  <cp:lastPrinted>2019-12-26T03:07:00Z</cp:lastPrinted>
  <dcterms:modified xsi:type="dcterms:W3CDTF">2019-12-26T03:57:52Z</dcterms:modified>
  <dc:title>中山市妇女联合会2019年公开招聘事业单位人员笔试成绩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