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卫生专业技术资格考试APP缴费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卫生专业技术资格考试APP缴费流程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卫生专业技术资格考试APP缴费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卫生专业技术资格考试APP缴费流程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853BF"/>
    <w:rsid w:val="525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2019-12-24T01:15:00Z</dcterms:created>
  <dc:creator>扣子1404792110</dc:creator>
  <cp:lastModifiedBy>扣子1404792110</cp:lastModifiedBy>
  <dcterms:modified xsi:type="dcterms:W3CDTF">2019-12-24T01:16:43Z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