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after="120" w:afterLines="50" w:line="300" w:lineRule="auto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  <w:lang w:eastAsia="zh-CN"/>
        </w:rPr>
        <w:t>定边县</w:t>
      </w:r>
      <w:r>
        <w:rPr>
          <w:rFonts w:hint="eastAsia" w:ascii="黑体" w:eastAsia="黑体"/>
          <w:sz w:val="44"/>
          <w:szCs w:val="44"/>
        </w:rPr>
        <w:t>大学生假期见习报名登记表</w:t>
      </w:r>
      <w:bookmarkEnd w:id="0"/>
    </w:p>
    <w:p>
      <w:pPr>
        <w:spacing w:line="300" w:lineRule="auto"/>
        <w:ind w:firstLine="241" w:firstLineChars="1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学校：                                 专业：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24"/>
        <w:gridCol w:w="1548"/>
        <w:gridCol w:w="2292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既往病史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在读学历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在读年级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现任何职务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是否获得荣誉证书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ind w:firstLine="2400" w:firstLineChars="100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/否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家庭联系人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及电话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及处分情况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学校推荐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549" w:type="dxa"/>
            <w:gridSpan w:val="4"/>
            <w:noWrap w:val="0"/>
            <w:vAlign w:val="center"/>
          </w:tcPr>
          <w:p>
            <w:pPr>
              <w:ind w:right="56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（公章）</w:t>
            </w:r>
          </w:p>
          <w:p>
            <w:pPr>
              <w:ind w:right="28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    月    日</w:t>
            </w:r>
          </w:p>
        </w:tc>
      </w:tr>
    </w:tbl>
    <w:p>
      <w:r>
        <w:rPr>
          <w:rFonts w:hint="eastAsia" w:ascii="宋体" w:hAnsi="宋体"/>
          <w:b/>
          <w:sz w:val="24"/>
          <w:szCs w:val="18"/>
        </w:rPr>
        <w:t>备注：此表一式三份，见习管理机构、见习生所在政府机关、推荐学校各保存一份。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3041F"/>
    <w:rsid w:val="36F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2019-12-26T11:05:00Z</dcterms:created>
  <dc:creator>C Young</dc:creator>
  <cp:lastModifiedBy>C Young</cp:lastModifiedBy>
  <dcterms:modified xsi:type="dcterms:W3CDTF">2019-12-26T11:06:34Z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