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个人简历</w:t>
      </w:r>
    </w:p>
    <w:p>
      <w:pPr>
        <w:jc w:val="left"/>
        <w:rPr>
          <w:rFonts w:hint="eastAsia"/>
          <w:b/>
          <w:bCs/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应聘类别（合同/季节性/节假日）：                 时间：   年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 xml:space="preserve"> 月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984"/>
        <w:gridCol w:w="1157"/>
        <w:gridCol w:w="900"/>
        <w:gridCol w:w="1410"/>
        <w:gridCol w:w="96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贯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 康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 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箱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</w:tc>
        <w:tc>
          <w:tcPr>
            <w:tcW w:w="705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个人技能</w:t>
            </w:r>
          </w:p>
        </w:tc>
        <w:tc>
          <w:tcPr>
            <w:tcW w:w="705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兴趣爱好</w:t>
            </w:r>
          </w:p>
        </w:tc>
        <w:tc>
          <w:tcPr>
            <w:tcW w:w="705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56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起止日期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 业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56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工作实践经历：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起止日期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单位名称及职位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主要职责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56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56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6A8"/>
    <w:rsid w:val="0021778E"/>
    <w:rsid w:val="003306A8"/>
    <w:rsid w:val="00345A04"/>
    <w:rsid w:val="00423A8F"/>
    <w:rsid w:val="006046FB"/>
    <w:rsid w:val="0061054B"/>
    <w:rsid w:val="00804422"/>
    <w:rsid w:val="0097410D"/>
    <w:rsid w:val="00B12ACC"/>
    <w:rsid w:val="00C1785E"/>
    <w:rsid w:val="00D9621E"/>
    <w:rsid w:val="00FB6323"/>
    <w:rsid w:val="00FC76D4"/>
    <w:rsid w:val="02D9016F"/>
    <w:rsid w:val="20325DA6"/>
    <w:rsid w:val="204D2901"/>
    <w:rsid w:val="2B854893"/>
    <w:rsid w:val="3DA708FD"/>
    <w:rsid w:val="479928D5"/>
    <w:rsid w:val="4A2770A2"/>
    <w:rsid w:val="5F851B11"/>
    <w:rsid w:val="6595157A"/>
    <w:rsid w:val="704C1EF2"/>
    <w:rsid w:val="77B50B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766</Characters>
  <Lines>6</Lines>
  <Paragraphs>1</Paragraphs>
  <TotalTime>77</TotalTime>
  <ScaleCrop>false</ScaleCrop>
  <LinksUpToDate>false</LinksUpToDate>
  <CharactersWithSpaces>899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2019-12-10T01:36:00Z</dcterms:created>
  <dc:creator>Administrator</dc:creator>
  <cp:lastModifiedBy>柒_茜xi</cp:lastModifiedBy>
  <cp:lastPrinted>2019-12-10T02:34:00Z</cp:lastPrinted>
  <dcterms:modified xsi:type="dcterms:W3CDTF">2019-12-12T04:23:39Z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