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right="0" w:firstLine="420"/>
        <w:jc w:val="both"/>
        <w:rPr>
          <w:b/>
          <w:bCs/>
        </w:rPr>
      </w:pPr>
      <w:bookmarkStart w:id="0" w:name="_GoBack"/>
      <w:r>
        <w:rPr>
          <w:rFonts w:ascii="微软雅黑" w:hAnsi="微软雅黑" w:eastAsia="微软雅黑" w:cs="微软雅黑"/>
          <w:b/>
          <w:bCs/>
          <w:i w:val="0"/>
          <w:color w:val="555555"/>
          <w:sz w:val="21"/>
          <w:szCs w:val="21"/>
        </w:rPr>
        <w:t>附2：</w:t>
      </w:r>
      <w:r>
        <w:rPr>
          <w:rFonts w:hint="eastAsia" w:ascii="微软雅黑" w:hAnsi="微软雅黑" w:eastAsia="微软雅黑" w:cs="微软雅黑"/>
          <w:b/>
          <w:bCs/>
          <w:i w:val="0"/>
          <w:color w:val="555555"/>
          <w:sz w:val="21"/>
          <w:szCs w:val="21"/>
        </w:rPr>
        <w:t>音乐、美术、体育、信息技术岗位专业技能测试面试考生须知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olor w:val="555555"/>
          <w:sz w:val="21"/>
          <w:szCs w:val="21"/>
        </w:rPr>
        <w:t>一、体育教师岗位专项测试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olor w:val="555555"/>
          <w:sz w:val="21"/>
          <w:szCs w:val="21"/>
        </w:rPr>
        <w:t>测试内容：专业技能测试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olor w:val="555555"/>
          <w:sz w:val="21"/>
          <w:szCs w:val="21"/>
        </w:rPr>
        <w:t>1. 所有考生：基本素质测试（满分100分）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olor w:val="555555"/>
          <w:sz w:val="21"/>
          <w:szCs w:val="21"/>
        </w:rPr>
        <w:t>100米跑、原地推铅球（5公斤），立定跳远（评分标准按高考考试标准进行评分）。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olor w:val="555555"/>
          <w:sz w:val="21"/>
          <w:szCs w:val="21"/>
        </w:rPr>
        <w:t>2. 如选择集英学校体育教师岗位，另需加测专项测试项目如下：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olor w:val="555555"/>
          <w:sz w:val="21"/>
          <w:szCs w:val="21"/>
        </w:rPr>
        <w:t>篮球：往返运球上篮、助跑摸高、一分钟跳投、对抗；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olor w:val="555555"/>
          <w:sz w:val="21"/>
          <w:szCs w:val="21"/>
        </w:rPr>
        <w:t>足球：颠球、绕杆射门、定位球、对抗；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olor w:val="555555"/>
          <w:sz w:val="21"/>
          <w:szCs w:val="21"/>
        </w:rPr>
        <w:t>田径（任选一项）：110米栏、200米、400米、800米、1500米、3000米跑、跳高、跳远、三级跳远；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olor w:val="555555"/>
          <w:sz w:val="21"/>
          <w:szCs w:val="21"/>
        </w:rPr>
        <w:t>从上述三项中任选一项进行测试，各单项分值均为100分。总分为基本素质测试与专项测试成绩累加（集英学校在参加篮球、足球、田径专项测试的考生中各录1人）。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olor w:val="555555"/>
          <w:sz w:val="21"/>
          <w:szCs w:val="21"/>
        </w:rPr>
        <w:t>二、音乐教师岗位专项测试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olor w:val="555555"/>
          <w:sz w:val="21"/>
          <w:szCs w:val="21"/>
        </w:rPr>
        <w:t>测试内容：专业技能测试（满分100分）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olor w:val="555555"/>
          <w:sz w:val="21"/>
          <w:szCs w:val="21"/>
        </w:rPr>
        <w:t>（一）主专业技能测试（满分70分）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olor w:val="555555"/>
          <w:sz w:val="21"/>
          <w:szCs w:val="21"/>
        </w:rPr>
        <w:t>1. 声器乐表演主专业作品一首，满分70分；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olor w:val="555555"/>
          <w:sz w:val="21"/>
          <w:szCs w:val="21"/>
        </w:rPr>
        <w:t>2. 舞蹈专业表演成品舞一个，满分60分；展示舞蹈基本功，满分10分。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olor w:val="555555"/>
          <w:sz w:val="21"/>
          <w:szCs w:val="21"/>
        </w:rPr>
        <w:t>3. 测试要求：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olor w:val="555555"/>
          <w:sz w:val="21"/>
          <w:szCs w:val="21"/>
        </w:rPr>
        <w:t>① 器乐自备（钢琴除外），器乐演奏不准用伴奏音乐；声乐自备伴奏音乐U盘，可自弹自唱；舞蹈自备音乐U盘。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olor w:val="555555"/>
          <w:sz w:val="21"/>
          <w:szCs w:val="21"/>
        </w:rPr>
        <w:t>② 限时5分钟，时点到叫停但不影响评委赋分。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olor w:val="555555"/>
          <w:sz w:val="21"/>
          <w:szCs w:val="21"/>
        </w:rPr>
        <w:t>③ 主专业技能测试成绩按1:3确定入围名单，进入副专业技能测试。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olor w:val="555555"/>
          <w:sz w:val="21"/>
          <w:szCs w:val="21"/>
        </w:rPr>
        <w:t>（二）副专业技能测试（满30分）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olor w:val="555555"/>
          <w:sz w:val="21"/>
          <w:szCs w:val="21"/>
        </w:rPr>
        <w:t>1. 舞蹈或器乐主专业者，副专业只能是声乐；声乐主专业者，副专业可以在舞蹈和器乐专业中任选一项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olor w:val="555555"/>
          <w:sz w:val="21"/>
          <w:szCs w:val="21"/>
        </w:rPr>
        <w:t>2. 器具提供：钢琴1台；移动音箱1个能放U盘；用于考即兴伴奏用的歌曲N首，每个考生用不相同的歌曲，其余器乐自备。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olor w:val="555555"/>
          <w:sz w:val="21"/>
          <w:szCs w:val="21"/>
        </w:rPr>
        <w:t>三、美术教师岗位专项测试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olor w:val="555555"/>
          <w:sz w:val="21"/>
          <w:szCs w:val="21"/>
        </w:rPr>
        <w:t>测试内容：专业技能测试（满分100分）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olor w:val="555555"/>
          <w:sz w:val="21"/>
          <w:szCs w:val="21"/>
        </w:rPr>
        <w:t>（一）绘画技能（100分）：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olor w:val="555555"/>
          <w:sz w:val="21"/>
          <w:szCs w:val="21"/>
        </w:rPr>
        <w:t>1. 考试内容：素描与速写。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olor w:val="555555"/>
          <w:sz w:val="21"/>
          <w:szCs w:val="21"/>
        </w:rPr>
        <w:t>2. 时量：总时量为3小时。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olor w:val="555555"/>
          <w:sz w:val="21"/>
          <w:szCs w:val="21"/>
        </w:rPr>
        <w:t>3. 评分标准：按标准美术考试进行。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olor w:val="555555"/>
          <w:sz w:val="21"/>
          <w:szCs w:val="21"/>
        </w:rPr>
        <w:t>（二）考试要求：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olor w:val="555555"/>
          <w:sz w:val="21"/>
          <w:szCs w:val="21"/>
        </w:rPr>
        <w:t>1. 考生只能使用铅笔、炭笔作为表现工具；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olor w:val="555555"/>
          <w:sz w:val="21"/>
          <w:szCs w:val="21"/>
        </w:rPr>
        <w:t>2. 考生自备画板或画夹及相关的绘画用具；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olor w:val="555555"/>
          <w:sz w:val="21"/>
          <w:szCs w:val="21"/>
        </w:rPr>
        <w:t>3. 考生必须按试题规定及要求完成试卷，不得增加或减少考试内容；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olor w:val="555555"/>
          <w:sz w:val="21"/>
          <w:szCs w:val="21"/>
        </w:rPr>
        <w:t>4. 表现方法不限；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olor w:val="555555"/>
          <w:sz w:val="21"/>
          <w:szCs w:val="21"/>
        </w:rPr>
        <w:t>5. 试卷完成后不允许在画面上喷洒任何固定液体。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olor w:val="555555"/>
          <w:sz w:val="21"/>
          <w:szCs w:val="21"/>
        </w:rPr>
        <w:t>四、信息技术教师岗位专项测试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olor w:val="555555"/>
          <w:sz w:val="21"/>
          <w:szCs w:val="21"/>
        </w:rPr>
        <w:t>测试内容：专业技能测试（满分100分）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olor w:val="555555"/>
          <w:sz w:val="21"/>
          <w:szCs w:val="21"/>
        </w:rPr>
        <w:t>1. Excel数据处理应用（70分）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olor w:val="555555"/>
          <w:sz w:val="21"/>
          <w:szCs w:val="21"/>
        </w:rPr>
        <w:t>① Excel基础操作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olor w:val="555555"/>
          <w:sz w:val="21"/>
          <w:szCs w:val="21"/>
        </w:rPr>
        <w:t>② Excel数据处理应用（简单程序代码完成）或者使用其他程序设计语言实现即可。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olor w:val="555555"/>
          <w:sz w:val="21"/>
          <w:szCs w:val="21"/>
        </w:rPr>
        <w:t>2. Flash动画制作、PHOTOSHOP图像处理，网页制作相应操作（30分）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olor w:val="555555"/>
          <w:sz w:val="21"/>
          <w:szCs w:val="21"/>
        </w:rPr>
        <w:t>3. 时量：总时量为90分钟。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olor w:val="555555"/>
          <w:sz w:val="21"/>
          <w:szCs w:val="21"/>
        </w:rPr>
        <w:t>4. 测试地点：电脑机房。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072B8"/>
    <w:rsid w:val="7A90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666666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Typewriter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666666"/>
      <w:u w:val="none"/>
    </w:rPr>
  </w:style>
  <w:style w:type="character" w:styleId="12">
    <w:name w:val="HTML Code"/>
    <w:basedOn w:val="4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3">
    <w:name w:val="HTML Cite"/>
    <w:basedOn w:val="4"/>
    <w:uiPriority w:val="0"/>
  </w:style>
  <w:style w:type="character" w:styleId="14">
    <w:name w:val="HTML Keyboard"/>
    <w:basedOn w:val="4"/>
    <w:uiPriority w:val="0"/>
    <w:rPr>
      <w:rFonts w:ascii="monospace" w:hAnsi="monospace" w:eastAsia="monospace" w:cs="monospace"/>
      <w:sz w:val="20"/>
    </w:rPr>
  </w:style>
  <w:style w:type="character" w:styleId="15">
    <w:name w:val="HTML Sample"/>
    <w:basedOn w:val="4"/>
    <w:uiPriority w:val="0"/>
    <w:rPr>
      <w:rFonts w:hint="default" w:ascii="monospace" w:hAnsi="monospace" w:eastAsia="monospace" w:cs="monospace"/>
    </w:rPr>
  </w:style>
  <w:style w:type="character" w:customStyle="1" w:styleId="16">
    <w:name w:val="wx-space"/>
    <w:basedOn w:val="4"/>
    <w:uiPriority w:val="0"/>
  </w:style>
  <w:style w:type="character" w:customStyle="1" w:styleId="17">
    <w:name w:val="wx-space1"/>
    <w:basedOn w:val="4"/>
    <w:uiPriority w:val="0"/>
  </w:style>
  <w:style w:type="character" w:customStyle="1" w:styleId="18">
    <w:name w:val="hover17"/>
    <w:basedOn w:val="4"/>
    <w:uiPriority w:val="0"/>
    <w:rPr>
      <w:color w:val="00000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2019-12-25T10:51:00Z</dcterms:created>
  <dc:creator>老街。</dc:creator>
  <cp:lastModifiedBy>老街。</cp:lastModifiedBy>
  <dcterms:modified xsi:type="dcterms:W3CDTF">2019-12-25T10:51:36Z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