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8F8F8"/>
        <w:spacing w:line="432" w:lineRule="atLeast"/>
        <w:ind w:left="0" w:firstLine="420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shd w:val="clear" w:fill="F8F8F8"/>
        </w:rPr>
        <w:t>校园招聘拟聘用人员名单（按姓氏笔画排序）</w:t>
      </w:r>
    </w:p>
    <w:p>
      <w:pPr>
        <w:pStyle w:val="2"/>
        <w:keepNext w:val="0"/>
        <w:keepLines w:val="0"/>
        <w:widowControl/>
        <w:suppressLineNumbers w:val="0"/>
        <w:shd w:val="clear" w:fill="F8F8F8"/>
        <w:spacing w:line="432" w:lineRule="atLeast"/>
        <w:ind w:left="0" w:firstLine="420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8F8F8"/>
        </w:rPr>
        <w:drawing>
          <wp:inline distT="0" distB="0" distL="114300" distR="114300">
            <wp:extent cx="5429250" cy="78867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470ED"/>
    <w:rsid w:val="6684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2019-12-24T02:37:00Z</dcterms:created>
  <dc:creator>秋叶夏花</dc:creator>
  <cp:lastModifiedBy>秋叶夏花</cp:lastModifiedBy>
  <dcterms:modified xsi:type="dcterms:W3CDTF">2019-12-24T02:38:26Z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