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2D1C" w:rsidRPr="00752D1C" w:rsidRDefault="00752D1C" w:rsidP="00594A90">
      <w:pPr>
        <w:widowControl/>
        <w:spacing w:line="460" w:lineRule="exact"/>
        <w:jc w:val="left"/>
        <w:rPr>
          <w:rFonts w:ascii="方正黑体_GBK" w:eastAsia="方正黑体_GBK" w:hint="default"/>
          <w:kern w:val="0"/>
          <w:sz w:val="28"/>
          <w:szCs w:val="28"/>
        </w:rPr>
      </w:pPr>
      <w:r w:rsidRPr="00752D1C">
        <w:rPr>
          <w:rFonts w:ascii="方正黑体_GBK" w:eastAsia="方正黑体_GBK"/>
          <w:kern w:val="0"/>
          <w:sz w:val="28"/>
          <w:szCs w:val="28"/>
        </w:rPr>
        <w:t>附件1</w:t>
      </w:r>
    </w:p>
    <w:p w:rsidR="002D628A" w:rsidRPr="002D6BE2" w:rsidRDefault="002D6BE2" w:rsidP="00594A90">
      <w:pPr>
        <w:widowControl/>
        <w:spacing w:line="460" w:lineRule="exact"/>
        <w:jc w:val="center"/>
        <w:rPr>
          <w:rFonts w:ascii="方正小标宋_GBK" w:eastAsia="方正小标宋_GBK" w:hint="default"/>
          <w:kern w:val="0"/>
          <w:sz w:val="40"/>
        </w:rPr>
      </w:pPr>
      <w:r w:rsidRPr="002D6BE2">
        <w:rPr>
          <w:rFonts w:ascii="方正小标宋_GBK" w:eastAsia="方正小标宋_GBK"/>
          <w:kern w:val="0"/>
          <w:sz w:val="40"/>
        </w:rPr>
        <w:t>2019年通川区引进高层次人才岗位表</w:t>
      </w:r>
    </w:p>
    <w:tbl>
      <w:tblPr>
        <w:tblW w:w="16065" w:type="dxa"/>
        <w:jc w:val="center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731"/>
        <w:gridCol w:w="1134"/>
        <w:gridCol w:w="709"/>
        <w:gridCol w:w="709"/>
        <w:gridCol w:w="709"/>
        <w:gridCol w:w="1275"/>
        <w:gridCol w:w="709"/>
        <w:gridCol w:w="5103"/>
        <w:gridCol w:w="2045"/>
        <w:gridCol w:w="1559"/>
        <w:gridCol w:w="651"/>
      </w:tblGrid>
      <w:tr w:rsidR="006902DD" w:rsidTr="009E4573">
        <w:trPr>
          <w:trHeight w:val="63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02DD" w:rsidRDefault="006902DD" w:rsidP="006902DD">
            <w:pPr>
              <w:widowControl/>
              <w:spacing w:line="240" w:lineRule="exact"/>
              <w:ind w:rightChars="37" w:right="78"/>
              <w:jc w:val="center"/>
              <w:rPr>
                <w:rFonts w:eastAsia="方正黑体简体" w:hint="default"/>
                <w:color w:val="000000"/>
                <w:kern w:val="0"/>
              </w:rPr>
            </w:pPr>
            <w:r>
              <w:rPr>
                <w:rFonts w:eastAsia="方正黑体简体"/>
                <w:color w:val="000000"/>
                <w:kern w:val="0"/>
              </w:rPr>
              <w:t>岗位编码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Default="006902DD" w:rsidP="006902DD">
            <w:pPr>
              <w:widowControl/>
              <w:spacing w:line="240" w:lineRule="exact"/>
              <w:ind w:rightChars="37" w:right="78"/>
              <w:jc w:val="center"/>
              <w:rPr>
                <w:rFonts w:eastAsia="方正黑体简体" w:hint="default"/>
                <w:color w:val="000000"/>
                <w:kern w:val="0"/>
              </w:rPr>
            </w:pPr>
            <w:r>
              <w:rPr>
                <w:rFonts w:eastAsia="方正黑体简体"/>
                <w:color w:val="000000"/>
                <w:kern w:val="0"/>
              </w:rPr>
              <w:t>主管部门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Default="006902DD" w:rsidP="006902DD">
            <w:pPr>
              <w:widowControl/>
              <w:spacing w:line="240" w:lineRule="exact"/>
              <w:jc w:val="center"/>
              <w:rPr>
                <w:rFonts w:eastAsia="方正黑体简体" w:hint="default"/>
                <w:color w:val="000000"/>
                <w:kern w:val="0"/>
              </w:rPr>
            </w:pPr>
            <w:r>
              <w:rPr>
                <w:rFonts w:eastAsia="方正黑体简体"/>
                <w:color w:val="000000"/>
                <w:kern w:val="0"/>
              </w:rPr>
              <w:t>用人单位名称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Default="006902DD" w:rsidP="006902DD">
            <w:pPr>
              <w:widowControl/>
              <w:spacing w:line="240" w:lineRule="exact"/>
              <w:jc w:val="center"/>
              <w:rPr>
                <w:rFonts w:eastAsia="方正黑体简体" w:hint="default"/>
                <w:color w:val="000000"/>
                <w:kern w:val="0"/>
              </w:rPr>
            </w:pPr>
            <w:r>
              <w:rPr>
                <w:rFonts w:eastAsia="方正黑体简体"/>
                <w:color w:val="000000"/>
                <w:kern w:val="0"/>
              </w:rPr>
              <w:t>单位</w:t>
            </w:r>
          </w:p>
          <w:p w:rsidR="006902DD" w:rsidRDefault="006902DD" w:rsidP="006902DD">
            <w:pPr>
              <w:widowControl/>
              <w:spacing w:line="240" w:lineRule="exact"/>
              <w:jc w:val="center"/>
              <w:rPr>
                <w:rFonts w:eastAsia="方正黑体简体" w:hint="default"/>
                <w:color w:val="000000"/>
                <w:kern w:val="0"/>
              </w:rPr>
            </w:pPr>
            <w:r>
              <w:rPr>
                <w:rFonts w:eastAsia="方正黑体简体"/>
                <w:color w:val="000000"/>
                <w:kern w:val="0"/>
              </w:rPr>
              <w:t>性质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Default="006902DD" w:rsidP="006902DD">
            <w:pPr>
              <w:widowControl/>
              <w:spacing w:line="240" w:lineRule="exact"/>
              <w:jc w:val="center"/>
              <w:rPr>
                <w:rFonts w:eastAsia="方正黑体简体" w:hint="default"/>
                <w:color w:val="000000"/>
                <w:kern w:val="0"/>
              </w:rPr>
            </w:pPr>
            <w:r>
              <w:rPr>
                <w:rFonts w:eastAsia="方正黑体简体"/>
                <w:color w:val="000000"/>
                <w:kern w:val="0"/>
              </w:rPr>
              <w:t>经费形式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Default="006902DD" w:rsidP="006902DD">
            <w:pPr>
              <w:widowControl/>
              <w:spacing w:line="240" w:lineRule="exact"/>
              <w:jc w:val="center"/>
              <w:rPr>
                <w:rFonts w:eastAsia="方正黑体简体" w:hint="default"/>
                <w:color w:val="000000"/>
                <w:kern w:val="0"/>
              </w:rPr>
            </w:pPr>
            <w:r>
              <w:rPr>
                <w:rFonts w:eastAsia="方正黑体简体"/>
                <w:color w:val="000000"/>
                <w:kern w:val="0"/>
              </w:rPr>
              <w:t>岗位</w:t>
            </w:r>
          </w:p>
          <w:p w:rsidR="006902DD" w:rsidRDefault="006902DD" w:rsidP="006902DD">
            <w:pPr>
              <w:widowControl/>
              <w:spacing w:line="240" w:lineRule="exact"/>
              <w:jc w:val="center"/>
              <w:rPr>
                <w:rFonts w:eastAsia="方正黑体简体" w:hint="default"/>
                <w:color w:val="000000"/>
                <w:kern w:val="0"/>
              </w:rPr>
            </w:pPr>
            <w:r>
              <w:rPr>
                <w:rFonts w:eastAsia="方正黑体简体"/>
                <w:color w:val="000000"/>
                <w:kern w:val="0"/>
              </w:rPr>
              <w:t>属性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Default="006902DD" w:rsidP="006902DD">
            <w:pPr>
              <w:widowControl/>
              <w:spacing w:line="240" w:lineRule="exact"/>
              <w:jc w:val="center"/>
              <w:rPr>
                <w:rFonts w:eastAsia="方正黑体简体" w:hint="default"/>
                <w:kern w:val="0"/>
              </w:rPr>
            </w:pPr>
            <w:r>
              <w:rPr>
                <w:rFonts w:eastAsia="方正黑体简体"/>
                <w:color w:val="000000"/>
                <w:kern w:val="0"/>
              </w:rPr>
              <w:t>岗位名称</w:t>
            </w:r>
            <w:r>
              <w:rPr>
                <w:rFonts w:eastAsia="方正黑体简体"/>
                <w:kern w:val="0"/>
              </w:rPr>
              <w:t>及简介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Default="006902DD" w:rsidP="006902DD">
            <w:pPr>
              <w:widowControl/>
              <w:spacing w:line="240" w:lineRule="exact"/>
              <w:jc w:val="center"/>
              <w:rPr>
                <w:rFonts w:eastAsia="方正黑体简体" w:hint="default"/>
                <w:kern w:val="0"/>
              </w:rPr>
            </w:pPr>
            <w:r>
              <w:rPr>
                <w:rFonts w:eastAsia="方正黑体简体"/>
                <w:kern w:val="0"/>
              </w:rPr>
              <w:t>引进</w:t>
            </w:r>
          </w:p>
          <w:p w:rsidR="006902DD" w:rsidRDefault="006902DD" w:rsidP="006902DD">
            <w:pPr>
              <w:widowControl/>
              <w:spacing w:line="240" w:lineRule="exact"/>
              <w:jc w:val="center"/>
              <w:rPr>
                <w:rFonts w:eastAsia="方正黑体简体" w:hint="default"/>
                <w:kern w:val="0"/>
              </w:rPr>
            </w:pPr>
            <w:r>
              <w:rPr>
                <w:rFonts w:eastAsia="方正黑体简体"/>
                <w:kern w:val="0"/>
              </w:rPr>
              <w:t>人数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Default="006902DD" w:rsidP="006902DD">
            <w:pPr>
              <w:widowControl/>
              <w:spacing w:line="240" w:lineRule="exact"/>
              <w:jc w:val="center"/>
              <w:rPr>
                <w:rFonts w:eastAsia="方正黑体简体" w:hint="default"/>
                <w:kern w:val="0"/>
              </w:rPr>
            </w:pPr>
            <w:r>
              <w:rPr>
                <w:rFonts w:eastAsia="方正黑体简体"/>
                <w:kern w:val="0"/>
              </w:rPr>
              <w:t>所学专业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Default="006902DD" w:rsidP="006902DD">
            <w:pPr>
              <w:widowControl/>
              <w:spacing w:line="240" w:lineRule="exact"/>
              <w:jc w:val="center"/>
              <w:rPr>
                <w:rFonts w:eastAsia="方正黑体简体" w:hint="default"/>
                <w:kern w:val="0"/>
              </w:rPr>
            </w:pPr>
            <w:r>
              <w:rPr>
                <w:rFonts w:eastAsia="方正黑体简体"/>
                <w:kern w:val="0"/>
              </w:rPr>
              <w:t>学历学位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Default="006902DD" w:rsidP="006902DD">
            <w:pPr>
              <w:widowControl/>
              <w:spacing w:line="240" w:lineRule="exact"/>
              <w:jc w:val="center"/>
              <w:rPr>
                <w:rFonts w:eastAsia="方正黑体简体" w:hint="default"/>
                <w:kern w:val="0"/>
              </w:rPr>
            </w:pPr>
            <w:r>
              <w:rPr>
                <w:rFonts w:eastAsia="方正黑体简体"/>
                <w:kern w:val="0"/>
              </w:rPr>
              <w:t>其他条件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02DD" w:rsidRDefault="006902DD" w:rsidP="006902DD">
            <w:pPr>
              <w:widowControl/>
              <w:spacing w:line="240" w:lineRule="exact"/>
              <w:jc w:val="center"/>
              <w:rPr>
                <w:rFonts w:eastAsia="方正黑体简体" w:hint="default"/>
                <w:color w:val="000000"/>
                <w:kern w:val="0"/>
              </w:rPr>
            </w:pPr>
            <w:r>
              <w:rPr>
                <w:rFonts w:eastAsia="方正黑体简体"/>
                <w:color w:val="000000"/>
                <w:kern w:val="0"/>
              </w:rPr>
              <w:t>引进方式</w:t>
            </w:r>
          </w:p>
        </w:tc>
      </w:tr>
      <w:tr w:rsidR="00216B7E" w:rsidTr="009E4573">
        <w:trPr>
          <w:trHeight w:val="26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16B7E" w:rsidRDefault="00216B7E" w:rsidP="006902DD">
            <w:pPr>
              <w:spacing w:line="20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>
              <w:rPr>
                <w:rFonts w:eastAsia="方正仿宋简体"/>
                <w:spacing w:val="-20"/>
                <w:kern w:val="0"/>
              </w:rPr>
              <w:t>1901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16B7E" w:rsidRDefault="00216B7E" w:rsidP="006902DD">
            <w:pPr>
              <w:spacing w:line="20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>
              <w:rPr>
                <w:rFonts w:eastAsia="方正仿宋简体"/>
                <w:spacing w:val="-20"/>
                <w:kern w:val="0"/>
              </w:rPr>
              <w:t>达州市通川区卫生健康局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16B7E" w:rsidRDefault="00216B7E" w:rsidP="006902DD">
            <w:pPr>
              <w:widowControl/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>
              <w:rPr>
                <w:rFonts w:eastAsia="方正仿宋简体"/>
                <w:spacing w:val="-20"/>
                <w:kern w:val="0"/>
              </w:rPr>
              <w:t>达州市通川区中医院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16B7E" w:rsidRDefault="00216B7E" w:rsidP="006902DD">
            <w:pPr>
              <w:widowControl/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>
              <w:rPr>
                <w:rFonts w:eastAsia="方正仿宋简体"/>
                <w:color w:val="000000"/>
              </w:rPr>
              <w:t>事业单位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16B7E" w:rsidRDefault="00216B7E" w:rsidP="006902DD">
            <w:pPr>
              <w:widowControl/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>
              <w:rPr>
                <w:rFonts w:eastAsia="方正仿宋简体"/>
                <w:color w:val="000000"/>
              </w:rPr>
              <w:t>差额拨款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16B7E" w:rsidRDefault="00216B7E" w:rsidP="006902DD">
            <w:pPr>
              <w:widowControl/>
              <w:spacing w:line="280" w:lineRule="exact"/>
              <w:jc w:val="center"/>
              <w:rPr>
                <w:rFonts w:eastAsia="方正仿宋简体" w:hint="default"/>
                <w:color w:val="000000"/>
              </w:rPr>
            </w:pPr>
            <w:r>
              <w:rPr>
                <w:rFonts w:eastAsia="方正仿宋简体"/>
                <w:color w:val="000000"/>
              </w:rPr>
              <w:t>专业</w:t>
            </w:r>
          </w:p>
          <w:p w:rsidR="00216B7E" w:rsidRDefault="00216B7E" w:rsidP="006902DD">
            <w:pPr>
              <w:widowControl/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>
              <w:rPr>
                <w:rFonts w:eastAsia="方正仿宋简体"/>
                <w:color w:val="000000"/>
              </w:rPr>
              <w:t>技术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16B7E" w:rsidRDefault="00216B7E" w:rsidP="009E4573">
            <w:pPr>
              <w:spacing w:line="26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>
              <w:rPr>
                <w:rFonts w:eastAsia="方正仿宋简体"/>
                <w:spacing w:val="-20"/>
                <w:kern w:val="0"/>
              </w:rPr>
              <w:t>从事内科相关工作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16B7E" w:rsidRDefault="00216B7E" w:rsidP="00D21209">
            <w:pPr>
              <w:widowControl/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>
              <w:rPr>
                <w:rFonts w:eastAsia="方正仿宋简体"/>
                <w:spacing w:val="-20"/>
                <w:kern w:val="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16B7E" w:rsidRDefault="00216B7E" w:rsidP="00D21209">
            <w:pPr>
              <w:widowControl/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>
              <w:rPr>
                <w:rFonts w:eastAsia="方正仿宋简体"/>
                <w:spacing w:val="-20"/>
                <w:kern w:val="0"/>
              </w:rPr>
              <w:t>临床医学、中西医临床医学、内科学、中西医结合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16B7E" w:rsidRDefault="00594A90" w:rsidP="006902DD">
            <w:pPr>
              <w:widowControl/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>
              <w:rPr>
                <w:rFonts w:eastAsia="方正仿宋简体"/>
                <w:spacing w:val="-20"/>
                <w:kern w:val="0"/>
              </w:rPr>
              <w:t>全日制</w:t>
            </w:r>
            <w:r w:rsidR="00216B7E">
              <w:rPr>
                <w:rFonts w:eastAsia="方正仿宋简体"/>
                <w:spacing w:val="-20"/>
                <w:kern w:val="0"/>
              </w:rPr>
              <w:t>硕士研究生及以上学历学位或副高及以上专业技术职称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16B7E" w:rsidRDefault="00216B7E" w:rsidP="006902DD">
            <w:pPr>
              <w:widowControl/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>
              <w:rPr>
                <w:rFonts w:eastAsia="方正仿宋简体"/>
                <w:spacing w:val="-20"/>
                <w:kern w:val="0"/>
              </w:rPr>
              <w:t>无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16B7E" w:rsidRDefault="00216B7E" w:rsidP="006902DD">
            <w:pPr>
              <w:widowControl/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>
              <w:rPr>
                <w:rFonts w:eastAsia="方正仿宋简体"/>
                <w:spacing w:val="-20"/>
                <w:kern w:val="0"/>
              </w:rPr>
              <w:t>直接考核</w:t>
            </w:r>
          </w:p>
        </w:tc>
      </w:tr>
      <w:tr w:rsidR="00216B7E" w:rsidTr="009E4573">
        <w:trPr>
          <w:trHeight w:val="391"/>
          <w:jc w:val="center"/>
        </w:trPr>
        <w:tc>
          <w:tcPr>
            <w:tcW w:w="731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16B7E" w:rsidRDefault="00216B7E" w:rsidP="006902DD">
            <w:pPr>
              <w:spacing w:line="20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>
              <w:rPr>
                <w:rFonts w:eastAsia="方正仿宋简体"/>
                <w:spacing w:val="-20"/>
                <w:kern w:val="0"/>
              </w:rPr>
              <w:t>1902</w:t>
            </w: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16B7E" w:rsidRDefault="00216B7E" w:rsidP="006902DD">
            <w:pPr>
              <w:spacing w:line="20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16B7E" w:rsidRDefault="00216B7E" w:rsidP="006902DD">
            <w:pPr>
              <w:widowControl/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16B7E" w:rsidRDefault="00216B7E" w:rsidP="006902DD">
            <w:pPr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16B7E" w:rsidRDefault="00216B7E" w:rsidP="006902DD">
            <w:pPr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16B7E" w:rsidRDefault="00216B7E" w:rsidP="006902DD">
            <w:pPr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16B7E" w:rsidRDefault="00216B7E" w:rsidP="009E4573">
            <w:pPr>
              <w:widowControl/>
              <w:spacing w:line="26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>
              <w:rPr>
                <w:rFonts w:eastAsia="方正仿宋简体"/>
                <w:spacing w:val="-20"/>
                <w:kern w:val="0"/>
              </w:rPr>
              <w:t>从事外科相关工作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16B7E" w:rsidRDefault="00216B7E" w:rsidP="00D21209">
            <w:pPr>
              <w:widowControl/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>
              <w:rPr>
                <w:rFonts w:eastAsia="方正仿宋简体"/>
                <w:spacing w:val="-20"/>
                <w:kern w:val="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16B7E" w:rsidRDefault="00216B7E" w:rsidP="00D21209">
            <w:pPr>
              <w:widowControl/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>
              <w:rPr>
                <w:rFonts w:eastAsia="方正仿宋简体"/>
                <w:spacing w:val="-20"/>
                <w:kern w:val="0"/>
              </w:rPr>
              <w:t>外科学、临床医学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16B7E" w:rsidRDefault="00216B7E" w:rsidP="006902DD">
            <w:pPr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16B7E" w:rsidRDefault="00216B7E" w:rsidP="006902DD">
            <w:pPr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16B7E" w:rsidRDefault="00216B7E" w:rsidP="006902DD">
            <w:pPr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</w:p>
        </w:tc>
      </w:tr>
      <w:tr w:rsidR="00216B7E" w:rsidTr="009E4573">
        <w:trPr>
          <w:trHeight w:val="144"/>
          <w:jc w:val="center"/>
        </w:trPr>
        <w:tc>
          <w:tcPr>
            <w:tcW w:w="731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16B7E" w:rsidRDefault="00216B7E" w:rsidP="006902DD">
            <w:pPr>
              <w:spacing w:line="20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>
              <w:rPr>
                <w:rFonts w:eastAsia="方正仿宋简体"/>
                <w:spacing w:val="-20"/>
                <w:kern w:val="0"/>
              </w:rPr>
              <w:t>1903</w:t>
            </w: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16B7E" w:rsidRDefault="00216B7E" w:rsidP="006902DD">
            <w:pPr>
              <w:spacing w:line="20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16B7E" w:rsidRDefault="00216B7E" w:rsidP="006902DD">
            <w:pPr>
              <w:widowControl/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16B7E" w:rsidRDefault="00216B7E" w:rsidP="006902DD">
            <w:pPr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16B7E" w:rsidRDefault="00216B7E" w:rsidP="006902DD">
            <w:pPr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16B7E" w:rsidRDefault="00216B7E" w:rsidP="006902DD">
            <w:pPr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16B7E" w:rsidRDefault="00216B7E" w:rsidP="009E4573">
            <w:pPr>
              <w:spacing w:line="26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>
              <w:rPr>
                <w:rFonts w:eastAsia="方正仿宋简体"/>
                <w:spacing w:val="-20"/>
                <w:kern w:val="0"/>
              </w:rPr>
              <w:t>从事耳鼻咽喉科相关工作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16B7E" w:rsidRDefault="00216B7E" w:rsidP="00D21209">
            <w:pPr>
              <w:widowControl/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>
              <w:rPr>
                <w:rFonts w:eastAsia="方正仿宋简体"/>
                <w:spacing w:val="-20"/>
                <w:kern w:val="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16B7E" w:rsidRDefault="00216B7E" w:rsidP="00D21209">
            <w:pPr>
              <w:widowControl/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>
              <w:rPr>
                <w:rFonts w:eastAsia="方正仿宋简体"/>
                <w:spacing w:val="-20"/>
                <w:kern w:val="0"/>
              </w:rPr>
              <w:t>临床医学、中医五官科学、耳鼻咽喉科学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16B7E" w:rsidRDefault="00216B7E" w:rsidP="006902DD">
            <w:pPr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16B7E" w:rsidRDefault="00216B7E" w:rsidP="006902DD">
            <w:pPr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16B7E" w:rsidRDefault="00216B7E" w:rsidP="006902DD">
            <w:pPr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</w:p>
        </w:tc>
      </w:tr>
      <w:tr w:rsidR="00216B7E" w:rsidTr="009E4573">
        <w:trPr>
          <w:trHeight w:val="203"/>
          <w:jc w:val="center"/>
        </w:trPr>
        <w:tc>
          <w:tcPr>
            <w:tcW w:w="731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16B7E" w:rsidRDefault="00216B7E" w:rsidP="006902DD">
            <w:pPr>
              <w:spacing w:line="20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>
              <w:rPr>
                <w:rFonts w:eastAsia="方正仿宋简体"/>
                <w:spacing w:val="-20"/>
                <w:kern w:val="0"/>
              </w:rPr>
              <w:t>1904</w:t>
            </w: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16B7E" w:rsidRDefault="00216B7E" w:rsidP="006902DD">
            <w:pPr>
              <w:spacing w:line="20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16B7E" w:rsidRDefault="00216B7E" w:rsidP="006902DD">
            <w:pPr>
              <w:widowControl/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16B7E" w:rsidRDefault="00216B7E" w:rsidP="006902DD">
            <w:pPr>
              <w:widowControl/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16B7E" w:rsidRDefault="00216B7E" w:rsidP="006902DD">
            <w:pPr>
              <w:widowControl/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16B7E" w:rsidRDefault="00216B7E" w:rsidP="006902DD">
            <w:pPr>
              <w:widowControl/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16B7E" w:rsidRDefault="00216B7E" w:rsidP="009E4573">
            <w:pPr>
              <w:spacing w:line="26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>
              <w:rPr>
                <w:rFonts w:eastAsia="方正仿宋简体"/>
                <w:spacing w:val="-20"/>
                <w:kern w:val="0"/>
              </w:rPr>
              <w:t>从事妇产科相关工作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16B7E" w:rsidRDefault="00216B7E" w:rsidP="00D21209">
            <w:pPr>
              <w:widowControl/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>
              <w:rPr>
                <w:rFonts w:eastAsia="方正仿宋简体"/>
                <w:spacing w:val="-20"/>
                <w:kern w:val="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16B7E" w:rsidRDefault="00216B7E" w:rsidP="00D21209">
            <w:pPr>
              <w:widowControl/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>
              <w:rPr>
                <w:rFonts w:eastAsia="方正仿宋简体"/>
                <w:spacing w:val="-20"/>
                <w:kern w:val="0"/>
              </w:rPr>
              <w:t>临床医学、妇产科学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16B7E" w:rsidRDefault="00216B7E" w:rsidP="006902DD">
            <w:pPr>
              <w:widowControl/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16B7E" w:rsidRDefault="00216B7E" w:rsidP="006902DD">
            <w:pPr>
              <w:widowControl/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16B7E" w:rsidRDefault="00216B7E" w:rsidP="006902DD">
            <w:pPr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</w:p>
        </w:tc>
      </w:tr>
      <w:tr w:rsidR="00216B7E" w:rsidRPr="00F51820" w:rsidTr="009E4573">
        <w:trPr>
          <w:trHeight w:val="697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16B7E" w:rsidRDefault="00216B7E" w:rsidP="006902DD">
            <w:pPr>
              <w:widowControl/>
              <w:spacing w:line="20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>
              <w:rPr>
                <w:rFonts w:eastAsia="方正仿宋简体"/>
                <w:spacing w:val="-20"/>
                <w:kern w:val="0"/>
              </w:rPr>
              <w:t>1905</w:t>
            </w: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16B7E" w:rsidRDefault="00216B7E" w:rsidP="006902DD">
            <w:pPr>
              <w:widowControl/>
              <w:spacing w:line="20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16B7E" w:rsidRDefault="00216B7E" w:rsidP="006902DD">
            <w:pPr>
              <w:widowControl/>
              <w:spacing w:line="20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>
              <w:rPr>
                <w:rFonts w:eastAsia="方正仿宋简体"/>
                <w:spacing w:val="-20"/>
                <w:kern w:val="0"/>
              </w:rPr>
              <w:t>达州市通川区人民医院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16B7E" w:rsidRDefault="00216B7E" w:rsidP="006902DD">
            <w:pPr>
              <w:widowControl/>
              <w:spacing w:line="20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>
              <w:rPr>
                <w:rFonts w:eastAsia="方正仿宋简体"/>
                <w:spacing w:val="-20"/>
                <w:kern w:val="0"/>
              </w:rPr>
              <w:t>事业</w:t>
            </w:r>
          </w:p>
          <w:p w:rsidR="00216B7E" w:rsidRDefault="00216B7E" w:rsidP="006902DD">
            <w:pPr>
              <w:widowControl/>
              <w:spacing w:line="20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>
              <w:rPr>
                <w:rFonts w:eastAsia="方正仿宋简体"/>
                <w:spacing w:val="-20"/>
                <w:kern w:val="0"/>
              </w:rPr>
              <w:t>单位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16B7E" w:rsidRDefault="00216B7E" w:rsidP="006902DD">
            <w:pPr>
              <w:widowControl/>
              <w:spacing w:line="20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>
              <w:rPr>
                <w:rFonts w:eastAsia="方正仿宋简体"/>
                <w:spacing w:val="-20"/>
                <w:kern w:val="0"/>
              </w:rPr>
              <w:t>差额</w:t>
            </w:r>
          </w:p>
          <w:p w:rsidR="00216B7E" w:rsidRDefault="00216B7E" w:rsidP="006902DD">
            <w:pPr>
              <w:widowControl/>
              <w:spacing w:line="20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>
              <w:rPr>
                <w:rFonts w:eastAsia="方正仿宋简体"/>
                <w:spacing w:val="-20"/>
                <w:kern w:val="0"/>
              </w:rPr>
              <w:t>拨款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16B7E" w:rsidRDefault="00216B7E" w:rsidP="006902DD">
            <w:pPr>
              <w:widowControl/>
              <w:spacing w:line="20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>
              <w:rPr>
                <w:rFonts w:eastAsia="方正仿宋简体"/>
                <w:spacing w:val="-20"/>
                <w:kern w:val="0"/>
              </w:rPr>
              <w:t>专业</w:t>
            </w:r>
            <w:r>
              <w:rPr>
                <w:rFonts w:eastAsia="方正仿宋简体"/>
                <w:spacing w:val="-20"/>
                <w:kern w:val="0"/>
              </w:rPr>
              <w:t xml:space="preserve">  </w:t>
            </w:r>
            <w:r>
              <w:rPr>
                <w:rFonts w:eastAsia="方正仿宋简体"/>
                <w:spacing w:val="-20"/>
                <w:kern w:val="0"/>
              </w:rPr>
              <w:t>技术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16B7E" w:rsidRDefault="00216B7E" w:rsidP="009E4573">
            <w:pPr>
              <w:spacing w:line="26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>
              <w:rPr>
                <w:rFonts w:eastAsia="方正仿宋简体"/>
                <w:spacing w:val="-20"/>
                <w:kern w:val="0"/>
              </w:rPr>
              <w:t>从事影像诊断或超声诊断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16B7E" w:rsidRDefault="00216B7E" w:rsidP="00D21209">
            <w:pPr>
              <w:widowControl/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>
              <w:rPr>
                <w:rFonts w:eastAsia="方正仿宋简体"/>
                <w:spacing w:val="-20"/>
                <w:kern w:val="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16B7E" w:rsidRDefault="00216B7E" w:rsidP="00D21209">
            <w:pPr>
              <w:widowControl/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>
              <w:rPr>
                <w:rFonts w:eastAsia="方正仿宋简体"/>
                <w:spacing w:val="-20"/>
                <w:kern w:val="0"/>
              </w:rPr>
              <w:t>临床医学</w:t>
            </w:r>
            <w:r w:rsidR="00A30B7A">
              <w:rPr>
                <w:rFonts w:eastAsia="方正仿宋简体"/>
                <w:spacing w:val="-20"/>
                <w:kern w:val="0"/>
              </w:rPr>
              <w:t>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16B7E" w:rsidRDefault="00594A90" w:rsidP="006902DD">
            <w:pPr>
              <w:widowControl/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>
              <w:rPr>
                <w:rFonts w:eastAsia="方正仿宋简体"/>
                <w:spacing w:val="-20"/>
                <w:kern w:val="0"/>
              </w:rPr>
              <w:t>全日制硕士研究生及以上学历学位或副高及以上专业技术职称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16B7E" w:rsidRDefault="00216B7E" w:rsidP="006902DD">
            <w:pPr>
              <w:widowControl/>
              <w:spacing w:line="20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>
              <w:rPr>
                <w:rFonts w:eastAsia="方正仿宋简体"/>
                <w:spacing w:val="-20"/>
                <w:kern w:val="0"/>
              </w:rPr>
              <w:t>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16B7E" w:rsidRDefault="00216B7E" w:rsidP="006902DD">
            <w:pPr>
              <w:widowControl/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>
              <w:rPr>
                <w:rFonts w:eastAsia="方正仿宋简体"/>
                <w:spacing w:val="-20"/>
                <w:kern w:val="0"/>
              </w:rPr>
              <w:t>直接考核</w:t>
            </w:r>
          </w:p>
        </w:tc>
      </w:tr>
      <w:tr w:rsidR="006902DD" w:rsidRPr="00F51820" w:rsidTr="009E4573">
        <w:trPr>
          <w:trHeight w:val="79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02DD" w:rsidRDefault="006902DD" w:rsidP="006902DD">
            <w:pPr>
              <w:widowControl/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>
              <w:rPr>
                <w:rFonts w:eastAsia="方正仿宋简体"/>
                <w:spacing w:val="-20"/>
                <w:kern w:val="0"/>
              </w:rPr>
              <w:t>1906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Pr="00F51820" w:rsidRDefault="006902DD" w:rsidP="006902DD">
            <w:pPr>
              <w:widowControl/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>
              <w:rPr>
                <w:rFonts w:eastAsia="方正仿宋简体"/>
                <w:spacing w:val="-20"/>
                <w:kern w:val="0"/>
              </w:rPr>
              <w:t>达州市</w:t>
            </w:r>
            <w:r w:rsidRPr="00F51820">
              <w:rPr>
                <w:rFonts w:eastAsia="方正仿宋简体"/>
                <w:spacing w:val="-20"/>
                <w:kern w:val="0"/>
              </w:rPr>
              <w:t>通川区教科局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Pr="00F51820" w:rsidRDefault="006902DD" w:rsidP="006902DD">
            <w:pPr>
              <w:widowControl/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 w:rsidRPr="00F51820">
              <w:rPr>
                <w:rFonts w:eastAsia="方正仿宋简体"/>
                <w:spacing w:val="-20"/>
                <w:kern w:val="0"/>
              </w:rPr>
              <w:t>达州市高级中学校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Pr="00F51820" w:rsidRDefault="006902DD" w:rsidP="006902DD">
            <w:pPr>
              <w:widowControl/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 w:rsidRPr="00F51820">
              <w:rPr>
                <w:rFonts w:eastAsia="方正仿宋简体"/>
                <w:spacing w:val="-20"/>
                <w:kern w:val="0"/>
              </w:rPr>
              <w:t>事业</w:t>
            </w:r>
            <w:r>
              <w:rPr>
                <w:rFonts w:eastAsia="方正仿宋简体"/>
                <w:spacing w:val="-20"/>
                <w:kern w:val="0"/>
              </w:rPr>
              <w:t xml:space="preserve"> </w:t>
            </w:r>
            <w:r w:rsidRPr="00F51820">
              <w:rPr>
                <w:rFonts w:eastAsia="方正仿宋简体"/>
                <w:spacing w:val="-20"/>
                <w:kern w:val="0"/>
              </w:rPr>
              <w:t>单位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Pr="00F51820" w:rsidRDefault="006902DD" w:rsidP="006902DD">
            <w:pPr>
              <w:widowControl/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 w:rsidRPr="00F51820">
              <w:rPr>
                <w:rFonts w:eastAsia="方正仿宋简体"/>
                <w:spacing w:val="-20"/>
                <w:kern w:val="0"/>
              </w:rPr>
              <w:t>全额</w:t>
            </w:r>
            <w:r>
              <w:rPr>
                <w:rFonts w:eastAsia="方正仿宋简体"/>
                <w:spacing w:val="-20"/>
                <w:kern w:val="0"/>
              </w:rPr>
              <w:t xml:space="preserve"> </w:t>
            </w:r>
            <w:r w:rsidRPr="00F51820">
              <w:rPr>
                <w:rFonts w:eastAsia="方正仿宋简体"/>
                <w:spacing w:val="-20"/>
                <w:kern w:val="0"/>
              </w:rPr>
              <w:t>拨款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Pr="00F51820" w:rsidRDefault="006902DD" w:rsidP="006902DD">
            <w:pPr>
              <w:widowControl/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 w:rsidRPr="00F51820">
              <w:rPr>
                <w:rFonts w:eastAsia="方正仿宋简体"/>
                <w:spacing w:val="-20"/>
                <w:kern w:val="0"/>
              </w:rPr>
              <w:t>专业</w:t>
            </w:r>
            <w:r>
              <w:rPr>
                <w:rFonts w:eastAsia="方正仿宋简体"/>
                <w:spacing w:val="-20"/>
                <w:kern w:val="0"/>
              </w:rPr>
              <w:t xml:space="preserve">  </w:t>
            </w:r>
            <w:r w:rsidRPr="00F51820">
              <w:rPr>
                <w:rFonts w:eastAsia="方正仿宋简体"/>
                <w:spacing w:val="-20"/>
                <w:kern w:val="0"/>
              </w:rPr>
              <w:t>技术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Pr="00F51820" w:rsidRDefault="006902DD" w:rsidP="006902DD">
            <w:pPr>
              <w:widowControl/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 w:rsidRPr="00F51820">
              <w:rPr>
                <w:rFonts w:eastAsia="方正仿宋简体"/>
                <w:spacing w:val="-20"/>
                <w:kern w:val="0"/>
              </w:rPr>
              <w:t>从事高中语文教学工作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Pr="00F51820" w:rsidRDefault="006902DD" w:rsidP="006902DD">
            <w:pPr>
              <w:widowControl/>
              <w:spacing w:line="20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 w:rsidRPr="00F51820">
              <w:rPr>
                <w:rFonts w:eastAsia="方正仿宋简体"/>
                <w:spacing w:val="-20"/>
                <w:kern w:val="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Pr="00F51820" w:rsidRDefault="006902DD" w:rsidP="006902DD">
            <w:pPr>
              <w:widowControl/>
              <w:spacing w:line="20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 w:rsidRPr="00F51820">
              <w:rPr>
                <w:rFonts w:eastAsia="方正仿宋简体"/>
                <w:spacing w:val="-20"/>
                <w:kern w:val="0"/>
              </w:rPr>
              <w:t>文艺学</w:t>
            </w:r>
            <w:r w:rsidR="002D6BE2">
              <w:rPr>
                <w:rFonts w:eastAsia="方正仿宋简体"/>
                <w:spacing w:val="-20"/>
                <w:kern w:val="0"/>
              </w:rPr>
              <w:t>、</w:t>
            </w:r>
            <w:r w:rsidRPr="00F51820">
              <w:rPr>
                <w:rFonts w:eastAsia="方正仿宋简体"/>
                <w:spacing w:val="-20"/>
                <w:kern w:val="0"/>
              </w:rPr>
              <w:t>语言学及应用语言学</w:t>
            </w:r>
            <w:r w:rsidR="002D6BE2">
              <w:rPr>
                <w:rFonts w:eastAsia="方正仿宋简体"/>
                <w:spacing w:val="-20"/>
                <w:kern w:val="0"/>
              </w:rPr>
              <w:t>、</w:t>
            </w:r>
            <w:r w:rsidRPr="00F51820">
              <w:rPr>
                <w:rFonts w:eastAsia="方正仿宋简体"/>
                <w:spacing w:val="-20"/>
                <w:kern w:val="0"/>
              </w:rPr>
              <w:t>汉语言文字学</w:t>
            </w:r>
            <w:r w:rsidR="002D6BE2">
              <w:rPr>
                <w:rFonts w:eastAsia="方正仿宋简体"/>
                <w:spacing w:val="-20"/>
                <w:kern w:val="0"/>
              </w:rPr>
              <w:t>、</w:t>
            </w:r>
            <w:r w:rsidRPr="00F51820">
              <w:rPr>
                <w:rFonts w:eastAsia="方正仿宋简体"/>
                <w:spacing w:val="-20"/>
                <w:kern w:val="0"/>
              </w:rPr>
              <w:t>中国古典文献学</w:t>
            </w:r>
            <w:r w:rsidR="002D6BE2">
              <w:rPr>
                <w:rFonts w:eastAsia="方正仿宋简体"/>
                <w:spacing w:val="-20"/>
                <w:kern w:val="0"/>
              </w:rPr>
              <w:t>、</w:t>
            </w:r>
            <w:r w:rsidRPr="00F51820">
              <w:rPr>
                <w:rFonts w:eastAsia="方正仿宋简体"/>
                <w:spacing w:val="-20"/>
                <w:kern w:val="0"/>
              </w:rPr>
              <w:t>中国古代文学</w:t>
            </w:r>
            <w:r w:rsidR="002D6BE2">
              <w:rPr>
                <w:rFonts w:eastAsia="方正仿宋简体"/>
                <w:spacing w:val="-20"/>
                <w:kern w:val="0"/>
              </w:rPr>
              <w:t>、</w:t>
            </w:r>
            <w:r w:rsidRPr="00F51820">
              <w:rPr>
                <w:rFonts w:eastAsia="方正仿宋简体"/>
                <w:spacing w:val="-20"/>
                <w:kern w:val="0"/>
              </w:rPr>
              <w:t>中国现当代文学</w:t>
            </w:r>
            <w:r w:rsidR="002D6BE2">
              <w:rPr>
                <w:rFonts w:eastAsia="方正仿宋简体"/>
                <w:spacing w:val="-20"/>
                <w:kern w:val="0"/>
              </w:rPr>
              <w:t>、</w:t>
            </w:r>
            <w:r w:rsidRPr="00F51820">
              <w:rPr>
                <w:rFonts w:eastAsia="方正仿宋简体"/>
                <w:spacing w:val="-20"/>
                <w:kern w:val="0"/>
              </w:rPr>
              <w:t>文学阅读与文学教育</w:t>
            </w:r>
            <w:r w:rsidR="002D6BE2">
              <w:rPr>
                <w:rFonts w:eastAsia="方正仿宋简体"/>
                <w:spacing w:val="-20"/>
                <w:kern w:val="0"/>
              </w:rPr>
              <w:t>、</w:t>
            </w:r>
            <w:r w:rsidRPr="00F51820">
              <w:rPr>
                <w:rFonts w:eastAsia="方正仿宋简体"/>
                <w:spacing w:val="-20"/>
                <w:kern w:val="0"/>
              </w:rPr>
              <w:t>比较文学与世界文学</w:t>
            </w:r>
            <w:r w:rsidR="002D6BE2">
              <w:rPr>
                <w:rFonts w:eastAsia="方正仿宋简体"/>
                <w:spacing w:val="-20"/>
                <w:kern w:val="0"/>
              </w:rPr>
              <w:t>、</w:t>
            </w:r>
            <w:r w:rsidRPr="00F51820">
              <w:rPr>
                <w:rFonts w:eastAsia="方正仿宋简体"/>
                <w:spacing w:val="-20"/>
                <w:kern w:val="0"/>
              </w:rPr>
              <w:t>汉语国际教育</w:t>
            </w:r>
            <w:r w:rsidR="002D6BE2">
              <w:rPr>
                <w:rFonts w:eastAsia="方正仿宋简体"/>
                <w:spacing w:val="-20"/>
                <w:kern w:val="0"/>
              </w:rPr>
              <w:t>、</w:t>
            </w:r>
            <w:r w:rsidRPr="00F51820">
              <w:rPr>
                <w:rFonts w:eastAsia="方正仿宋简体"/>
                <w:spacing w:val="-20"/>
                <w:kern w:val="0"/>
              </w:rPr>
              <w:t>学科教学（语文）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Pr="00F51820" w:rsidRDefault="00594A90" w:rsidP="00594A90">
            <w:pPr>
              <w:widowControl/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>
              <w:rPr>
                <w:rFonts w:eastAsia="方正仿宋简体"/>
                <w:spacing w:val="-20"/>
                <w:kern w:val="0"/>
              </w:rPr>
              <w:t>全日制硕士</w:t>
            </w:r>
            <w:r w:rsidR="006902DD" w:rsidRPr="00F51820">
              <w:rPr>
                <w:rFonts w:eastAsia="方正仿宋简体"/>
                <w:spacing w:val="-20"/>
                <w:kern w:val="0"/>
              </w:rPr>
              <w:t>研究生及以上学历学位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Pr="00F51820" w:rsidRDefault="006902DD" w:rsidP="009E4573">
            <w:pPr>
              <w:widowControl/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 w:rsidRPr="00F51820">
              <w:rPr>
                <w:rFonts w:eastAsia="方正仿宋简体"/>
                <w:spacing w:val="-20"/>
                <w:kern w:val="0"/>
              </w:rPr>
              <w:t>具有与招聘岗位学科相适应的教师资格证</w:t>
            </w:r>
            <w:r w:rsidR="002D6BE2">
              <w:rPr>
                <w:rFonts w:eastAsia="方正仿宋简体"/>
                <w:spacing w:val="-20"/>
                <w:kern w:val="0"/>
              </w:rPr>
              <w:t>、</w:t>
            </w:r>
            <w:r w:rsidRPr="00F51820">
              <w:rPr>
                <w:rFonts w:eastAsia="方正仿宋简体"/>
                <w:spacing w:val="-20"/>
                <w:kern w:val="0"/>
              </w:rPr>
              <w:t>本科阶段为全日制</w:t>
            </w:r>
            <w:r w:rsidR="002D6BE2">
              <w:rPr>
                <w:rFonts w:eastAsia="方正仿宋简体"/>
                <w:spacing w:val="-20"/>
                <w:kern w:val="0"/>
              </w:rPr>
              <w:t>、</w:t>
            </w:r>
            <w:r w:rsidRPr="00F51820">
              <w:rPr>
                <w:rFonts w:eastAsia="方正仿宋简体"/>
                <w:spacing w:val="-20"/>
                <w:kern w:val="0"/>
              </w:rPr>
              <w:t>本科专业或研究生专业须为师范类</w:t>
            </w:r>
            <w:r w:rsidR="005C63C6">
              <w:rPr>
                <w:rFonts w:eastAsia="方正仿宋简体"/>
                <w:spacing w:val="-20"/>
                <w:kern w:val="0"/>
              </w:rPr>
              <w:t>，语文</w:t>
            </w:r>
            <w:r w:rsidR="009E4573">
              <w:rPr>
                <w:rFonts w:eastAsia="方正仿宋简体"/>
                <w:spacing w:val="-20"/>
                <w:kern w:val="0"/>
              </w:rPr>
              <w:t>教师岗位</w:t>
            </w:r>
            <w:r w:rsidR="009E4573" w:rsidRPr="009E4573">
              <w:rPr>
                <w:rFonts w:eastAsia="方正仿宋简体"/>
                <w:spacing w:val="-20"/>
                <w:kern w:val="0"/>
              </w:rPr>
              <w:t>应具备二级甲等及以上普通话水平测试等级证书</w:t>
            </w:r>
            <w:r w:rsidR="009E4573">
              <w:rPr>
                <w:rFonts w:eastAsia="方正仿宋简体"/>
                <w:spacing w:val="-20"/>
                <w:kern w:val="0"/>
              </w:rPr>
              <w:t>，</w:t>
            </w:r>
            <w:r w:rsidR="009E4573" w:rsidRPr="009E4573">
              <w:rPr>
                <w:rFonts w:eastAsia="方正仿宋简体"/>
                <w:spacing w:val="-20"/>
                <w:kern w:val="0"/>
              </w:rPr>
              <w:t>其他</w:t>
            </w:r>
            <w:r w:rsidR="009E4573">
              <w:rPr>
                <w:rFonts w:eastAsia="方正仿宋简体"/>
                <w:spacing w:val="-20"/>
                <w:kern w:val="0"/>
              </w:rPr>
              <w:t>教师</w:t>
            </w:r>
            <w:r w:rsidR="009E4573" w:rsidRPr="009E4573">
              <w:rPr>
                <w:rFonts w:eastAsia="方正仿宋简体"/>
                <w:spacing w:val="-20"/>
                <w:kern w:val="0"/>
              </w:rPr>
              <w:t>岗位应具备二级乙等及以上普通话水平测试等级证书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02DD" w:rsidRPr="00F51820" w:rsidRDefault="006902DD" w:rsidP="006902DD">
            <w:pPr>
              <w:spacing w:line="20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>
              <w:rPr>
                <w:rFonts w:eastAsia="方正仿宋简体"/>
                <w:spacing w:val="-20"/>
                <w:kern w:val="0"/>
              </w:rPr>
              <w:t>直接考核</w:t>
            </w:r>
          </w:p>
        </w:tc>
      </w:tr>
      <w:tr w:rsidR="006902DD" w:rsidRPr="00F51820" w:rsidTr="009E4573">
        <w:trPr>
          <w:trHeight w:val="554"/>
          <w:jc w:val="center"/>
        </w:trPr>
        <w:tc>
          <w:tcPr>
            <w:tcW w:w="731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02DD" w:rsidRPr="00F51820" w:rsidRDefault="006902DD" w:rsidP="006902DD">
            <w:pPr>
              <w:widowControl/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>
              <w:rPr>
                <w:rFonts w:eastAsia="方正仿宋简体"/>
                <w:spacing w:val="-20"/>
                <w:kern w:val="0"/>
              </w:rPr>
              <w:t>1907</w:t>
            </w: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Pr="00F51820" w:rsidRDefault="006902DD" w:rsidP="006902DD">
            <w:pPr>
              <w:widowControl/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Pr="00F51820" w:rsidRDefault="006902DD" w:rsidP="006902DD">
            <w:pPr>
              <w:widowControl/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Pr="00F51820" w:rsidRDefault="006902DD" w:rsidP="006902DD">
            <w:pPr>
              <w:widowControl/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Pr="00F51820" w:rsidRDefault="006902DD" w:rsidP="006902DD">
            <w:pPr>
              <w:widowControl/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Pr="00F51820" w:rsidRDefault="006902DD" w:rsidP="006902DD">
            <w:pPr>
              <w:widowControl/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Pr="00F51820" w:rsidRDefault="006902DD" w:rsidP="006902DD">
            <w:pPr>
              <w:widowControl/>
              <w:spacing w:line="20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 w:rsidRPr="00F51820">
              <w:rPr>
                <w:rFonts w:eastAsia="方正仿宋简体"/>
                <w:spacing w:val="-20"/>
                <w:kern w:val="0"/>
              </w:rPr>
              <w:t>从事高中数学教学工作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Pr="00F51820" w:rsidRDefault="006902DD" w:rsidP="006902DD">
            <w:pPr>
              <w:widowControl/>
              <w:spacing w:line="20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 w:rsidRPr="00F51820">
              <w:rPr>
                <w:rFonts w:eastAsia="方正仿宋简体"/>
                <w:spacing w:val="-20"/>
                <w:kern w:val="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Pr="00F51820" w:rsidRDefault="006902DD" w:rsidP="006902DD">
            <w:pPr>
              <w:widowControl/>
              <w:spacing w:line="20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 w:rsidRPr="00F51820">
              <w:rPr>
                <w:rFonts w:eastAsia="方正仿宋简体"/>
                <w:spacing w:val="-20"/>
                <w:kern w:val="0"/>
              </w:rPr>
              <w:t>基础数学</w:t>
            </w:r>
            <w:r w:rsidR="002D6BE2">
              <w:rPr>
                <w:rFonts w:eastAsia="方正仿宋简体"/>
                <w:spacing w:val="-20"/>
                <w:kern w:val="0"/>
              </w:rPr>
              <w:t>、</w:t>
            </w:r>
            <w:r w:rsidRPr="00F51820">
              <w:rPr>
                <w:rFonts w:eastAsia="方正仿宋简体"/>
                <w:spacing w:val="-20"/>
                <w:kern w:val="0"/>
              </w:rPr>
              <w:t>计算数学</w:t>
            </w:r>
            <w:r w:rsidR="002D6BE2">
              <w:rPr>
                <w:rFonts w:eastAsia="方正仿宋简体"/>
                <w:spacing w:val="-20"/>
                <w:kern w:val="0"/>
              </w:rPr>
              <w:t>、</w:t>
            </w:r>
            <w:r w:rsidRPr="00F51820">
              <w:rPr>
                <w:rFonts w:eastAsia="方正仿宋简体"/>
                <w:spacing w:val="-20"/>
                <w:kern w:val="0"/>
              </w:rPr>
              <w:t>概率论与数理统计</w:t>
            </w:r>
            <w:r w:rsidR="002D6BE2">
              <w:rPr>
                <w:rFonts w:eastAsia="方正仿宋简体"/>
                <w:spacing w:val="-20"/>
                <w:kern w:val="0"/>
              </w:rPr>
              <w:t>、</w:t>
            </w:r>
            <w:r w:rsidRPr="00F51820">
              <w:rPr>
                <w:rFonts w:eastAsia="方正仿宋简体"/>
                <w:spacing w:val="-20"/>
                <w:kern w:val="0"/>
              </w:rPr>
              <w:t>应用数学</w:t>
            </w:r>
            <w:r w:rsidR="002D6BE2">
              <w:rPr>
                <w:rFonts w:eastAsia="方正仿宋简体"/>
                <w:spacing w:val="-20"/>
                <w:kern w:val="0"/>
              </w:rPr>
              <w:t>、</w:t>
            </w:r>
            <w:r w:rsidRPr="00F51820">
              <w:rPr>
                <w:rFonts w:eastAsia="方正仿宋简体"/>
                <w:spacing w:val="-20"/>
                <w:kern w:val="0"/>
              </w:rPr>
              <w:t>运筹学与控制论</w:t>
            </w:r>
            <w:r w:rsidR="002D6BE2">
              <w:rPr>
                <w:rFonts w:eastAsia="方正仿宋简体"/>
                <w:spacing w:val="-20"/>
                <w:kern w:val="0"/>
              </w:rPr>
              <w:t>、</w:t>
            </w:r>
            <w:r w:rsidRPr="00F51820">
              <w:rPr>
                <w:rFonts w:eastAsia="方正仿宋简体"/>
                <w:spacing w:val="-20"/>
                <w:kern w:val="0"/>
              </w:rPr>
              <w:t>学科教学（数学）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Pr="00F51820" w:rsidRDefault="006902DD" w:rsidP="006902DD">
            <w:pPr>
              <w:widowControl/>
              <w:spacing w:line="20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Pr="00F51820" w:rsidRDefault="006902DD" w:rsidP="006902DD">
            <w:pPr>
              <w:widowControl/>
              <w:spacing w:line="20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02DD" w:rsidRPr="00F51820" w:rsidRDefault="006902DD" w:rsidP="006902DD">
            <w:pPr>
              <w:spacing w:line="20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</w:p>
        </w:tc>
      </w:tr>
      <w:tr w:rsidR="006902DD" w:rsidRPr="00F51820" w:rsidTr="009E4573">
        <w:trPr>
          <w:trHeight w:val="554"/>
          <w:jc w:val="center"/>
        </w:trPr>
        <w:tc>
          <w:tcPr>
            <w:tcW w:w="731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02DD" w:rsidRPr="00F51820" w:rsidRDefault="006902DD" w:rsidP="006902DD">
            <w:pPr>
              <w:widowControl/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>
              <w:rPr>
                <w:rFonts w:eastAsia="方正仿宋简体"/>
                <w:spacing w:val="-20"/>
                <w:kern w:val="0"/>
              </w:rPr>
              <w:t>1908</w:t>
            </w: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Pr="00F51820" w:rsidRDefault="006902DD" w:rsidP="006902DD">
            <w:pPr>
              <w:widowControl/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Pr="00F51820" w:rsidRDefault="006902DD" w:rsidP="006902DD">
            <w:pPr>
              <w:widowControl/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Pr="00F51820" w:rsidRDefault="006902DD" w:rsidP="006902DD">
            <w:pPr>
              <w:widowControl/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Pr="00F51820" w:rsidRDefault="006902DD" w:rsidP="006902DD">
            <w:pPr>
              <w:widowControl/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Pr="00F51820" w:rsidRDefault="006902DD" w:rsidP="006902DD">
            <w:pPr>
              <w:widowControl/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Pr="00F51820" w:rsidRDefault="006902DD" w:rsidP="006902DD">
            <w:pPr>
              <w:widowControl/>
              <w:spacing w:line="20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 w:rsidRPr="00F51820">
              <w:rPr>
                <w:rFonts w:eastAsia="方正仿宋简体"/>
                <w:spacing w:val="-20"/>
                <w:kern w:val="0"/>
              </w:rPr>
              <w:t>从事高中英语教学工作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Pr="00F51820" w:rsidRDefault="006902DD" w:rsidP="006902DD">
            <w:pPr>
              <w:widowControl/>
              <w:spacing w:line="20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 w:rsidRPr="00F51820">
              <w:rPr>
                <w:rFonts w:eastAsia="方正仿宋简体"/>
                <w:spacing w:val="-20"/>
                <w:kern w:val="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Pr="00F51820" w:rsidRDefault="006902DD" w:rsidP="006902DD">
            <w:pPr>
              <w:widowControl/>
              <w:spacing w:line="20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 w:rsidRPr="00F51820">
              <w:rPr>
                <w:rFonts w:eastAsia="方正仿宋简体"/>
                <w:spacing w:val="-20"/>
                <w:kern w:val="0"/>
              </w:rPr>
              <w:t>英语语言文学</w:t>
            </w:r>
            <w:r w:rsidR="002D6BE2">
              <w:rPr>
                <w:rFonts w:eastAsia="方正仿宋简体"/>
                <w:spacing w:val="-20"/>
                <w:kern w:val="0"/>
              </w:rPr>
              <w:t>、</w:t>
            </w:r>
            <w:r w:rsidRPr="00F51820">
              <w:rPr>
                <w:rFonts w:eastAsia="方正仿宋简体"/>
                <w:spacing w:val="-20"/>
                <w:kern w:val="0"/>
              </w:rPr>
              <w:t>外国语言学及应用语言学</w:t>
            </w:r>
            <w:r w:rsidR="002D6BE2">
              <w:rPr>
                <w:rFonts w:eastAsia="方正仿宋简体"/>
                <w:spacing w:val="-20"/>
                <w:kern w:val="0"/>
              </w:rPr>
              <w:t>、</w:t>
            </w:r>
            <w:r w:rsidRPr="00F51820">
              <w:rPr>
                <w:rFonts w:eastAsia="方正仿宋简体"/>
                <w:spacing w:val="-20"/>
                <w:kern w:val="0"/>
              </w:rPr>
              <w:t>翻译硕士专业（英语笔译、英语口译）</w:t>
            </w:r>
            <w:r w:rsidR="002D6BE2">
              <w:rPr>
                <w:rFonts w:eastAsia="方正仿宋简体"/>
                <w:spacing w:val="-20"/>
                <w:kern w:val="0"/>
              </w:rPr>
              <w:t>、</w:t>
            </w:r>
            <w:r w:rsidRPr="00F51820">
              <w:rPr>
                <w:rFonts w:eastAsia="方正仿宋简体"/>
                <w:spacing w:val="-20"/>
                <w:kern w:val="0"/>
              </w:rPr>
              <w:t>学科教学（英语）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Pr="00F51820" w:rsidRDefault="006902DD" w:rsidP="006902DD">
            <w:pPr>
              <w:widowControl/>
              <w:spacing w:line="20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Pr="00F51820" w:rsidRDefault="006902DD" w:rsidP="006902DD">
            <w:pPr>
              <w:widowControl/>
              <w:spacing w:line="20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02DD" w:rsidRPr="00F51820" w:rsidRDefault="006902DD" w:rsidP="006902DD">
            <w:pPr>
              <w:spacing w:line="20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</w:p>
        </w:tc>
      </w:tr>
      <w:tr w:rsidR="006902DD" w:rsidRPr="00F51820" w:rsidTr="009E4573">
        <w:trPr>
          <w:trHeight w:val="732"/>
          <w:jc w:val="center"/>
        </w:trPr>
        <w:tc>
          <w:tcPr>
            <w:tcW w:w="731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02DD" w:rsidRPr="00F51820" w:rsidRDefault="006902DD" w:rsidP="006902DD">
            <w:pPr>
              <w:widowControl/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>
              <w:rPr>
                <w:rFonts w:eastAsia="方正仿宋简体"/>
                <w:spacing w:val="-20"/>
                <w:kern w:val="0"/>
              </w:rPr>
              <w:t>1909</w:t>
            </w: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Pr="00F51820" w:rsidRDefault="006902DD" w:rsidP="006902DD">
            <w:pPr>
              <w:widowControl/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Pr="00F51820" w:rsidRDefault="006902DD" w:rsidP="006902DD">
            <w:pPr>
              <w:widowControl/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Pr="00F51820" w:rsidRDefault="006902DD" w:rsidP="006902DD">
            <w:pPr>
              <w:widowControl/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Pr="00F51820" w:rsidRDefault="006902DD" w:rsidP="006902DD">
            <w:pPr>
              <w:widowControl/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Pr="00F51820" w:rsidRDefault="006902DD" w:rsidP="006902DD">
            <w:pPr>
              <w:widowControl/>
              <w:spacing w:line="28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Pr="00F51820" w:rsidRDefault="006902DD" w:rsidP="006902DD">
            <w:pPr>
              <w:widowControl/>
              <w:spacing w:line="20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 w:rsidRPr="00F51820">
              <w:rPr>
                <w:rFonts w:eastAsia="方正仿宋简体"/>
                <w:spacing w:val="-20"/>
                <w:kern w:val="0"/>
              </w:rPr>
              <w:t>从事高中物理教学工作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Pr="00F51820" w:rsidRDefault="006902DD" w:rsidP="006902DD">
            <w:pPr>
              <w:widowControl/>
              <w:spacing w:line="20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 w:rsidRPr="00F51820">
              <w:rPr>
                <w:rFonts w:eastAsia="方正仿宋简体"/>
                <w:spacing w:val="-20"/>
                <w:kern w:val="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Pr="00F51820" w:rsidRDefault="006902DD" w:rsidP="006902DD">
            <w:pPr>
              <w:widowControl/>
              <w:spacing w:line="20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 w:rsidRPr="00F51820">
              <w:rPr>
                <w:rFonts w:eastAsia="方正仿宋简体"/>
                <w:spacing w:val="-20"/>
                <w:kern w:val="0"/>
              </w:rPr>
              <w:t>理论物理</w:t>
            </w:r>
            <w:r w:rsidR="002D6BE2">
              <w:rPr>
                <w:rFonts w:eastAsia="方正仿宋简体"/>
                <w:spacing w:val="-20"/>
                <w:kern w:val="0"/>
              </w:rPr>
              <w:t>、</w:t>
            </w:r>
            <w:r w:rsidRPr="00F51820">
              <w:rPr>
                <w:rFonts w:eastAsia="方正仿宋简体"/>
                <w:spacing w:val="-20"/>
                <w:kern w:val="0"/>
              </w:rPr>
              <w:t>粒子物理与原子核物理</w:t>
            </w:r>
            <w:r w:rsidR="002D6BE2">
              <w:rPr>
                <w:rFonts w:eastAsia="方正仿宋简体"/>
                <w:spacing w:val="-20"/>
                <w:kern w:val="0"/>
              </w:rPr>
              <w:t>、</w:t>
            </w:r>
            <w:r w:rsidRPr="00F51820">
              <w:rPr>
                <w:rFonts w:eastAsia="方正仿宋简体"/>
                <w:spacing w:val="-20"/>
                <w:kern w:val="0"/>
              </w:rPr>
              <w:t>原子与分子物理</w:t>
            </w:r>
            <w:r w:rsidR="002D6BE2">
              <w:rPr>
                <w:rFonts w:eastAsia="方正仿宋简体"/>
                <w:spacing w:val="-20"/>
                <w:kern w:val="0"/>
              </w:rPr>
              <w:t>、</w:t>
            </w:r>
            <w:r w:rsidRPr="00F51820">
              <w:rPr>
                <w:rFonts w:eastAsia="方正仿宋简体"/>
                <w:spacing w:val="-20"/>
                <w:kern w:val="0"/>
              </w:rPr>
              <w:t>等离子体物理</w:t>
            </w:r>
            <w:r w:rsidR="002D6BE2">
              <w:rPr>
                <w:rFonts w:eastAsia="方正仿宋简体"/>
                <w:spacing w:val="-20"/>
                <w:kern w:val="0"/>
              </w:rPr>
              <w:t>、</w:t>
            </w:r>
            <w:r w:rsidRPr="00F51820">
              <w:rPr>
                <w:rFonts w:eastAsia="方正仿宋简体"/>
                <w:spacing w:val="-20"/>
                <w:kern w:val="0"/>
              </w:rPr>
              <w:t>凝聚态物理</w:t>
            </w:r>
            <w:r w:rsidR="002D6BE2">
              <w:rPr>
                <w:rFonts w:eastAsia="方正仿宋简体"/>
                <w:spacing w:val="-20"/>
                <w:kern w:val="0"/>
              </w:rPr>
              <w:t>、</w:t>
            </w:r>
            <w:r w:rsidRPr="00F51820">
              <w:rPr>
                <w:rFonts w:eastAsia="方正仿宋简体"/>
                <w:spacing w:val="-20"/>
                <w:kern w:val="0"/>
              </w:rPr>
              <w:t>声学</w:t>
            </w:r>
            <w:r w:rsidR="002D6BE2">
              <w:rPr>
                <w:rFonts w:eastAsia="方正仿宋简体"/>
                <w:spacing w:val="-20"/>
                <w:kern w:val="0"/>
              </w:rPr>
              <w:t>、</w:t>
            </w:r>
            <w:r w:rsidRPr="00F51820">
              <w:rPr>
                <w:rFonts w:eastAsia="方正仿宋简体"/>
                <w:spacing w:val="-20"/>
                <w:kern w:val="0"/>
              </w:rPr>
              <w:t>光学</w:t>
            </w:r>
            <w:r w:rsidR="002D6BE2">
              <w:rPr>
                <w:rFonts w:eastAsia="方正仿宋简体"/>
                <w:spacing w:val="-20"/>
                <w:kern w:val="0"/>
              </w:rPr>
              <w:t>、</w:t>
            </w:r>
            <w:r w:rsidRPr="00F51820">
              <w:rPr>
                <w:rFonts w:eastAsia="方正仿宋简体"/>
                <w:spacing w:val="-20"/>
                <w:kern w:val="0"/>
              </w:rPr>
              <w:t>光学工程</w:t>
            </w:r>
            <w:r w:rsidR="002D6BE2">
              <w:rPr>
                <w:rFonts w:eastAsia="方正仿宋简体"/>
                <w:spacing w:val="-20"/>
                <w:kern w:val="0"/>
              </w:rPr>
              <w:t>、</w:t>
            </w:r>
            <w:r w:rsidRPr="00F51820">
              <w:rPr>
                <w:rFonts w:eastAsia="方正仿宋简体"/>
                <w:spacing w:val="-20"/>
                <w:kern w:val="0"/>
              </w:rPr>
              <w:t>无线电物理</w:t>
            </w:r>
            <w:r w:rsidR="002D6BE2">
              <w:rPr>
                <w:rFonts w:eastAsia="方正仿宋简体"/>
                <w:spacing w:val="-20"/>
                <w:kern w:val="0"/>
              </w:rPr>
              <w:t>、</w:t>
            </w:r>
            <w:r w:rsidRPr="00F51820">
              <w:rPr>
                <w:rFonts w:eastAsia="方正仿宋简体"/>
                <w:spacing w:val="-20"/>
                <w:kern w:val="0"/>
              </w:rPr>
              <w:t>学科教学（物理）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Pr="00F51820" w:rsidRDefault="006902DD" w:rsidP="006902DD">
            <w:pPr>
              <w:widowControl/>
              <w:spacing w:line="20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Pr="00F51820" w:rsidRDefault="006902DD" w:rsidP="006902DD">
            <w:pPr>
              <w:widowControl/>
              <w:spacing w:line="20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02DD" w:rsidRPr="00F51820" w:rsidRDefault="006902DD" w:rsidP="006902DD">
            <w:pPr>
              <w:widowControl/>
              <w:spacing w:line="20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</w:p>
        </w:tc>
      </w:tr>
      <w:tr w:rsidR="006902DD" w:rsidRPr="00F51820" w:rsidTr="009E4573">
        <w:trPr>
          <w:trHeight w:val="652"/>
          <w:jc w:val="center"/>
        </w:trPr>
        <w:tc>
          <w:tcPr>
            <w:tcW w:w="731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02DD" w:rsidRPr="006902DD" w:rsidRDefault="006902DD" w:rsidP="006902DD">
            <w:pPr>
              <w:widowControl/>
              <w:spacing w:line="280" w:lineRule="exact"/>
              <w:jc w:val="center"/>
              <w:rPr>
                <w:rFonts w:eastAsiaTheme="minorEastAsia" w:hint="default"/>
                <w:spacing w:val="-20"/>
                <w:kern w:val="0"/>
              </w:rPr>
            </w:pPr>
            <w:r>
              <w:rPr>
                <w:rFonts w:eastAsiaTheme="minorEastAsia"/>
                <w:spacing w:val="-20"/>
                <w:kern w:val="0"/>
              </w:rPr>
              <w:t>1910</w:t>
            </w: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Default="006902DD" w:rsidP="006902DD">
            <w:pPr>
              <w:widowControl/>
              <w:spacing w:line="280" w:lineRule="exact"/>
              <w:jc w:val="center"/>
              <w:rPr>
                <w:rFonts w:eastAsia="Times New Roman" w:hint="default"/>
                <w:spacing w:val="-20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Default="006902DD" w:rsidP="006902DD">
            <w:pPr>
              <w:widowControl/>
              <w:spacing w:line="280" w:lineRule="exact"/>
              <w:jc w:val="center"/>
              <w:rPr>
                <w:rFonts w:ascii="仿宋_GB2312" w:eastAsia="仿宋_GB2312" w:hint="default"/>
                <w:spacing w:val="-20"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Default="006902DD" w:rsidP="006902DD">
            <w:pPr>
              <w:widowControl/>
              <w:spacing w:line="280" w:lineRule="exact"/>
              <w:jc w:val="center"/>
              <w:rPr>
                <w:rFonts w:ascii="仿宋_GB2312" w:eastAsia="仿宋_GB2312" w:hint="default"/>
                <w:spacing w:val="-20"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Default="006902DD" w:rsidP="006902DD">
            <w:pPr>
              <w:widowControl/>
              <w:spacing w:line="280" w:lineRule="exact"/>
              <w:jc w:val="center"/>
              <w:rPr>
                <w:rFonts w:ascii="仿宋_GB2312" w:eastAsia="仿宋_GB2312" w:hint="default"/>
                <w:spacing w:val="-20"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Default="006902DD" w:rsidP="006902DD">
            <w:pPr>
              <w:widowControl/>
              <w:spacing w:line="280" w:lineRule="exact"/>
              <w:jc w:val="center"/>
              <w:rPr>
                <w:rFonts w:ascii="仿宋_GB2312" w:eastAsia="仿宋_GB2312" w:hint="default"/>
                <w:spacing w:val="-2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Pr="00F51820" w:rsidRDefault="006902DD" w:rsidP="006902DD">
            <w:pPr>
              <w:widowControl/>
              <w:spacing w:line="20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 w:rsidRPr="00F51820">
              <w:rPr>
                <w:rFonts w:eastAsia="方正仿宋简体"/>
                <w:spacing w:val="-20"/>
                <w:kern w:val="0"/>
              </w:rPr>
              <w:t>从事高中化学教学工作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Pr="00F51820" w:rsidRDefault="006902DD" w:rsidP="006902DD">
            <w:pPr>
              <w:widowControl/>
              <w:spacing w:line="20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 w:rsidRPr="00F51820">
              <w:rPr>
                <w:rFonts w:eastAsia="方正仿宋简体"/>
                <w:spacing w:val="-20"/>
                <w:kern w:val="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Pr="00F51820" w:rsidRDefault="006902DD" w:rsidP="006902DD">
            <w:pPr>
              <w:widowControl/>
              <w:spacing w:line="20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 w:rsidRPr="00F51820">
              <w:rPr>
                <w:rFonts w:eastAsia="方正仿宋简体"/>
                <w:spacing w:val="-20"/>
                <w:kern w:val="0"/>
              </w:rPr>
              <w:t>化学</w:t>
            </w:r>
            <w:r w:rsidR="002D6BE2">
              <w:rPr>
                <w:rFonts w:eastAsia="方正仿宋简体"/>
                <w:spacing w:val="-20"/>
                <w:kern w:val="0"/>
              </w:rPr>
              <w:t>、</w:t>
            </w:r>
            <w:r w:rsidRPr="00F51820">
              <w:rPr>
                <w:rFonts w:eastAsia="方正仿宋简体"/>
                <w:spacing w:val="-20"/>
                <w:kern w:val="0"/>
              </w:rPr>
              <w:t>无机化学</w:t>
            </w:r>
            <w:r w:rsidR="002D6BE2">
              <w:rPr>
                <w:rFonts w:eastAsia="方正仿宋简体"/>
                <w:spacing w:val="-20"/>
                <w:kern w:val="0"/>
              </w:rPr>
              <w:t>、</w:t>
            </w:r>
            <w:r w:rsidRPr="00F51820">
              <w:rPr>
                <w:rFonts w:eastAsia="方正仿宋简体"/>
                <w:spacing w:val="-20"/>
                <w:kern w:val="0"/>
              </w:rPr>
              <w:t>分析化学</w:t>
            </w:r>
            <w:r w:rsidR="002D6BE2">
              <w:rPr>
                <w:rFonts w:eastAsia="方正仿宋简体"/>
                <w:spacing w:val="-20"/>
                <w:kern w:val="0"/>
              </w:rPr>
              <w:t>、</w:t>
            </w:r>
            <w:r w:rsidRPr="00F51820">
              <w:rPr>
                <w:rFonts w:eastAsia="方正仿宋简体"/>
                <w:spacing w:val="-20"/>
                <w:kern w:val="0"/>
              </w:rPr>
              <w:t>有机化学</w:t>
            </w:r>
            <w:r w:rsidR="002D6BE2">
              <w:rPr>
                <w:rFonts w:eastAsia="方正仿宋简体"/>
                <w:spacing w:val="-20"/>
                <w:kern w:val="0"/>
              </w:rPr>
              <w:t>、</w:t>
            </w:r>
            <w:r w:rsidRPr="00F51820">
              <w:rPr>
                <w:rFonts w:eastAsia="方正仿宋简体"/>
                <w:spacing w:val="-20"/>
                <w:kern w:val="0"/>
              </w:rPr>
              <w:t>物理化学</w:t>
            </w:r>
            <w:r w:rsidR="002D6BE2">
              <w:rPr>
                <w:rFonts w:eastAsia="方正仿宋简体"/>
                <w:spacing w:val="-20"/>
                <w:kern w:val="0"/>
              </w:rPr>
              <w:t>、</w:t>
            </w:r>
            <w:r w:rsidRPr="00F51820">
              <w:rPr>
                <w:rFonts w:eastAsia="方正仿宋简体"/>
                <w:spacing w:val="-20"/>
                <w:kern w:val="0"/>
              </w:rPr>
              <w:t>高分子化学与物理</w:t>
            </w:r>
            <w:r w:rsidR="002D6BE2">
              <w:rPr>
                <w:rFonts w:eastAsia="方正仿宋简体"/>
                <w:spacing w:val="-20"/>
                <w:kern w:val="0"/>
              </w:rPr>
              <w:t>、</w:t>
            </w:r>
            <w:r w:rsidRPr="00F51820">
              <w:rPr>
                <w:rFonts w:eastAsia="方正仿宋简体"/>
                <w:spacing w:val="-20"/>
                <w:kern w:val="0"/>
              </w:rPr>
              <w:t>材料化学</w:t>
            </w:r>
            <w:r w:rsidR="002D6BE2">
              <w:rPr>
                <w:rFonts w:eastAsia="方正仿宋简体"/>
                <w:spacing w:val="-20"/>
                <w:kern w:val="0"/>
              </w:rPr>
              <w:t>、</w:t>
            </w:r>
            <w:r w:rsidRPr="00F51820">
              <w:rPr>
                <w:rFonts w:eastAsia="方正仿宋简体"/>
                <w:spacing w:val="-20"/>
                <w:kern w:val="0"/>
              </w:rPr>
              <w:t>化学生物学</w:t>
            </w:r>
            <w:r w:rsidR="002D6BE2">
              <w:rPr>
                <w:rFonts w:eastAsia="方正仿宋简体"/>
                <w:spacing w:val="-20"/>
                <w:kern w:val="0"/>
              </w:rPr>
              <w:t>、</w:t>
            </w:r>
            <w:r w:rsidRPr="00F51820">
              <w:rPr>
                <w:rFonts w:eastAsia="方正仿宋简体"/>
                <w:spacing w:val="-20"/>
                <w:kern w:val="0"/>
              </w:rPr>
              <w:t>环境化学</w:t>
            </w:r>
            <w:r w:rsidR="002D6BE2">
              <w:rPr>
                <w:rFonts w:eastAsia="方正仿宋简体"/>
                <w:spacing w:val="-20"/>
                <w:kern w:val="0"/>
              </w:rPr>
              <w:t>、</w:t>
            </w:r>
            <w:r w:rsidRPr="00F51820">
              <w:rPr>
                <w:rFonts w:eastAsia="方正仿宋简体"/>
                <w:spacing w:val="-20"/>
                <w:kern w:val="0"/>
              </w:rPr>
              <w:t>化学信息</w:t>
            </w:r>
            <w:r w:rsidR="002D6BE2">
              <w:rPr>
                <w:rFonts w:eastAsia="方正仿宋简体"/>
                <w:spacing w:val="-20"/>
                <w:kern w:val="0"/>
              </w:rPr>
              <w:t>、</w:t>
            </w:r>
            <w:r w:rsidRPr="00F51820">
              <w:rPr>
                <w:rFonts w:eastAsia="方正仿宋简体"/>
                <w:spacing w:val="-20"/>
                <w:kern w:val="0"/>
              </w:rPr>
              <w:t>化学工程</w:t>
            </w:r>
            <w:r w:rsidR="002D6BE2">
              <w:rPr>
                <w:rFonts w:eastAsia="方正仿宋简体"/>
                <w:spacing w:val="-20"/>
                <w:kern w:val="0"/>
              </w:rPr>
              <w:t>、</w:t>
            </w:r>
            <w:r w:rsidRPr="00F51820">
              <w:rPr>
                <w:rFonts w:eastAsia="方正仿宋简体"/>
                <w:spacing w:val="-20"/>
                <w:kern w:val="0"/>
              </w:rPr>
              <w:t>化学工程领域</w:t>
            </w:r>
            <w:r w:rsidR="002D6BE2">
              <w:rPr>
                <w:rFonts w:eastAsia="方正仿宋简体"/>
                <w:spacing w:val="-20"/>
                <w:kern w:val="0"/>
              </w:rPr>
              <w:t>、</w:t>
            </w:r>
            <w:r w:rsidRPr="00F51820">
              <w:rPr>
                <w:rFonts w:eastAsia="方正仿宋简体"/>
                <w:spacing w:val="-20"/>
                <w:kern w:val="0"/>
              </w:rPr>
              <w:t>应用化学</w:t>
            </w:r>
            <w:r w:rsidR="002D6BE2">
              <w:rPr>
                <w:rFonts w:eastAsia="方正仿宋简体"/>
                <w:spacing w:val="-20"/>
                <w:kern w:val="0"/>
              </w:rPr>
              <w:t>、</w:t>
            </w:r>
            <w:r w:rsidRPr="00F51820">
              <w:rPr>
                <w:rFonts w:eastAsia="方正仿宋简体"/>
                <w:spacing w:val="-20"/>
                <w:kern w:val="0"/>
              </w:rPr>
              <w:t>化学工程与技术</w:t>
            </w:r>
            <w:r w:rsidR="002D6BE2">
              <w:rPr>
                <w:rFonts w:eastAsia="方正仿宋简体"/>
                <w:spacing w:val="-20"/>
                <w:kern w:val="0"/>
              </w:rPr>
              <w:t>、</w:t>
            </w:r>
            <w:r w:rsidRPr="00F51820">
              <w:rPr>
                <w:rFonts w:eastAsia="方正仿宋简体"/>
                <w:spacing w:val="-20"/>
                <w:kern w:val="0"/>
              </w:rPr>
              <w:t>学科教学（化学）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Pr="00F51820" w:rsidRDefault="006902DD" w:rsidP="006902DD">
            <w:pPr>
              <w:widowControl/>
              <w:spacing w:line="20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Pr="00F51820" w:rsidRDefault="006902DD" w:rsidP="006902DD">
            <w:pPr>
              <w:widowControl/>
              <w:spacing w:line="20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02DD" w:rsidRPr="00F51820" w:rsidRDefault="006902DD" w:rsidP="006902DD">
            <w:pPr>
              <w:widowControl/>
              <w:spacing w:line="20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</w:p>
        </w:tc>
      </w:tr>
      <w:tr w:rsidR="006902DD" w:rsidRPr="00F51820" w:rsidTr="009E4573">
        <w:trPr>
          <w:trHeight w:val="549"/>
          <w:jc w:val="center"/>
        </w:trPr>
        <w:tc>
          <w:tcPr>
            <w:tcW w:w="731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02DD" w:rsidRPr="006902DD" w:rsidRDefault="006902DD" w:rsidP="006902DD">
            <w:pPr>
              <w:widowControl/>
              <w:spacing w:line="280" w:lineRule="exact"/>
              <w:jc w:val="center"/>
              <w:rPr>
                <w:rFonts w:eastAsiaTheme="minorEastAsia" w:hint="default"/>
                <w:spacing w:val="-20"/>
                <w:kern w:val="0"/>
              </w:rPr>
            </w:pPr>
            <w:r>
              <w:rPr>
                <w:rFonts w:eastAsiaTheme="minorEastAsia"/>
                <w:spacing w:val="-20"/>
                <w:kern w:val="0"/>
              </w:rPr>
              <w:t>1911</w:t>
            </w: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Default="006902DD" w:rsidP="006902DD">
            <w:pPr>
              <w:widowControl/>
              <w:spacing w:line="280" w:lineRule="exact"/>
              <w:jc w:val="center"/>
              <w:rPr>
                <w:rFonts w:eastAsia="Times New Roman" w:hint="default"/>
                <w:spacing w:val="-20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Default="006902DD" w:rsidP="006902DD">
            <w:pPr>
              <w:widowControl/>
              <w:spacing w:line="280" w:lineRule="exact"/>
              <w:jc w:val="center"/>
              <w:rPr>
                <w:rFonts w:ascii="仿宋_GB2312" w:eastAsia="仿宋_GB2312" w:hint="default"/>
                <w:spacing w:val="-20"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Default="006902DD" w:rsidP="006902DD">
            <w:pPr>
              <w:widowControl/>
              <w:spacing w:line="280" w:lineRule="exact"/>
              <w:jc w:val="center"/>
              <w:rPr>
                <w:rFonts w:ascii="仿宋_GB2312" w:eastAsia="仿宋_GB2312" w:hint="default"/>
                <w:spacing w:val="-20"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Default="006902DD" w:rsidP="006902DD">
            <w:pPr>
              <w:widowControl/>
              <w:spacing w:line="280" w:lineRule="exact"/>
              <w:jc w:val="center"/>
              <w:rPr>
                <w:rFonts w:ascii="仿宋_GB2312" w:eastAsia="仿宋_GB2312" w:hint="default"/>
                <w:spacing w:val="-20"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Default="006902DD" w:rsidP="006902DD">
            <w:pPr>
              <w:widowControl/>
              <w:spacing w:line="280" w:lineRule="exact"/>
              <w:jc w:val="center"/>
              <w:rPr>
                <w:rFonts w:ascii="仿宋_GB2312" w:eastAsia="仿宋_GB2312" w:hint="default"/>
                <w:spacing w:val="-2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Pr="00F51820" w:rsidRDefault="006902DD" w:rsidP="006902DD">
            <w:pPr>
              <w:widowControl/>
              <w:spacing w:line="20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 w:rsidRPr="00F51820">
              <w:rPr>
                <w:rFonts w:eastAsia="方正仿宋简体"/>
                <w:spacing w:val="-20"/>
                <w:kern w:val="0"/>
              </w:rPr>
              <w:t>从事高中历史教学工作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Pr="00F51820" w:rsidRDefault="006902DD" w:rsidP="006902DD">
            <w:pPr>
              <w:widowControl/>
              <w:spacing w:line="20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 w:rsidRPr="00F51820">
              <w:rPr>
                <w:rFonts w:eastAsia="方正仿宋简体"/>
                <w:spacing w:val="-20"/>
                <w:kern w:val="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Pr="00F51820" w:rsidRDefault="006902DD" w:rsidP="006902DD">
            <w:pPr>
              <w:widowControl/>
              <w:spacing w:line="20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 w:rsidRPr="00F51820">
              <w:rPr>
                <w:rFonts w:eastAsia="方正仿宋简体"/>
                <w:spacing w:val="-20"/>
                <w:kern w:val="0"/>
              </w:rPr>
              <w:t>中国近现代史基本问题研究</w:t>
            </w:r>
            <w:r w:rsidR="002D6BE2">
              <w:rPr>
                <w:rFonts w:eastAsia="方正仿宋简体"/>
                <w:spacing w:val="-20"/>
                <w:kern w:val="0"/>
              </w:rPr>
              <w:t>、</w:t>
            </w:r>
            <w:r w:rsidRPr="00F51820">
              <w:rPr>
                <w:rFonts w:eastAsia="方正仿宋简体"/>
                <w:spacing w:val="-20"/>
                <w:kern w:val="0"/>
              </w:rPr>
              <w:t>史学理论及史学史</w:t>
            </w:r>
            <w:r w:rsidR="002D6BE2">
              <w:rPr>
                <w:rFonts w:eastAsia="方正仿宋简体"/>
                <w:spacing w:val="-20"/>
                <w:kern w:val="0"/>
              </w:rPr>
              <w:t>、</w:t>
            </w:r>
            <w:r w:rsidRPr="00F51820">
              <w:rPr>
                <w:rFonts w:eastAsia="方正仿宋简体"/>
                <w:spacing w:val="-20"/>
                <w:kern w:val="0"/>
              </w:rPr>
              <w:t>中国古代史</w:t>
            </w:r>
            <w:r w:rsidR="002D6BE2">
              <w:rPr>
                <w:rFonts w:eastAsia="方正仿宋简体"/>
                <w:spacing w:val="-20"/>
                <w:kern w:val="0"/>
              </w:rPr>
              <w:t>、</w:t>
            </w:r>
            <w:r w:rsidRPr="00F51820">
              <w:rPr>
                <w:rFonts w:eastAsia="方正仿宋简体"/>
                <w:spacing w:val="-20"/>
                <w:kern w:val="0"/>
              </w:rPr>
              <w:t>中国近现代史</w:t>
            </w:r>
            <w:r w:rsidR="002D6BE2">
              <w:rPr>
                <w:rFonts w:eastAsia="方正仿宋简体"/>
                <w:spacing w:val="-20"/>
                <w:kern w:val="0"/>
              </w:rPr>
              <w:t>、</w:t>
            </w:r>
            <w:r w:rsidRPr="00F51820">
              <w:rPr>
                <w:rFonts w:eastAsia="方正仿宋简体"/>
                <w:spacing w:val="-20"/>
                <w:kern w:val="0"/>
              </w:rPr>
              <w:t>世界史</w:t>
            </w:r>
            <w:r w:rsidR="002D6BE2">
              <w:rPr>
                <w:rFonts w:eastAsia="方正仿宋简体"/>
                <w:spacing w:val="-20"/>
                <w:kern w:val="0"/>
              </w:rPr>
              <w:t>、</w:t>
            </w:r>
            <w:r w:rsidRPr="00F51820">
              <w:rPr>
                <w:rFonts w:eastAsia="方正仿宋简体"/>
                <w:spacing w:val="-20"/>
                <w:kern w:val="0"/>
              </w:rPr>
              <w:t>文化人类学</w:t>
            </w:r>
            <w:r w:rsidR="002D6BE2">
              <w:rPr>
                <w:rFonts w:eastAsia="方正仿宋简体"/>
                <w:spacing w:val="-20"/>
                <w:kern w:val="0"/>
              </w:rPr>
              <w:t>、</w:t>
            </w:r>
            <w:r w:rsidRPr="00F51820">
              <w:rPr>
                <w:rFonts w:eastAsia="方正仿宋简体"/>
                <w:spacing w:val="-20"/>
                <w:kern w:val="0"/>
              </w:rPr>
              <w:t>中国史</w:t>
            </w:r>
            <w:r w:rsidR="002D6BE2">
              <w:rPr>
                <w:rFonts w:eastAsia="方正仿宋简体"/>
                <w:spacing w:val="-20"/>
                <w:kern w:val="0"/>
              </w:rPr>
              <w:t>、</w:t>
            </w:r>
            <w:r w:rsidRPr="00F51820">
              <w:rPr>
                <w:rFonts w:eastAsia="方正仿宋简体"/>
                <w:spacing w:val="-20"/>
                <w:kern w:val="0"/>
              </w:rPr>
              <w:t>学科教学（历史）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Pr="00F51820" w:rsidRDefault="006902DD" w:rsidP="006902DD">
            <w:pPr>
              <w:widowControl/>
              <w:spacing w:line="20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Pr="00F51820" w:rsidRDefault="006902DD" w:rsidP="006902DD">
            <w:pPr>
              <w:widowControl/>
              <w:spacing w:line="20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02DD" w:rsidRPr="00F51820" w:rsidRDefault="006902DD" w:rsidP="006902DD">
            <w:pPr>
              <w:widowControl/>
              <w:spacing w:line="20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</w:p>
        </w:tc>
      </w:tr>
      <w:tr w:rsidR="006902DD" w:rsidRPr="00F51820" w:rsidTr="009E4573">
        <w:trPr>
          <w:trHeight w:val="651"/>
          <w:jc w:val="center"/>
        </w:trPr>
        <w:tc>
          <w:tcPr>
            <w:tcW w:w="731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02DD" w:rsidRPr="006902DD" w:rsidRDefault="006902DD" w:rsidP="006902DD">
            <w:pPr>
              <w:widowControl/>
              <w:spacing w:line="280" w:lineRule="exact"/>
              <w:jc w:val="center"/>
              <w:rPr>
                <w:rFonts w:eastAsiaTheme="minorEastAsia" w:hint="default"/>
                <w:spacing w:val="-20"/>
                <w:kern w:val="0"/>
              </w:rPr>
            </w:pPr>
            <w:r>
              <w:rPr>
                <w:rFonts w:eastAsiaTheme="minorEastAsia"/>
                <w:spacing w:val="-20"/>
                <w:kern w:val="0"/>
              </w:rPr>
              <w:t>1912</w:t>
            </w: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Default="006902DD" w:rsidP="006902DD">
            <w:pPr>
              <w:widowControl/>
              <w:spacing w:line="280" w:lineRule="exact"/>
              <w:jc w:val="center"/>
              <w:rPr>
                <w:rFonts w:eastAsia="Times New Roman" w:hint="default"/>
                <w:spacing w:val="-20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Default="006902DD" w:rsidP="006902DD">
            <w:pPr>
              <w:widowControl/>
              <w:spacing w:line="280" w:lineRule="exact"/>
              <w:jc w:val="center"/>
              <w:rPr>
                <w:rFonts w:ascii="仿宋_GB2312" w:eastAsia="仿宋_GB2312" w:hint="default"/>
                <w:spacing w:val="-20"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Default="006902DD" w:rsidP="006902DD">
            <w:pPr>
              <w:widowControl/>
              <w:spacing w:line="280" w:lineRule="exact"/>
              <w:jc w:val="center"/>
              <w:rPr>
                <w:rFonts w:ascii="仿宋_GB2312" w:eastAsia="仿宋_GB2312" w:hint="default"/>
                <w:spacing w:val="-20"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Default="006902DD" w:rsidP="006902DD">
            <w:pPr>
              <w:widowControl/>
              <w:spacing w:line="280" w:lineRule="exact"/>
              <w:jc w:val="center"/>
              <w:rPr>
                <w:rFonts w:ascii="仿宋_GB2312" w:eastAsia="仿宋_GB2312" w:hint="default"/>
                <w:spacing w:val="-20"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Default="006902DD" w:rsidP="006902DD">
            <w:pPr>
              <w:widowControl/>
              <w:spacing w:line="280" w:lineRule="exact"/>
              <w:jc w:val="center"/>
              <w:rPr>
                <w:rFonts w:ascii="仿宋_GB2312" w:eastAsia="仿宋_GB2312" w:hint="default"/>
                <w:spacing w:val="-2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Pr="00F51820" w:rsidRDefault="006902DD" w:rsidP="006902DD">
            <w:pPr>
              <w:widowControl/>
              <w:spacing w:line="20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 w:rsidRPr="00F51820">
              <w:rPr>
                <w:rFonts w:eastAsia="方正仿宋简体"/>
                <w:spacing w:val="-20"/>
                <w:kern w:val="0"/>
              </w:rPr>
              <w:t>从事高中政治教学工作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Pr="00F51820" w:rsidRDefault="006902DD" w:rsidP="006902DD">
            <w:pPr>
              <w:widowControl/>
              <w:spacing w:line="20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 w:rsidRPr="00F51820">
              <w:rPr>
                <w:rFonts w:eastAsia="方正仿宋简体"/>
                <w:spacing w:val="-20"/>
                <w:kern w:val="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Pr="00F51820" w:rsidRDefault="006902DD" w:rsidP="006902DD">
            <w:pPr>
              <w:widowControl/>
              <w:spacing w:line="20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 w:rsidRPr="00F51820">
              <w:rPr>
                <w:rFonts w:eastAsia="方正仿宋简体"/>
                <w:spacing w:val="-20"/>
                <w:kern w:val="0"/>
              </w:rPr>
              <w:t>政治学理论</w:t>
            </w:r>
            <w:r w:rsidR="002D6BE2">
              <w:rPr>
                <w:rFonts w:eastAsia="方正仿宋简体"/>
                <w:spacing w:val="-20"/>
                <w:kern w:val="0"/>
              </w:rPr>
              <w:t>、</w:t>
            </w:r>
            <w:r w:rsidRPr="00F51820">
              <w:rPr>
                <w:rFonts w:eastAsia="方正仿宋简体"/>
                <w:spacing w:val="-20"/>
                <w:kern w:val="0"/>
              </w:rPr>
              <w:t>中外政治制度</w:t>
            </w:r>
            <w:r w:rsidR="002D6BE2">
              <w:rPr>
                <w:rFonts w:eastAsia="方正仿宋简体"/>
                <w:spacing w:val="-20"/>
                <w:kern w:val="0"/>
              </w:rPr>
              <w:t>、</w:t>
            </w:r>
            <w:r w:rsidRPr="00F51820">
              <w:rPr>
                <w:rFonts w:eastAsia="方正仿宋简体"/>
                <w:spacing w:val="-20"/>
                <w:kern w:val="0"/>
              </w:rPr>
              <w:t>科学社会主义与国际共产主义运动</w:t>
            </w:r>
            <w:r w:rsidR="002D6BE2">
              <w:rPr>
                <w:rFonts w:eastAsia="方正仿宋简体"/>
                <w:spacing w:val="-20"/>
                <w:kern w:val="0"/>
              </w:rPr>
              <w:t>、</w:t>
            </w:r>
            <w:r w:rsidRPr="00F51820">
              <w:rPr>
                <w:rFonts w:eastAsia="方正仿宋简体"/>
                <w:spacing w:val="-20"/>
                <w:kern w:val="0"/>
              </w:rPr>
              <w:t>中共党史</w:t>
            </w:r>
            <w:r w:rsidR="002D6BE2">
              <w:rPr>
                <w:rFonts w:eastAsia="方正仿宋简体"/>
                <w:spacing w:val="-20"/>
                <w:kern w:val="0"/>
              </w:rPr>
              <w:t>、</w:t>
            </w:r>
            <w:r w:rsidRPr="00F51820">
              <w:rPr>
                <w:rFonts w:eastAsia="方正仿宋简体"/>
                <w:spacing w:val="-20"/>
                <w:kern w:val="0"/>
              </w:rPr>
              <w:t>国际政治</w:t>
            </w:r>
            <w:r w:rsidR="002D6BE2">
              <w:rPr>
                <w:rFonts w:eastAsia="方正仿宋简体"/>
                <w:spacing w:val="-20"/>
                <w:kern w:val="0"/>
              </w:rPr>
              <w:t>、</w:t>
            </w:r>
            <w:r w:rsidRPr="00F51820">
              <w:rPr>
                <w:rFonts w:eastAsia="方正仿宋简体"/>
                <w:spacing w:val="-20"/>
                <w:kern w:val="0"/>
              </w:rPr>
              <w:t>国际关系</w:t>
            </w:r>
            <w:r w:rsidR="002D6BE2">
              <w:rPr>
                <w:rFonts w:eastAsia="方正仿宋简体"/>
                <w:spacing w:val="-20"/>
                <w:kern w:val="0"/>
              </w:rPr>
              <w:t>、</w:t>
            </w:r>
            <w:r w:rsidRPr="00F51820">
              <w:rPr>
                <w:rFonts w:eastAsia="方正仿宋简体"/>
                <w:spacing w:val="-20"/>
                <w:kern w:val="0"/>
              </w:rPr>
              <w:t>学科教学（思政）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Pr="00F51820" w:rsidRDefault="006902DD" w:rsidP="006902DD">
            <w:pPr>
              <w:widowControl/>
              <w:spacing w:line="20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Pr="00F51820" w:rsidRDefault="006902DD" w:rsidP="006902DD">
            <w:pPr>
              <w:widowControl/>
              <w:spacing w:line="20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02DD" w:rsidRPr="00F51820" w:rsidRDefault="006902DD" w:rsidP="006902DD">
            <w:pPr>
              <w:widowControl/>
              <w:spacing w:line="20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</w:p>
        </w:tc>
      </w:tr>
      <w:tr w:rsidR="006902DD" w:rsidRPr="00F51820" w:rsidTr="009E4573">
        <w:trPr>
          <w:trHeight w:val="519"/>
          <w:jc w:val="center"/>
        </w:trPr>
        <w:tc>
          <w:tcPr>
            <w:tcW w:w="731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02DD" w:rsidRPr="006902DD" w:rsidRDefault="006902DD" w:rsidP="006902DD">
            <w:pPr>
              <w:widowControl/>
              <w:spacing w:line="280" w:lineRule="exact"/>
              <w:jc w:val="center"/>
              <w:rPr>
                <w:rFonts w:eastAsiaTheme="minorEastAsia" w:hint="default"/>
                <w:spacing w:val="-20"/>
                <w:kern w:val="0"/>
              </w:rPr>
            </w:pPr>
            <w:r>
              <w:rPr>
                <w:rFonts w:eastAsiaTheme="minorEastAsia"/>
                <w:spacing w:val="-20"/>
                <w:kern w:val="0"/>
              </w:rPr>
              <w:t>1913</w:t>
            </w: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Default="006902DD" w:rsidP="006902DD">
            <w:pPr>
              <w:widowControl/>
              <w:spacing w:line="280" w:lineRule="exact"/>
              <w:jc w:val="center"/>
              <w:rPr>
                <w:rFonts w:eastAsia="Times New Roman" w:hint="default"/>
                <w:spacing w:val="-20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Default="006902DD" w:rsidP="006902DD">
            <w:pPr>
              <w:widowControl/>
              <w:spacing w:line="280" w:lineRule="exact"/>
              <w:jc w:val="center"/>
              <w:rPr>
                <w:rFonts w:ascii="仿宋_GB2312" w:eastAsia="仿宋_GB2312" w:hint="default"/>
                <w:spacing w:val="-20"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Default="006902DD" w:rsidP="006902DD">
            <w:pPr>
              <w:widowControl/>
              <w:spacing w:line="280" w:lineRule="exact"/>
              <w:jc w:val="center"/>
              <w:rPr>
                <w:rFonts w:ascii="仿宋_GB2312" w:eastAsia="仿宋_GB2312" w:hint="default"/>
                <w:spacing w:val="-20"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Default="006902DD" w:rsidP="006902DD">
            <w:pPr>
              <w:widowControl/>
              <w:spacing w:line="280" w:lineRule="exact"/>
              <w:jc w:val="center"/>
              <w:rPr>
                <w:rFonts w:ascii="仿宋_GB2312" w:eastAsia="仿宋_GB2312" w:hint="default"/>
                <w:spacing w:val="-20"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Default="006902DD" w:rsidP="006902DD">
            <w:pPr>
              <w:widowControl/>
              <w:spacing w:line="280" w:lineRule="exact"/>
              <w:jc w:val="center"/>
              <w:rPr>
                <w:rFonts w:ascii="仿宋_GB2312" w:eastAsia="仿宋_GB2312" w:hint="default"/>
                <w:spacing w:val="-2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Pr="00F51820" w:rsidRDefault="006902DD" w:rsidP="006902DD">
            <w:pPr>
              <w:widowControl/>
              <w:spacing w:line="20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 w:rsidRPr="00F51820">
              <w:rPr>
                <w:rFonts w:eastAsia="方正仿宋简体"/>
                <w:spacing w:val="-20"/>
                <w:kern w:val="0"/>
              </w:rPr>
              <w:t>从事高中日语教学工作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Pr="00F51820" w:rsidRDefault="006902DD" w:rsidP="006902DD">
            <w:pPr>
              <w:widowControl/>
              <w:spacing w:line="20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 w:rsidRPr="00F51820">
              <w:rPr>
                <w:rFonts w:eastAsia="方正仿宋简体"/>
                <w:spacing w:val="-20"/>
                <w:kern w:val="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Pr="00F51820" w:rsidRDefault="006902DD" w:rsidP="006902DD">
            <w:pPr>
              <w:widowControl/>
              <w:spacing w:line="20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  <w:r w:rsidRPr="00F51820">
              <w:rPr>
                <w:rFonts w:eastAsia="方正仿宋简体"/>
                <w:spacing w:val="-20"/>
                <w:kern w:val="0"/>
              </w:rPr>
              <w:t>日语语言文学</w:t>
            </w:r>
            <w:r w:rsidR="002D6BE2">
              <w:rPr>
                <w:rFonts w:eastAsia="方正仿宋简体"/>
                <w:spacing w:val="-20"/>
                <w:kern w:val="0"/>
              </w:rPr>
              <w:t>、</w:t>
            </w:r>
            <w:r w:rsidRPr="00F51820">
              <w:rPr>
                <w:rFonts w:eastAsia="方正仿宋简体"/>
                <w:spacing w:val="-20"/>
                <w:kern w:val="0"/>
              </w:rPr>
              <w:t>翻译硕士专业（日语笔译、日语口译）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Pr="00F51820" w:rsidRDefault="006902DD" w:rsidP="006902DD">
            <w:pPr>
              <w:widowControl/>
              <w:spacing w:line="20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902DD" w:rsidRPr="00F51820" w:rsidRDefault="006902DD" w:rsidP="006902DD">
            <w:pPr>
              <w:widowControl/>
              <w:spacing w:line="20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02DD" w:rsidRPr="00F51820" w:rsidRDefault="006902DD" w:rsidP="006902DD">
            <w:pPr>
              <w:widowControl/>
              <w:spacing w:line="200" w:lineRule="exact"/>
              <w:jc w:val="center"/>
              <w:rPr>
                <w:rFonts w:eastAsia="方正仿宋简体" w:hint="default"/>
                <w:spacing w:val="-20"/>
                <w:kern w:val="0"/>
              </w:rPr>
            </w:pPr>
          </w:p>
        </w:tc>
      </w:tr>
    </w:tbl>
    <w:p w:rsidR="00F51820" w:rsidRDefault="00F51820" w:rsidP="009E4573">
      <w:pPr>
        <w:spacing w:line="240" w:lineRule="exact"/>
        <w:rPr>
          <w:rFonts w:eastAsia="方正黑体_GBK" w:hint="default"/>
          <w:color w:val="000000"/>
          <w:spacing w:val="-14"/>
          <w:sz w:val="32"/>
          <w:szCs w:val="32"/>
        </w:rPr>
      </w:pPr>
    </w:p>
    <w:sectPr w:rsidR="00F51820" w:rsidSect="00165B71">
      <w:footerReference w:type="default" r:id="rId7"/>
      <w:pgSz w:w="16838" w:h="11906" w:orient="landscape"/>
      <w:pgMar w:top="851" w:right="981" w:bottom="851" w:left="851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05A" w:rsidRDefault="005D705A" w:rsidP="002D628A">
      <w:pPr>
        <w:rPr>
          <w:rFonts w:hint="default"/>
        </w:rPr>
      </w:pPr>
      <w:r>
        <w:separator/>
      </w:r>
    </w:p>
  </w:endnote>
  <w:endnote w:type="continuationSeparator" w:id="1">
    <w:p w:rsidR="005D705A" w:rsidRDefault="005D705A" w:rsidP="002D628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28A" w:rsidRDefault="00CE5F72">
    <w:pPr>
      <w:pStyle w:val="a3"/>
      <w:ind w:right="360" w:firstLine="360"/>
      <w:rPr>
        <w:rFonts w:eastAsia="Times New Roman" w:hint="default"/>
      </w:rPr>
    </w:pPr>
    <w:r>
      <w:rPr>
        <w:rFonts w:eastAsia="Times New Roman" w:hint="defaul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098" o:spid="_x0000_s2049" type="#_x0000_t202" style="position:absolute;left:0;text-align:left;margin-left:1248pt;margin-top:0;width:2in;height:2in;z-index:2;visibility:visible;mso-wrap-style:none;mso-wrap-distance-left:0;mso-wrap-distance-right:0;mso-position-horizontal:right;mso-position-horizontal-relative:margin" filled="f" stroked="f">
          <v:textbox style="mso-next-textbox:#4098;mso-fit-shape-to-text:t" inset="0,0,0,0">
            <w:txbxContent>
              <w:p w:rsidR="002D628A" w:rsidRDefault="00CE5F72">
                <w:pPr>
                  <w:pStyle w:val="a3"/>
                  <w:rPr>
                    <w:rStyle w:val="a5"/>
                    <w:rFonts w:ascii="BatangChe" w:eastAsia="BatangChe" w:hint="eastAsia"/>
                    <w:b/>
                    <w:sz w:val="28"/>
                  </w:rPr>
                </w:pPr>
                <w:r>
                  <w:rPr>
                    <w:rStyle w:val="a5"/>
                    <w:rFonts w:ascii="宋体" w:hAnsi="宋体" w:hint="eastAsia"/>
                    <w:b/>
                    <w:sz w:val="28"/>
                  </w:rPr>
                  <w:fldChar w:fldCharType="begin"/>
                </w:r>
                <w:r w:rsidR="00E44B07">
                  <w:rPr>
                    <w:rStyle w:val="a5"/>
                    <w:rFonts w:ascii="宋体" w:hAnsi="宋体" w:hint="eastAsia"/>
                    <w:b/>
                    <w:sz w:val="28"/>
                  </w:rPr>
                  <w:instrText xml:space="preserve">PAGE  </w:instrText>
                </w:r>
                <w:r>
                  <w:rPr>
                    <w:rStyle w:val="a5"/>
                    <w:rFonts w:ascii="宋体" w:hAnsi="宋体" w:hint="eastAsia"/>
                    <w:b/>
                    <w:sz w:val="28"/>
                  </w:rPr>
                  <w:fldChar w:fldCharType="separate"/>
                </w:r>
                <w:r w:rsidR="009E4573">
                  <w:rPr>
                    <w:rStyle w:val="a5"/>
                    <w:rFonts w:ascii="宋体" w:hAnsi="宋体" w:hint="eastAsia"/>
                    <w:b/>
                    <w:noProof/>
                    <w:sz w:val="28"/>
                  </w:rPr>
                  <w:t>1</w:t>
                </w:r>
                <w:r>
                  <w:rPr>
                    <w:rStyle w:val="a5"/>
                    <w:rFonts w:ascii="宋体" w:hAnsi="宋体" w:hint="eastAsia"/>
                    <w:b/>
                    <w:sz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05A" w:rsidRDefault="005D705A" w:rsidP="002D628A">
      <w:pPr>
        <w:rPr>
          <w:rFonts w:hint="default"/>
        </w:rPr>
      </w:pPr>
      <w:r>
        <w:separator/>
      </w:r>
    </w:p>
  </w:footnote>
  <w:footnote w:type="continuationSeparator" w:id="1">
    <w:p w:rsidR="005D705A" w:rsidRDefault="005D705A" w:rsidP="002D628A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628A"/>
    <w:rsid w:val="00027141"/>
    <w:rsid w:val="00165B71"/>
    <w:rsid w:val="0017064A"/>
    <w:rsid w:val="001853D0"/>
    <w:rsid w:val="00216B7E"/>
    <w:rsid w:val="002D628A"/>
    <w:rsid w:val="002D6BE2"/>
    <w:rsid w:val="003035F6"/>
    <w:rsid w:val="00324024"/>
    <w:rsid w:val="0053700A"/>
    <w:rsid w:val="00573FED"/>
    <w:rsid w:val="00594A90"/>
    <w:rsid w:val="005C63C6"/>
    <w:rsid w:val="005D705A"/>
    <w:rsid w:val="005E7979"/>
    <w:rsid w:val="006418E4"/>
    <w:rsid w:val="006902DD"/>
    <w:rsid w:val="00704E6B"/>
    <w:rsid w:val="00752D1C"/>
    <w:rsid w:val="00821DC5"/>
    <w:rsid w:val="009E4573"/>
    <w:rsid w:val="00A30B7A"/>
    <w:rsid w:val="00A63329"/>
    <w:rsid w:val="00B22EA3"/>
    <w:rsid w:val="00B55466"/>
    <w:rsid w:val="00BC1F98"/>
    <w:rsid w:val="00CE5F72"/>
    <w:rsid w:val="00E44B07"/>
    <w:rsid w:val="00E54C6B"/>
    <w:rsid w:val="00E70B19"/>
    <w:rsid w:val="00E87656"/>
    <w:rsid w:val="00F03B28"/>
    <w:rsid w:val="00F0522A"/>
    <w:rsid w:val="00F45D2B"/>
    <w:rsid w:val="00F51820"/>
    <w:rsid w:val="00F9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rsid w:val="002D628A"/>
    <w:pPr>
      <w:widowControl w:val="0"/>
      <w:jc w:val="both"/>
    </w:pPr>
    <w:rPr>
      <w:rFonts w:hint="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D628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</w:rPr>
  </w:style>
  <w:style w:type="paragraph" w:styleId="a4">
    <w:name w:val="header"/>
    <w:basedOn w:val="a"/>
    <w:link w:val="Char0"/>
    <w:uiPriority w:val="99"/>
    <w:qFormat/>
    <w:rsid w:val="002D6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</w:rPr>
  </w:style>
  <w:style w:type="character" w:styleId="a5">
    <w:name w:val="page number"/>
    <w:basedOn w:val="a0"/>
    <w:qFormat/>
    <w:rsid w:val="002D628A"/>
    <w:rPr>
      <w:rFonts w:ascii="Times New Roman" w:eastAsia="宋体" w:hAnsi="Times New Roman" w:hint="default"/>
      <w:sz w:val="24"/>
    </w:rPr>
  </w:style>
  <w:style w:type="character" w:customStyle="1" w:styleId="Char">
    <w:name w:val="页脚 Char"/>
    <w:basedOn w:val="a0"/>
    <w:link w:val="a3"/>
    <w:uiPriority w:val="99"/>
    <w:qFormat/>
    <w:rsid w:val="002D628A"/>
    <w:rPr>
      <w:rFonts w:ascii="Times New Roman" w:eastAsia="宋体" w:hAnsi="Times New Roman" w:hint="default"/>
      <w:sz w:val="18"/>
    </w:rPr>
  </w:style>
  <w:style w:type="character" w:customStyle="1" w:styleId="Char0">
    <w:name w:val="页眉 Char"/>
    <w:basedOn w:val="a0"/>
    <w:link w:val="a4"/>
    <w:uiPriority w:val="99"/>
    <w:qFormat/>
    <w:rsid w:val="002D628A"/>
    <w:rPr>
      <w:rFonts w:ascii="Times New Roman" w:eastAsia="宋体" w:hAnsi="Times New Roman" w:hint="default"/>
      <w:sz w:val="18"/>
    </w:rPr>
  </w:style>
  <w:style w:type="paragraph" w:styleId="a6">
    <w:name w:val="Plain Text"/>
    <w:basedOn w:val="a"/>
    <w:link w:val="Char1"/>
    <w:qFormat/>
    <w:rsid w:val="00F5182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6"/>
    <w:qFormat/>
    <w:rsid w:val="00F51820"/>
    <w:rPr>
      <w:rFonts w:ascii="宋体" w:hAnsi="Courier New" w:cs="Courier New"/>
      <w:kern w:val="2"/>
      <w:sz w:val="21"/>
      <w:szCs w:val="21"/>
    </w:rPr>
  </w:style>
  <w:style w:type="paragraph" w:styleId="a7">
    <w:name w:val="Balloon Text"/>
    <w:basedOn w:val="a"/>
    <w:link w:val="Char2"/>
    <w:uiPriority w:val="99"/>
    <w:semiHidden/>
    <w:unhideWhenUsed/>
    <w:qFormat/>
    <w:rsid w:val="00F51820"/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qFormat/>
    <w:rsid w:val="00F5182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184</Words>
  <Characters>1051</Characters>
  <Application>Microsoft Office Word</Application>
  <DocSecurity>0</DocSecurity>
  <Lines>8</Lines>
  <Paragraphs>2</Paragraphs>
  <ScaleCrop>false</ScaleCrop>
  <Company>微软中国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</cp:lastModifiedBy>
  <cp:revision>19</cp:revision>
  <cp:lastPrinted>2019-12-11T07:53:00Z</cp:lastPrinted>
  <dcterms:created xsi:type="dcterms:W3CDTF">2019-09-17T09:35:00Z</dcterms:created>
  <dcterms:modified xsi:type="dcterms:W3CDTF">2019-12-20T03:34:00Z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