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民政府办公室公开选调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tbl>
      <w:tblPr>
        <w:tblStyle w:val="5"/>
        <w:tblpPr w:leftFromText="180" w:rightFromText="180" w:vertAnchor="text" w:horzAnchor="page" w:tblpX="1417" w:tblpY="217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801"/>
        <w:gridCol w:w="459"/>
        <w:gridCol w:w="893"/>
        <w:gridCol w:w="187"/>
        <w:gridCol w:w="96"/>
        <w:gridCol w:w="1014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姓  名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性  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6"/>
                <w:sz w:val="18"/>
                <w:szCs w:val="18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（ 岁）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（  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3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民  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籍  贯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1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6"/>
                <w:sz w:val="18"/>
                <w:szCs w:val="18"/>
              </w:rPr>
              <w:t>健康状况身     高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cm</w:t>
            </w: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6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spacing w:val="-2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2"/>
                <w:sz w:val="18"/>
                <w:szCs w:val="1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spacing w:val="-2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2"/>
                <w:sz w:val="18"/>
                <w:szCs w:val="18"/>
              </w:rPr>
              <w:t>时间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入编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18"/>
                <w:szCs w:val="1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18"/>
                <w:szCs w:val="18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spacing w:val="-2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pacing w:val="-20"/>
                <w:sz w:val="18"/>
                <w:szCs w:val="18"/>
              </w:rPr>
              <w:t>务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熟 悉 专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有 何 专 长</w:t>
            </w:r>
          </w:p>
        </w:tc>
        <w:tc>
          <w:tcPr>
            <w:tcW w:w="2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95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最  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学  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教  育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18"/>
                <w:szCs w:val="18"/>
              </w:rPr>
              <w:t>毕业院校系及专业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教  育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6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18"/>
                <w:szCs w:val="18"/>
              </w:rPr>
              <w:t>毕业院校系及专业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18"/>
                <w:szCs w:val="1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18"/>
                <w:szCs w:val="18"/>
              </w:rPr>
              <w:t>及职务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现职</w:t>
            </w: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任现职</w:t>
            </w: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  <w:lang w:eastAsia="zh-CN"/>
              </w:rPr>
              <w:t>称</w:t>
            </w: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联系电话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身份证号码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历</w:t>
            </w:r>
          </w:p>
        </w:tc>
        <w:tc>
          <w:tcPr>
            <w:tcW w:w="81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（从高中毕业以后开始填写）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60" w:hanging="1620" w:hangingChars="9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7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奖惩情况(含论文评课奖、可加附页)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文章发表情况（可加附页）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近三年年度考核情况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年度：           201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年度：             201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7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年 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面 貌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4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0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4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9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7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85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0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3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3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报考人员所在单位意见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 xml:space="preserve">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 xml:space="preserve">                                              201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43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报考人员主管部门意见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 xml:space="preserve">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 xml:space="preserve">                                              201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4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签名确认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8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纪委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查意见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0" w:leftChars="500" w:firstLine="54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40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13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 w:val="18"/>
                <w:szCs w:val="18"/>
              </w:rPr>
              <w:t>备注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8" w:firstLineChars="200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spacing w:line="540" w:lineRule="exact"/>
        <w:jc w:val="center"/>
        <w:rPr>
          <w:rFonts w:hint="eastAsia" w:ascii="黑体" w:hAnsi="黑体" w:eastAsia="黑体"/>
          <w:b w:val="0"/>
          <w:sz w:val="32"/>
          <w:szCs w:val="32"/>
        </w:rPr>
      </w:pPr>
    </w:p>
    <w:p>
      <w:pPr>
        <w:pStyle w:val="2"/>
        <w:spacing w:line="540" w:lineRule="exact"/>
        <w:jc w:val="center"/>
        <w:rPr>
          <w:rFonts w:hint="eastAsia" w:ascii="黑体" w:hAnsi="黑体" w:eastAsia="黑体" w:cs="宋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报名表</w:t>
      </w:r>
      <w:r>
        <w:rPr>
          <w:rFonts w:hint="eastAsia" w:ascii="黑体" w:hAnsi="黑体" w:eastAsia="黑体" w:cs="宋体"/>
          <w:b w:val="0"/>
          <w:sz w:val="32"/>
          <w:szCs w:val="32"/>
        </w:rPr>
        <w:t>填写说明及要求</w:t>
      </w:r>
    </w:p>
    <w:p>
      <w:pPr>
        <w:pStyle w:val="2"/>
        <w:spacing w:line="540" w:lineRule="exact"/>
        <w:jc w:val="center"/>
        <w:rPr>
          <w:rFonts w:hint="eastAsia" w:ascii="黑体" w:hAnsi="黑体" w:eastAsia="黑体" w:cs="宋体"/>
          <w:b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1.报名登记表统一用A4纸双面打印。须按填写说明逐项认真填写，不能遗漏，所填写内容要准确无误。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2.“民族”栏填写民族全称，不能简称。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3.“籍贯”栏填写祖籍所在地，按现在的行政区划填写，要填写省、市或县的名称，如“广西都安”。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4.“政治面貌”栏，填写中共党员、中共预备党员、共青团员、民主党派名称或群众。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5.“出生年月”、“参加工作时间”应按组织认定的时间填写，不能随意更改。填写时，年份一律用4位数字表示，月份一律用2位数字表示，中间用“．”分隔，如“1980</w:t>
      </w:r>
      <w:r>
        <w:rPr>
          <w:rFonts w:hint="eastAsia" w:ascii="Times New Roman" w:hAnsi="Times New Roman" w:cs="Times New Roman"/>
          <w:b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6.“登记时间”栏，填写取得公务员（参公）或事业单位工作人员身份时间。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7.“学历学位”栏填写本人通过全日制教育、在职教育取得的最高学历和学位。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8.“简历”的起止时间到月（年份用4位数字表示，月份用2位数字表示，中间用“</w:t>
      </w:r>
      <w:r>
        <w:rPr>
          <w:rFonts w:hint="eastAsia" w:ascii="Times New Roman" w:hAnsi="Times New Roman" w:cs="Times New Roman"/>
          <w:b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”分隔），前后要衔接，不得空断。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9.“奖惩情况”栏，填写获得的奖励或记功；受处分的，要填写何年何月因何问题经何单位批准受何种处分，何年何月经何单位批准撤销何种处分。没有受奖励和处分的，要填“无”。论文及课题评比奖励也应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10.“文</w:t>
      </w:r>
      <w:r>
        <w:rPr>
          <w:rFonts w:hint="default" w:ascii="Times New Roman" w:hAnsi="Times New Roman" w:eastAsia="仿宋_GB2312" w:cs="Times New Roman"/>
          <w:b w:val="0"/>
          <w:spacing w:val="-6"/>
          <w:sz w:val="32"/>
          <w:szCs w:val="32"/>
        </w:rPr>
        <w:t>章发表情况”栏，主要填写在市级媒体、刊物以上发表文章。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11.“年度考核结果”栏填写近三年的年度考核情况，没有年度考核结果的，应采取写实的办法注明。</w:t>
      </w:r>
    </w:p>
    <w:sectPr>
      <w:footerReference r:id="rId3" w:type="default"/>
      <w:pgSz w:w="11906" w:h="16838"/>
      <w:pgMar w:top="1417" w:right="1134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-56515</wp:posOffset>
              </wp:positionV>
              <wp:extent cx="777240" cy="2216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45pt;height:17.45pt;width:61.2pt;mso-position-horizontal:outside;mso-position-horizontal-relative:margin;z-index:251658240;mso-width-relative:page;mso-height-relative:page;" filled="f" stroked="f" coordsize="21600,21600" o:gfxdata="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+2aE/VAAAABgEAAA8A&#10;AAAAAAAAAQAgAAAAIgAAAGRycy9kb3ducmV2LnhtbFBLAQIUABQAAAAIAIdO4kC0QMO7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D05F7"/>
    <w:rsid w:val="0BFA52D0"/>
    <w:rsid w:val="0EBE1DC1"/>
    <w:rsid w:val="10086A2E"/>
    <w:rsid w:val="1051120E"/>
    <w:rsid w:val="12B90553"/>
    <w:rsid w:val="1524156C"/>
    <w:rsid w:val="16095625"/>
    <w:rsid w:val="162B3627"/>
    <w:rsid w:val="189D05F7"/>
    <w:rsid w:val="18D92EC1"/>
    <w:rsid w:val="1B171BA9"/>
    <w:rsid w:val="1D5C709C"/>
    <w:rsid w:val="1F5A7706"/>
    <w:rsid w:val="2142302B"/>
    <w:rsid w:val="24635E01"/>
    <w:rsid w:val="25862F8C"/>
    <w:rsid w:val="258E01B8"/>
    <w:rsid w:val="259D3150"/>
    <w:rsid w:val="28332859"/>
    <w:rsid w:val="29D070D0"/>
    <w:rsid w:val="2A5E5977"/>
    <w:rsid w:val="2A982B94"/>
    <w:rsid w:val="335416C2"/>
    <w:rsid w:val="35273405"/>
    <w:rsid w:val="36D94093"/>
    <w:rsid w:val="393277DF"/>
    <w:rsid w:val="43CC4AE4"/>
    <w:rsid w:val="46256DDD"/>
    <w:rsid w:val="49BC5D37"/>
    <w:rsid w:val="4A040386"/>
    <w:rsid w:val="4BA606B0"/>
    <w:rsid w:val="4F4841B1"/>
    <w:rsid w:val="56C779D8"/>
    <w:rsid w:val="5A351EE5"/>
    <w:rsid w:val="5CEE227C"/>
    <w:rsid w:val="6001072E"/>
    <w:rsid w:val="60E27561"/>
    <w:rsid w:val="61A40E14"/>
    <w:rsid w:val="623F6CC5"/>
    <w:rsid w:val="6600068E"/>
    <w:rsid w:val="67C73FAF"/>
    <w:rsid w:val="69C81B64"/>
    <w:rsid w:val="6C5F26BC"/>
    <w:rsid w:val="6CB92022"/>
    <w:rsid w:val="70A54DD6"/>
    <w:rsid w:val="73A23061"/>
    <w:rsid w:val="73D7185E"/>
    <w:rsid w:val="749A34B2"/>
    <w:rsid w:val="7D92701B"/>
    <w:rsid w:val="7DF3411A"/>
    <w:rsid w:val="7F812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szCs w:val="21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 Char"/>
    <w:basedOn w:val="1"/>
    <w:link w:val="6"/>
    <w:qFormat/>
    <w:uiPriority w:val="0"/>
    <w:rPr>
      <w:szCs w:val="21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2018-03-08T00:48:00Z</dcterms:created>
  <dc:creator>nd</dc:creator>
  <cp:lastModifiedBy>小小</cp:lastModifiedBy>
  <cp:lastPrinted>2019-10-24T07:54:00Z</cp:lastPrinted>
  <dcterms:modified xsi:type="dcterms:W3CDTF">2019-12-11T04:01:15Z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