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38" w:rsidRDefault="00033338">
      <w:pPr>
        <w:widowControl/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033338" w:rsidRDefault="00033338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4"/>
          <w:szCs w:val="44"/>
        </w:rPr>
        <w:t>2019年度招聘工作人员计划表</w:t>
      </w:r>
    </w:p>
    <w:tbl>
      <w:tblPr>
        <w:tblW w:w="95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5"/>
        <w:gridCol w:w="1725"/>
        <w:gridCol w:w="1110"/>
        <w:gridCol w:w="615"/>
        <w:gridCol w:w="1410"/>
        <w:gridCol w:w="1605"/>
        <w:gridCol w:w="2535"/>
      </w:tblGrid>
      <w:tr w:rsidR="00033338">
        <w:trPr>
          <w:trHeight w:val="4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</w:rPr>
              <w:t>需求人数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</w:rPr>
              <w:t>其他要求</w:t>
            </w:r>
          </w:p>
        </w:tc>
      </w:tr>
      <w:tr w:rsidR="00033338">
        <w:trPr>
          <w:trHeight w:val="5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日照市中加国际健康管理中心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彩超医生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普通高校全日制本科及以上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医学影像专业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具备医师执业资格证，三年以上彩超工作经验</w:t>
            </w:r>
          </w:p>
        </w:tc>
      </w:tr>
      <w:tr w:rsidR="00033338">
        <w:trPr>
          <w:trHeight w:val="5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日照市中加国际健康管理中心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放射科医生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普通高校全日制本科及以上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医学影像专业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具备医师执业资格证，三年以上放射科工作经验</w:t>
            </w:r>
          </w:p>
        </w:tc>
      </w:tr>
      <w:tr w:rsidR="00033338">
        <w:trPr>
          <w:trHeight w:val="5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日照市中加国际健康管理中心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口腔医生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普通高校全日制本科及以上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口腔医学专业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具备医师执业资格证，一年以上口腔工作经验</w:t>
            </w:r>
          </w:p>
        </w:tc>
      </w:tr>
      <w:tr w:rsidR="00033338">
        <w:trPr>
          <w:trHeight w:val="5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日照市中加国际健康管理中心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妇科医生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普通高校全日制本科及以上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临床医学专业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具备医师执业资格证，一年以上妇科工作经验</w:t>
            </w:r>
          </w:p>
        </w:tc>
      </w:tr>
      <w:tr w:rsidR="00033338">
        <w:trPr>
          <w:trHeight w:val="5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日照市中加国际健康管理中心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护理人员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普通高校全日制大专及以上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护理专业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具备护士执业资格证</w:t>
            </w:r>
          </w:p>
        </w:tc>
      </w:tr>
      <w:tr w:rsidR="00033338">
        <w:trPr>
          <w:trHeight w:val="5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日照市中加国际健康管理中心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平面设计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普通高校全日制本科及以上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美术学、设计学专业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有相关工作经验</w:t>
            </w:r>
          </w:p>
        </w:tc>
      </w:tr>
      <w:tr w:rsidR="00033338">
        <w:trPr>
          <w:trHeight w:val="5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日照市中加国际健康管理中心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新闻专业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普通高校全日制本科及以上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汉语言文学、新闻学、传播学专业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有相关工作经验</w:t>
            </w:r>
          </w:p>
        </w:tc>
      </w:tr>
      <w:tr w:rsidR="00033338">
        <w:trPr>
          <w:trHeight w:val="5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日照市中加国际健康管理中心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市场专员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普通高校全日制本科及以上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一年以上相关工作经验，医学专业背景优先</w:t>
            </w:r>
          </w:p>
        </w:tc>
      </w:tr>
      <w:tr w:rsidR="00033338">
        <w:trPr>
          <w:trHeight w:val="5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日照市中加国际健康管理中心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健康顾问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普通高校全日制本科及以上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运动康复、运动人体科学专业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有相关工作经验</w:t>
            </w:r>
          </w:p>
        </w:tc>
      </w:tr>
      <w:tr w:rsidR="00033338">
        <w:trPr>
          <w:trHeight w:val="5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日照市中加国际健康管理中心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健康顾问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普通高校全日制本科及以上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运动训练专业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有相关工作经验</w:t>
            </w:r>
          </w:p>
        </w:tc>
      </w:tr>
      <w:tr w:rsidR="00033338">
        <w:trPr>
          <w:trHeight w:val="5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日照市中加国际健康管理中心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会员助理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普通高校全日制本科及以上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酒店管理、市场营销、法律、播音主持专业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有相关工作经验</w:t>
            </w:r>
          </w:p>
        </w:tc>
      </w:tr>
      <w:tr w:rsidR="00033338">
        <w:trPr>
          <w:trHeight w:val="5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日照市中加国际健康管理中心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设备工程师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普通高校全日制本科及以上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机械类、电气类专业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033338">
        <w:trPr>
          <w:trHeight w:val="5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日照市中加国际健康管理中心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营运维修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高中及以上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水电暖维修，综合维修技工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有相关工作经验</w:t>
            </w:r>
          </w:p>
        </w:tc>
      </w:tr>
      <w:tr w:rsidR="00033338">
        <w:trPr>
          <w:trHeight w:val="5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日照市中加国际健康管理中心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营运助理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普通高校全日制大专及以上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仅限女士，有办公室内勤工作经验</w:t>
            </w:r>
          </w:p>
        </w:tc>
      </w:tr>
      <w:tr w:rsidR="00033338">
        <w:trPr>
          <w:trHeight w:val="5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日照市中加国际健康管理中心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人力资源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普通高校全日制本科及以上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人力资源管理专业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一年以上人力资源工作经验</w:t>
            </w:r>
          </w:p>
        </w:tc>
      </w:tr>
      <w:tr w:rsidR="00033338">
        <w:trPr>
          <w:trHeight w:val="5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日照市中加国际健康管理中心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营养师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普通高校全日制本科及以上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食品卫生与营养学专业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具备营养师资格证书</w:t>
            </w:r>
          </w:p>
        </w:tc>
      </w:tr>
      <w:tr w:rsidR="00033338">
        <w:trPr>
          <w:trHeight w:val="500"/>
        </w:trPr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6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3338" w:rsidRDefault="000333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</w:tr>
    </w:tbl>
    <w:p w:rsidR="00033338" w:rsidRDefault="00033338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kern w:val="0"/>
          <w:sz w:val="44"/>
          <w:szCs w:val="44"/>
        </w:rPr>
      </w:pPr>
    </w:p>
    <w:p w:rsidR="00033338" w:rsidRDefault="00A24CBB" w:rsidP="00A24CBB">
      <w:pPr>
        <w:widowControl/>
        <w:jc w:val="left"/>
        <w:textAlignment w:val="center"/>
        <w:rPr>
          <w:rFonts w:ascii="仿宋" w:eastAsia="仿宋" w:hAnsi="仿宋" w:cs="仿宋"/>
          <w:sz w:val="22"/>
          <w:szCs w:val="28"/>
        </w:rPr>
      </w:pPr>
      <w:r>
        <w:rPr>
          <w:rFonts w:ascii="仿宋" w:eastAsia="仿宋" w:hAnsi="仿宋" w:cs="仿宋"/>
          <w:sz w:val="22"/>
          <w:szCs w:val="28"/>
        </w:rPr>
        <w:t xml:space="preserve"> </w:t>
      </w:r>
    </w:p>
    <w:sectPr w:rsidR="00033338" w:rsidSect="00057AC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D2F" w:rsidRDefault="000A3D2F" w:rsidP="00683524">
      <w:r>
        <w:separator/>
      </w:r>
    </w:p>
  </w:endnote>
  <w:endnote w:type="continuationSeparator" w:id="0">
    <w:p w:rsidR="000A3D2F" w:rsidRDefault="000A3D2F" w:rsidP="00683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D2F" w:rsidRDefault="000A3D2F" w:rsidP="00683524">
      <w:r>
        <w:separator/>
      </w:r>
    </w:p>
  </w:footnote>
  <w:footnote w:type="continuationSeparator" w:id="0">
    <w:p w:rsidR="000A3D2F" w:rsidRDefault="000A3D2F" w:rsidP="00683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93122"/>
    <w:multiLevelType w:val="singleLevel"/>
    <w:tmpl w:val="19D9312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524"/>
    <w:rsid w:val="00033338"/>
    <w:rsid w:val="00057AC1"/>
    <w:rsid w:val="000A3D2F"/>
    <w:rsid w:val="00683524"/>
    <w:rsid w:val="008636AC"/>
    <w:rsid w:val="009D016F"/>
    <w:rsid w:val="00A24CBB"/>
    <w:rsid w:val="00EE3497"/>
    <w:rsid w:val="00F06B39"/>
    <w:rsid w:val="12195F6B"/>
    <w:rsid w:val="1B295C88"/>
    <w:rsid w:val="22751047"/>
    <w:rsid w:val="22EF03DC"/>
    <w:rsid w:val="274F258F"/>
    <w:rsid w:val="314A7994"/>
    <w:rsid w:val="33EC5333"/>
    <w:rsid w:val="340032BB"/>
    <w:rsid w:val="35AF5440"/>
    <w:rsid w:val="3C811DAB"/>
    <w:rsid w:val="400C4956"/>
    <w:rsid w:val="40DE7C15"/>
    <w:rsid w:val="41707963"/>
    <w:rsid w:val="4451724B"/>
    <w:rsid w:val="4B876494"/>
    <w:rsid w:val="4D3738F2"/>
    <w:rsid w:val="4DE1014A"/>
    <w:rsid w:val="4E4A77D3"/>
    <w:rsid w:val="509A519D"/>
    <w:rsid w:val="51D76D52"/>
    <w:rsid w:val="60064A9E"/>
    <w:rsid w:val="601B76BC"/>
    <w:rsid w:val="62E70217"/>
    <w:rsid w:val="63493E9C"/>
    <w:rsid w:val="6911256C"/>
    <w:rsid w:val="6E8F4F17"/>
    <w:rsid w:val="73131FC0"/>
    <w:rsid w:val="744A0D5F"/>
    <w:rsid w:val="76BD2345"/>
    <w:rsid w:val="7A2001B0"/>
    <w:rsid w:val="7BC565F6"/>
    <w:rsid w:val="7E7A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AC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rsid w:val="00057AC1"/>
    <w:rPr>
      <w:rFonts w:ascii="Times New Roman" w:hAnsi="Times New Roman" w:cs="Times New Roman" w:hint="default"/>
      <w:i w:val="0"/>
      <w:color w:val="000000"/>
      <w:sz w:val="36"/>
      <w:szCs w:val="36"/>
      <w:u w:val="none"/>
    </w:rPr>
  </w:style>
  <w:style w:type="character" w:customStyle="1" w:styleId="font01">
    <w:name w:val="font01"/>
    <w:basedOn w:val="a0"/>
    <w:rsid w:val="00057AC1"/>
    <w:rPr>
      <w:rFonts w:ascii="仿宋_GB2312" w:eastAsia="仿宋_GB2312" w:cs="仿宋_GB2312"/>
      <w:i w:val="0"/>
      <w:color w:val="000000"/>
      <w:sz w:val="36"/>
      <w:szCs w:val="36"/>
      <w:u w:val="none"/>
    </w:rPr>
  </w:style>
  <w:style w:type="character" w:styleId="a3">
    <w:name w:val="Hyperlink"/>
    <w:basedOn w:val="a0"/>
    <w:rsid w:val="00057AC1"/>
    <w:rPr>
      <w:color w:val="0000FF"/>
      <w:u w:val="single"/>
    </w:rPr>
  </w:style>
  <w:style w:type="paragraph" w:styleId="a4">
    <w:name w:val="Normal (Web)"/>
    <w:basedOn w:val="a"/>
    <w:rsid w:val="00057AC1"/>
    <w:pPr>
      <w:spacing w:before="100" w:beforeAutospacing="1" w:after="100" w:afterAutospacing="1"/>
      <w:jc w:val="left"/>
    </w:pPr>
    <w:rPr>
      <w:kern w:val="0"/>
      <w:sz w:val="24"/>
    </w:rPr>
  </w:style>
  <w:style w:type="table" w:styleId="a5">
    <w:name w:val="Table Grid"/>
    <w:basedOn w:val="a1"/>
    <w:qFormat/>
    <w:rsid w:val="00057AC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683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83524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0"/>
    <w:rsid w:val="00683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683524"/>
    <w:rPr>
      <w:rFonts w:ascii="Calibri" w:hAnsi="Calibri"/>
      <w:kern w:val="2"/>
      <w:sz w:val="18"/>
      <w:szCs w:val="18"/>
    </w:rPr>
  </w:style>
  <w:style w:type="paragraph" w:styleId="a8">
    <w:name w:val="Balloon Text"/>
    <w:basedOn w:val="a"/>
    <w:link w:val="Char1"/>
    <w:rsid w:val="00A24CBB"/>
    <w:rPr>
      <w:sz w:val="18"/>
      <w:szCs w:val="18"/>
    </w:rPr>
  </w:style>
  <w:style w:type="character" w:customStyle="1" w:styleId="Char1">
    <w:name w:val="批注框文本 Char"/>
    <w:basedOn w:val="a0"/>
    <w:link w:val="a8"/>
    <w:rsid w:val="00A24CB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5FC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Links>
    <vt:vector size="6" baseType="variant"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http://www.qljfjt.com/uploadfiles/2016/01/20160107110330330.doc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zxy-pc</dc:creator>
  <cp:lastModifiedBy>Administrator</cp:lastModifiedBy>
  <cp:revision>3</cp:revision>
  <dcterms:created xsi:type="dcterms:W3CDTF">2019-12-05T06:41:00Z</dcterms:created>
  <dcterms:modified xsi:type="dcterms:W3CDTF">2019-12-05T09:07:00Z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