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小标宋_GBK" w:cs="方正小标宋_GBK"/>
          <w:b/>
          <w:bCs/>
          <w:sz w:val="32"/>
          <w:szCs w:val="32"/>
        </w:rPr>
      </w:pPr>
      <w:r>
        <w:rPr>
          <w:rFonts w:hint="eastAsia" w:eastAsia="方正黑体_GBK" w:cs="方正黑体_GBK"/>
          <w:color w:val="000000"/>
          <w:kern w:val="0"/>
          <w:lang w:bidi="ar"/>
        </w:rPr>
        <w:t>附件2</w:t>
      </w:r>
    </w:p>
    <w:p>
      <w:pPr>
        <w:spacing w:after="297" w:afterLines="50" w:line="590" w:lineRule="exact"/>
        <w:jc w:val="center"/>
        <w:rPr>
          <w:rFonts w:hint="eastAsia"/>
          <w:sz w:val="36"/>
          <w:szCs w:val="32"/>
        </w:rPr>
      </w:pPr>
      <w:r>
        <w:rPr>
          <w:rFonts w:hint="eastAsia" w:eastAsia="方正小标宋_GBK" w:cs="方正小标宋_GBK"/>
          <w:b/>
          <w:bCs/>
          <w:sz w:val="36"/>
          <w:szCs w:val="32"/>
        </w:rPr>
        <w:t>邻水县2020年医院引进高层次人才报名登记表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7"/>
        <w:gridCol w:w="69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6" w:leftChars="-36" w:hanging="106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族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6" w:leftChars="-36" w:right="-122" w:rightChars="-36" w:hanging="106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政治面貌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ind w:left="-16" w:leftChars="-36" w:right="-122" w:rightChars="-36" w:hanging="106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最高学历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ind w:left="-122" w:leftChars="-36" w:right="-122" w:rightChars="-3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外语水平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爱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好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特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从调剂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联系电话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报考岗位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（填写用人单位及专业要求，每人限填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身份性质</w:t>
            </w:r>
          </w:p>
        </w:tc>
        <w:tc>
          <w:tcPr>
            <w:tcW w:w="653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公务员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     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参照公务员法管理人员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 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事业人员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应届毕业生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 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往届待业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             □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黑体_GBK"/>
                <w:sz w:val="21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专业、研究方向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黑体_GBK"/>
                <w:sz w:val="21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社团或单位名称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职位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黑体_GBK"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起止时间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工作单位</w:t>
            </w: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黑体_GBK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关系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姓名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工作单位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资格审查意见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（盖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章）</w:t>
            </w:r>
          </w:p>
          <w:p>
            <w:pPr>
              <w:spacing w:line="300" w:lineRule="exact"/>
              <w:ind w:left="490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日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宋体" w:cs="方正仿宋_GBK"/>
                <w:sz w:val="21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．填写内容必须真实有效，否则后果自负；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</w:t>
            </w:r>
            <w:r>
              <w:rPr>
                <w:rFonts w:hint="eastAsia" w:ascii="Times New Roman" w:hAnsi="宋体" w:cs="方正仿宋_GBK"/>
                <w:sz w:val="21"/>
                <w:szCs w:val="21"/>
              </w:rPr>
              <w:t>．联系电话务必填写准确，保持畅通。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41" w:right="1531" w:bottom="1701" w:left="1531" w:header="851" w:footer="1247" w:gutter="0"/>
      <w:cols w:space="720" w:num="1"/>
      <w:docGrid w:type="linesAndChars" w:linePitch="595" w:charSpace="2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61AB"/>
    <w:rsid w:val="30CB61AB"/>
    <w:rsid w:val="53D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2019-11-29T09:13:00Z</dcterms:created>
  <dc:creator>Administrator</dc:creator>
  <cp:lastModifiedBy>Administrator</cp:lastModifiedBy>
  <dcterms:modified xsi:type="dcterms:W3CDTF">2019-11-29T09:31:46Z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