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20" w:lineRule="exact"/>
        <w:jc w:val="left"/>
        <w:rPr>
          <w:rFonts w:eastAsia="仿宋_GB2312"/>
          <w:color w:val="000000"/>
          <w:spacing w:val="-6"/>
          <w:w w:val="9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pacing w:val="-6"/>
          <w:w w:val="90"/>
          <w:kern w:val="0"/>
          <w:sz w:val="32"/>
          <w:szCs w:val="32"/>
        </w:rPr>
        <w:t>附件：中共来宾市委政法委员会</w:t>
      </w:r>
      <w:r>
        <w:rPr>
          <w:rFonts w:eastAsia="仿宋_GB2312"/>
          <w:color w:val="000000"/>
          <w:spacing w:val="-6"/>
          <w:w w:val="90"/>
          <w:kern w:val="0"/>
          <w:sz w:val="32"/>
          <w:szCs w:val="32"/>
        </w:rPr>
        <w:t>2019</w:t>
      </w:r>
      <w:r>
        <w:rPr>
          <w:rFonts w:hint="eastAsia" w:eastAsia="仿宋_GB2312" w:cs="仿宋_GB2312"/>
          <w:color w:val="000000"/>
          <w:spacing w:val="-6"/>
          <w:w w:val="90"/>
          <w:kern w:val="0"/>
          <w:sz w:val="32"/>
          <w:szCs w:val="32"/>
        </w:rPr>
        <w:t>年公开遴选公务员入围考察人员名单</w:t>
      </w:r>
    </w:p>
    <w:p>
      <w:pPr>
        <w:widowControl/>
        <w:spacing w:line="320" w:lineRule="exact"/>
        <w:jc w:val="left"/>
        <w:rPr>
          <w:rFonts w:eastAsia="仿宋_GB2312"/>
          <w:color w:val="000000"/>
          <w:w w:val="90"/>
          <w:kern w:val="0"/>
          <w:sz w:val="32"/>
          <w:szCs w:val="32"/>
        </w:rPr>
      </w:pPr>
    </w:p>
    <w:tbl>
      <w:tblPr>
        <w:tblStyle w:val="2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2" w:type="dxa"/>
          <w:left w:w="108" w:type="dxa"/>
          <w:bottom w:w="72" w:type="dxa"/>
          <w:right w:w="108" w:type="dxa"/>
        </w:tblCellMar>
      </w:tblPr>
      <w:tblGrid>
        <w:gridCol w:w="565"/>
        <w:gridCol w:w="1060"/>
        <w:gridCol w:w="587"/>
        <w:gridCol w:w="1540"/>
        <w:gridCol w:w="1736"/>
        <w:gridCol w:w="1455"/>
        <w:gridCol w:w="91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56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姓名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笔试</w:t>
            </w:r>
          </w:p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1736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遴选机关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职位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入围考察总成绩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56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官家振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 w:cs="方正小标宋简体"/>
                <w:sz w:val="24"/>
                <w:szCs w:val="24"/>
              </w:rPr>
              <w:t>男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14515271905</w:t>
            </w:r>
          </w:p>
        </w:tc>
        <w:tc>
          <w:tcPr>
            <w:tcW w:w="1736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中共来宾市委政法委员会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中共来宾市委政法委员会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</w:rPr>
            </w:pPr>
            <w:r>
              <w:rPr>
                <w:rFonts w:hint="eastAsia" w:eastAsia="方正小标宋简体" w:cs="方正小标宋简体"/>
              </w:rPr>
              <w:t>办公室职位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方正小标宋简体"/>
                <w:lang w:val="en-US" w:eastAsia="zh-CN"/>
              </w:rPr>
            </w:pPr>
            <w:r>
              <w:rPr>
                <w:rFonts w:hint="eastAsia" w:eastAsia="方正小标宋简体"/>
                <w:lang w:val="en-US" w:eastAsia="zh-CN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56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覃雪妮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 w:cs="方正小标宋简体"/>
                <w:sz w:val="24"/>
                <w:szCs w:val="24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14515270227</w:t>
            </w:r>
          </w:p>
        </w:tc>
        <w:tc>
          <w:tcPr>
            <w:tcW w:w="1736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中共来宾市委政法委员会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中共来宾市委政法委员会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</w:rPr>
            </w:pPr>
            <w:r>
              <w:rPr>
                <w:rFonts w:hint="eastAsia" w:eastAsia="方正小标宋简体" w:cs="方正小标宋简体"/>
              </w:rPr>
              <w:t>办公室职位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小标宋简体"/>
                <w:lang w:val="en-US" w:eastAsia="zh-CN"/>
              </w:rPr>
              <w:t>67.95</w:t>
            </w:r>
          </w:p>
        </w:tc>
      </w:tr>
    </w:tbl>
    <w:p>
      <w:pPr>
        <w:widowControl/>
        <w:spacing w:line="240" w:lineRule="exact"/>
        <w:ind w:firstLine="640"/>
        <w:jc w:val="left"/>
        <w:rPr>
          <w:kern w:val="0"/>
        </w:rPr>
      </w:pPr>
    </w:p>
    <w:p>
      <w:pPr>
        <w:spacing w:line="240" w:lineRule="exact"/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7B060E"/>
    <w:rsid w:val="003A20A5"/>
    <w:rsid w:val="005450DA"/>
    <w:rsid w:val="006A0C77"/>
    <w:rsid w:val="00AD0950"/>
    <w:rsid w:val="00AF754F"/>
    <w:rsid w:val="00D42EAD"/>
    <w:rsid w:val="04C44DC2"/>
    <w:rsid w:val="067B060E"/>
    <w:rsid w:val="0A040A8D"/>
    <w:rsid w:val="2BDD76B4"/>
    <w:rsid w:val="2DBA7FCB"/>
    <w:rsid w:val="5AAC2BEA"/>
    <w:rsid w:val="74980462"/>
    <w:rsid w:val="7B0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80</Words>
  <Characters>456</Characters>
  <Lines>0</Lines>
  <Paragraphs>0</Paragraphs>
  <TotalTime>191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2019-12-02T00:49:00Z</dcterms:created>
  <dc:creator>Administrator</dc:creator>
  <cp:lastModifiedBy>多拉。</cp:lastModifiedBy>
  <cp:lastPrinted>2019-12-02T09:17:00Z</cp:lastPrinted>
  <dcterms:modified xsi:type="dcterms:W3CDTF">2019-12-02T09:44:25Z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