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32"/>
        </w:rPr>
        <w:t>附件2</w:t>
      </w:r>
    </w:p>
    <w:p>
      <w:pPr>
        <w:pStyle w:val="2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>
        <w:rPr>
          <w:spacing w:val="-20"/>
          <w:w w:val="92"/>
          <w:sz w:val="44"/>
        </w:rPr>
        <w:t>安徽省第二人民医院专业技术人才引进报名表</w:t>
      </w:r>
    </w:p>
    <w:tbl>
      <w:tblPr>
        <w:tblStyle w:val="3"/>
        <w:tblW w:w="10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ind w:left="-279" w:leftChars="-133" w:firstLine="280" w:firstLineChars="1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3158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634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4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一、参加专业培训及获得培训合格证书情况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62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8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615" w:hRule="atLeast"/>
          <w:jc w:val="center"/>
        </w:trPr>
        <w:tc>
          <w:tcPr>
            <w:tcW w:w="497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经费(万元)</w:t>
            </w:r>
          </w:p>
        </w:tc>
        <w:tc>
          <w:tcPr>
            <w:tcW w:w="172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5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0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5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cantSplit/>
          <w:trHeight w:val="766" w:hRule="atLeast"/>
          <w:jc w:val="center"/>
        </w:trPr>
        <w:tc>
          <w:tcPr>
            <w:tcW w:w="4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645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0" w:hRule="atLeast"/>
          <w:jc w:val="center"/>
        </w:trPr>
        <w:tc>
          <w:tcPr>
            <w:tcW w:w="10653" w:type="dxa"/>
            <w:gridSpan w:val="26"/>
          </w:tcPr>
          <w:p>
            <w:pPr>
              <w:spacing w:line="400" w:lineRule="atLeast"/>
              <w:ind w:firstLine="435"/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10653" w:type="dxa"/>
            <w:gridSpan w:val="26"/>
          </w:tcPr>
          <w:p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四、近五年来论文发表情况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760" w:hRule="atLeast"/>
          <w:jc w:val="center"/>
        </w:trPr>
        <w:tc>
          <w:tcPr>
            <w:tcW w:w="670" w:type="dxa"/>
            <w:gridSpan w:val="2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07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>
            <w:pPr>
              <w:rPr>
                <w:b/>
                <w:bCs/>
                <w:sz w:val="28"/>
              </w:rPr>
            </w:pPr>
          </w:p>
          <w:p>
            <w:pPr>
              <w:ind w:firstLine="641" w:firstLineChars="228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个人签名： 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9" w:type="dxa"/>
          <w:trHeight w:val="2481" w:hRule="atLeast"/>
          <w:jc w:val="center"/>
        </w:trPr>
        <w:tc>
          <w:tcPr>
            <w:tcW w:w="670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年    月    日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填表说明：请按实际情况填写电子版，双面A4纸打印并粘贴彩照（上传照片需彩色打印）。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B91"/>
    <w:rsid w:val="00045A4A"/>
    <w:rsid w:val="00105B70"/>
    <w:rsid w:val="00596B91"/>
    <w:rsid w:val="00D33BDE"/>
    <w:rsid w:val="00D45D2F"/>
    <w:rsid w:val="00D8255C"/>
    <w:rsid w:val="4A3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364</Words>
  <Characters>424</Characters>
  <Lines>30</Lines>
  <Paragraphs>25</Paragraphs>
  <TotalTime>0</TotalTime>
  <ScaleCrop>false</ScaleCrop>
  <LinksUpToDate>false</LinksUpToDate>
  <CharactersWithSpaces>763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2019-11-29T08:44:00Z</dcterms:created>
  <dc:creator>欧云清</dc:creator>
  <cp:lastModifiedBy>张翠</cp:lastModifiedBy>
  <dcterms:modified xsi:type="dcterms:W3CDTF">2019-11-29T09:29:48Z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