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3C" w:rsidRDefault="002E5E3C" w:rsidP="002E5E3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附件1</w:t>
      </w:r>
    </w:p>
    <w:p w:rsidR="002E5E3C" w:rsidRDefault="002E5E3C" w:rsidP="002E5E3C"/>
    <w:p w:rsidR="002E5E3C" w:rsidRPr="00380122" w:rsidRDefault="002E5E3C" w:rsidP="002E5E3C">
      <w:pPr>
        <w:spacing w:line="560" w:lineRule="exact"/>
        <w:ind w:left="904" w:hangingChars="250" w:hanging="904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 w:rsidRPr="00380122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湖南财经机电职业技术学院（筹）</w:t>
      </w:r>
    </w:p>
    <w:p w:rsidR="002E5E3C" w:rsidRPr="00380122" w:rsidRDefault="002E5E3C" w:rsidP="002E5E3C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  <w:shd w:val="clear" w:color="auto" w:fill="FFFFFF"/>
        </w:rPr>
      </w:pPr>
      <w:r w:rsidRPr="00380122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  <w:shd w:val="clear" w:color="auto" w:fill="FFFFFF"/>
        </w:rPr>
        <w:t>公开招聘全日制硕士研究生和部分全日制</w:t>
      </w:r>
    </w:p>
    <w:p w:rsidR="002E5E3C" w:rsidRPr="00380122" w:rsidRDefault="002E5E3C" w:rsidP="002E5E3C">
      <w:pPr>
        <w:spacing w:line="560" w:lineRule="exact"/>
        <w:ind w:left="904" w:hangingChars="250" w:hanging="904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380122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:shd w:val="clear" w:color="auto" w:fill="FFFFFF"/>
        </w:rPr>
        <w:t>本科学历人才</w:t>
      </w:r>
      <w:r w:rsidRPr="00380122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岗位条件及计划表</w:t>
      </w:r>
    </w:p>
    <w:p w:rsidR="002E5E3C" w:rsidRPr="00380122" w:rsidRDefault="002E5E3C" w:rsidP="002E5E3C"/>
    <w:tbl>
      <w:tblPr>
        <w:tblW w:w="8374" w:type="dxa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1570"/>
        <w:gridCol w:w="853"/>
        <w:gridCol w:w="1379"/>
        <w:gridCol w:w="2211"/>
        <w:gridCol w:w="1634"/>
      </w:tblGrid>
      <w:tr w:rsidR="002E5E3C" w:rsidRPr="00380122" w:rsidTr="0019466E">
        <w:trPr>
          <w:jc w:val="center"/>
        </w:trPr>
        <w:tc>
          <w:tcPr>
            <w:tcW w:w="727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  <w:r w:rsidRPr="00380122">
              <w:t>序号</w:t>
            </w:r>
          </w:p>
        </w:tc>
        <w:tc>
          <w:tcPr>
            <w:tcW w:w="1570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  <w:r w:rsidRPr="00380122">
              <w:t>岗位</w:t>
            </w:r>
          </w:p>
        </w:tc>
        <w:tc>
          <w:tcPr>
            <w:tcW w:w="853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  <w:r w:rsidRPr="00380122">
              <w:t>计划数</w:t>
            </w:r>
          </w:p>
        </w:tc>
        <w:tc>
          <w:tcPr>
            <w:tcW w:w="1379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  <w:r w:rsidRPr="00380122">
              <w:t>最低学历</w:t>
            </w:r>
          </w:p>
        </w:tc>
        <w:tc>
          <w:tcPr>
            <w:tcW w:w="2211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  <w:r w:rsidRPr="00380122">
              <w:t>专业要求</w:t>
            </w:r>
          </w:p>
        </w:tc>
        <w:tc>
          <w:tcPr>
            <w:tcW w:w="1634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  <w:r w:rsidRPr="00380122">
              <w:t>其他要求</w:t>
            </w:r>
          </w:p>
        </w:tc>
      </w:tr>
      <w:tr w:rsidR="002E5E3C" w:rsidRPr="00380122" w:rsidTr="0019466E">
        <w:trPr>
          <w:trHeight w:hRule="exact" w:val="746"/>
          <w:jc w:val="center"/>
        </w:trPr>
        <w:tc>
          <w:tcPr>
            <w:tcW w:w="727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  <w:r w:rsidRPr="00380122">
              <w:rPr>
                <w:rFonts w:hint="eastAsia"/>
              </w:rPr>
              <w:t>1</w:t>
            </w:r>
          </w:p>
        </w:tc>
        <w:tc>
          <w:tcPr>
            <w:tcW w:w="1570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  <w:r w:rsidRPr="00380122">
              <w:t>机械工程教师</w:t>
            </w:r>
          </w:p>
        </w:tc>
        <w:tc>
          <w:tcPr>
            <w:tcW w:w="853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  <w:r w:rsidRPr="00380122">
              <w:rPr>
                <w:rFonts w:hint="eastAsia"/>
              </w:rPr>
              <w:t>1</w:t>
            </w:r>
          </w:p>
        </w:tc>
        <w:tc>
          <w:tcPr>
            <w:tcW w:w="1379" w:type="dxa"/>
            <w:vMerge w:val="restart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  <w:r w:rsidRPr="00380122">
              <w:t>全日制</w:t>
            </w:r>
            <w:r w:rsidRPr="00380122">
              <w:rPr>
                <w:rFonts w:hint="eastAsia"/>
              </w:rPr>
              <w:t>本科</w:t>
            </w:r>
          </w:p>
          <w:p w:rsidR="002E5E3C" w:rsidRPr="00380122" w:rsidRDefault="002E5E3C" w:rsidP="00256A5A">
            <w:pPr>
              <w:adjustRightInd w:val="0"/>
              <w:snapToGrid w:val="0"/>
              <w:jc w:val="center"/>
            </w:pPr>
            <w:r w:rsidRPr="00380122">
              <w:rPr>
                <w:rFonts w:hint="eastAsia"/>
              </w:rPr>
              <w:t xml:space="preserve"> </w:t>
            </w:r>
          </w:p>
          <w:p w:rsidR="002E5E3C" w:rsidRPr="00380122" w:rsidRDefault="002E5E3C" w:rsidP="00256A5A">
            <w:pPr>
              <w:adjustRightInd w:val="0"/>
              <w:snapToGrid w:val="0"/>
              <w:jc w:val="center"/>
            </w:pPr>
            <w:r w:rsidRPr="00380122">
              <w:rPr>
                <w:rFonts w:hint="eastAsia"/>
              </w:rPr>
              <w:t xml:space="preserve"> </w:t>
            </w:r>
          </w:p>
        </w:tc>
        <w:tc>
          <w:tcPr>
            <w:tcW w:w="2211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  <w:rPr>
                <w:szCs w:val="21"/>
              </w:rPr>
            </w:pPr>
            <w:r w:rsidRPr="00380122">
              <w:rPr>
                <w:rFonts w:hint="eastAsia"/>
                <w:szCs w:val="21"/>
              </w:rPr>
              <w:t>机械</w:t>
            </w:r>
            <w:r w:rsidRPr="00380122">
              <w:rPr>
                <w:szCs w:val="21"/>
              </w:rPr>
              <w:t>类</w:t>
            </w:r>
          </w:p>
        </w:tc>
        <w:tc>
          <w:tcPr>
            <w:tcW w:w="1634" w:type="dxa"/>
            <w:vAlign w:val="center"/>
          </w:tcPr>
          <w:p w:rsidR="002E5E3C" w:rsidRPr="00380122" w:rsidRDefault="002E5E3C" w:rsidP="00256A5A">
            <w:pPr>
              <w:jc w:val="center"/>
              <w:rPr>
                <w:szCs w:val="21"/>
              </w:rPr>
            </w:pPr>
          </w:p>
        </w:tc>
      </w:tr>
      <w:tr w:rsidR="002E5E3C" w:rsidRPr="00380122" w:rsidTr="0019466E">
        <w:trPr>
          <w:trHeight w:hRule="exact" w:val="558"/>
          <w:jc w:val="center"/>
        </w:trPr>
        <w:tc>
          <w:tcPr>
            <w:tcW w:w="727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  <w:r w:rsidRPr="00380122">
              <w:rPr>
                <w:rFonts w:hint="eastAsia"/>
              </w:rPr>
              <w:t>2</w:t>
            </w:r>
          </w:p>
        </w:tc>
        <w:tc>
          <w:tcPr>
            <w:tcW w:w="1570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  <w:r w:rsidRPr="00380122">
              <w:t>机电工程教师</w:t>
            </w:r>
          </w:p>
        </w:tc>
        <w:tc>
          <w:tcPr>
            <w:tcW w:w="853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  <w:r w:rsidRPr="00380122">
              <w:rPr>
                <w:rFonts w:hint="eastAsia"/>
              </w:rPr>
              <w:t>2</w:t>
            </w:r>
          </w:p>
        </w:tc>
        <w:tc>
          <w:tcPr>
            <w:tcW w:w="1379" w:type="dxa"/>
            <w:vMerge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</w:p>
        </w:tc>
        <w:tc>
          <w:tcPr>
            <w:tcW w:w="2211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  <w:rPr>
                <w:szCs w:val="21"/>
              </w:rPr>
            </w:pPr>
            <w:r w:rsidRPr="00380122">
              <w:rPr>
                <w:rFonts w:hint="eastAsia"/>
                <w:szCs w:val="21"/>
              </w:rPr>
              <w:t>机械</w:t>
            </w:r>
            <w:r w:rsidRPr="00380122">
              <w:rPr>
                <w:szCs w:val="21"/>
              </w:rPr>
              <w:t>类</w:t>
            </w:r>
          </w:p>
          <w:p w:rsidR="002E5E3C" w:rsidRPr="00380122" w:rsidRDefault="002E5E3C" w:rsidP="00256A5A">
            <w:pPr>
              <w:adjustRightInd w:val="0"/>
              <w:snapToGrid w:val="0"/>
              <w:jc w:val="center"/>
              <w:rPr>
                <w:szCs w:val="21"/>
              </w:rPr>
            </w:pPr>
            <w:r w:rsidRPr="00380122">
              <w:rPr>
                <w:rFonts w:hint="eastAsia"/>
                <w:szCs w:val="21"/>
              </w:rPr>
              <w:t>电气</w:t>
            </w:r>
            <w:r>
              <w:rPr>
                <w:rFonts w:hint="eastAsia"/>
                <w:szCs w:val="21"/>
              </w:rPr>
              <w:t>工程及其</w:t>
            </w:r>
            <w:r w:rsidRPr="00380122">
              <w:rPr>
                <w:rFonts w:hint="eastAsia"/>
                <w:szCs w:val="21"/>
              </w:rPr>
              <w:t>自动化</w:t>
            </w:r>
          </w:p>
        </w:tc>
        <w:tc>
          <w:tcPr>
            <w:tcW w:w="1634" w:type="dxa"/>
            <w:vAlign w:val="center"/>
          </w:tcPr>
          <w:p w:rsidR="002E5E3C" w:rsidRPr="00380122" w:rsidRDefault="002E5E3C" w:rsidP="00256A5A">
            <w:pPr>
              <w:jc w:val="center"/>
              <w:rPr>
                <w:szCs w:val="21"/>
              </w:rPr>
            </w:pPr>
          </w:p>
        </w:tc>
      </w:tr>
      <w:tr w:rsidR="002E5E3C" w:rsidRPr="00380122" w:rsidTr="0019466E">
        <w:trPr>
          <w:trHeight w:hRule="exact" w:val="566"/>
          <w:jc w:val="center"/>
        </w:trPr>
        <w:tc>
          <w:tcPr>
            <w:tcW w:w="727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  <w:r w:rsidRPr="00380122">
              <w:rPr>
                <w:rFonts w:hint="eastAsia"/>
              </w:rPr>
              <w:t>3</w:t>
            </w:r>
          </w:p>
        </w:tc>
        <w:tc>
          <w:tcPr>
            <w:tcW w:w="1570" w:type="dxa"/>
            <w:vAlign w:val="center"/>
          </w:tcPr>
          <w:p w:rsidR="002E5E3C" w:rsidRPr="00380122" w:rsidRDefault="0044723B" w:rsidP="00256A5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汽车维修</w:t>
            </w:r>
            <w:r w:rsidR="002E5E3C" w:rsidRPr="00380122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教师</w:t>
            </w:r>
          </w:p>
        </w:tc>
        <w:tc>
          <w:tcPr>
            <w:tcW w:w="853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  <w:r w:rsidRPr="00380122">
              <w:rPr>
                <w:rFonts w:hint="eastAsia"/>
              </w:rPr>
              <w:t>2</w:t>
            </w:r>
          </w:p>
        </w:tc>
        <w:tc>
          <w:tcPr>
            <w:tcW w:w="1379" w:type="dxa"/>
            <w:vMerge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</w:p>
        </w:tc>
        <w:tc>
          <w:tcPr>
            <w:tcW w:w="2211" w:type="dxa"/>
            <w:vAlign w:val="center"/>
          </w:tcPr>
          <w:p w:rsidR="002E5E3C" w:rsidRPr="00380122" w:rsidRDefault="0044723B" w:rsidP="00256A5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汽车维修工程教育</w:t>
            </w:r>
          </w:p>
        </w:tc>
        <w:tc>
          <w:tcPr>
            <w:tcW w:w="1634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</w:p>
        </w:tc>
      </w:tr>
      <w:tr w:rsidR="002E5E3C" w:rsidRPr="00380122" w:rsidTr="0019466E">
        <w:trPr>
          <w:trHeight w:hRule="exact" w:val="432"/>
          <w:jc w:val="center"/>
        </w:trPr>
        <w:tc>
          <w:tcPr>
            <w:tcW w:w="727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  <w:r w:rsidRPr="00380122">
              <w:rPr>
                <w:rFonts w:hint="eastAsia"/>
              </w:rPr>
              <w:t>4</w:t>
            </w:r>
          </w:p>
        </w:tc>
        <w:tc>
          <w:tcPr>
            <w:tcW w:w="1570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380122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美术教师</w:t>
            </w:r>
          </w:p>
        </w:tc>
        <w:tc>
          <w:tcPr>
            <w:tcW w:w="853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  <w:r w:rsidRPr="00380122">
              <w:rPr>
                <w:rFonts w:hint="eastAsia"/>
              </w:rPr>
              <w:t>1</w:t>
            </w:r>
          </w:p>
        </w:tc>
        <w:tc>
          <w:tcPr>
            <w:tcW w:w="1379" w:type="dxa"/>
            <w:vMerge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</w:p>
        </w:tc>
        <w:tc>
          <w:tcPr>
            <w:tcW w:w="2211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  <w:rPr>
                <w:szCs w:val="21"/>
              </w:rPr>
            </w:pPr>
            <w:r w:rsidRPr="00380122">
              <w:rPr>
                <w:rFonts w:hint="eastAsia"/>
                <w:szCs w:val="21"/>
              </w:rPr>
              <w:t>美术</w:t>
            </w:r>
            <w:r w:rsidR="0044723B">
              <w:rPr>
                <w:rFonts w:hint="eastAsia"/>
                <w:szCs w:val="21"/>
              </w:rPr>
              <w:t>学</w:t>
            </w:r>
          </w:p>
        </w:tc>
        <w:tc>
          <w:tcPr>
            <w:tcW w:w="1634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</w:p>
        </w:tc>
      </w:tr>
      <w:tr w:rsidR="002E5E3C" w:rsidRPr="00380122" w:rsidTr="0019466E">
        <w:trPr>
          <w:trHeight w:hRule="exact" w:val="568"/>
          <w:jc w:val="center"/>
        </w:trPr>
        <w:tc>
          <w:tcPr>
            <w:tcW w:w="727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  <w:r w:rsidRPr="00380122">
              <w:rPr>
                <w:rFonts w:hint="eastAsia"/>
              </w:rPr>
              <w:t>5</w:t>
            </w:r>
          </w:p>
        </w:tc>
        <w:tc>
          <w:tcPr>
            <w:tcW w:w="1570" w:type="dxa"/>
            <w:vAlign w:val="center"/>
          </w:tcPr>
          <w:p w:rsidR="002E5E3C" w:rsidRPr="00380122" w:rsidRDefault="002E5E3C" w:rsidP="004472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 w:rsidRPr="00380122">
              <w:rPr>
                <w:rFonts w:ascii="宋体" w:hAnsi="宋体" w:hint="eastAsia"/>
                <w:szCs w:val="21"/>
              </w:rPr>
              <w:t>游戏动画教师</w:t>
            </w:r>
          </w:p>
        </w:tc>
        <w:tc>
          <w:tcPr>
            <w:tcW w:w="853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  <w:r w:rsidRPr="00380122">
              <w:rPr>
                <w:rFonts w:hint="eastAsia"/>
              </w:rPr>
              <w:t>1</w:t>
            </w:r>
          </w:p>
        </w:tc>
        <w:tc>
          <w:tcPr>
            <w:tcW w:w="1379" w:type="dxa"/>
            <w:vMerge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</w:p>
        </w:tc>
        <w:tc>
          <w:tcPr>
            <w:tcW w:w="2211" w:type="dxa"/>
            <w:vAlign w:val="center"/>
          </w:tcPr>
          <w:p w:rsidR="002E5E3C" w:rsidRPr="0093493E" w:rsidRDefault="002E5E3C" w:rsidP="00256A5A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380122">
              <w:rPr>
                <w:rFonts w:ascii="宋体" w:hAnsi="宋体" w:hint="eastAsia"/>
                <w:szCs w:val="21"/>
              </w:rPr>
              <w:t>动画</w:t>
            </w:r>
          </w:p>
        </w:tc>
        <w:tc>
          <w:tcPr>
            <w:tcW w:w="1634" w:type="dxa"/>
            <w:vAlign w:val="center"/>
          </w:tcPr>
          <w:p w:rsidR="002E5E3C" w:rsidRPr="00380122" w:rsidRDefault="002E5E3C" w:rsidP="00256A5A">
            <w:pPr>
              <w:adjustRightInd w:val="0"/>
              <w:snapToGrid w:val="0"/>
              <w:jc w:val="center"/>
            </w:pPr>
          </w:p>
        </w:tc>
      </w:tr>
      <w:tr w:rsidR="004F0620" w:rsidRPr="00380122" w:rsidTr="0019466E">
        <w:trPr>
          <w:trHeight w:hRule="exact" w:val="560"/>
          <w:jc w:val="center"/>
        </w:trPr>
        <w:tc>
          <w:tcPr>
            <w:tcW w:w="727" w:type="dxa"/>
            <w:vAlign w:val="center"/>
          </w:tcPr>
          <w:p w:rsidR="004F0620" w:rsidRPr="00380122" w:rsidRDefault="004F0620" w:rsidP="00256A5A">
            <w:pPr>
              <w:adjustRightInd w:val="0"/>
              <w:snapToGrid w:val="0"/>
              <w:jc w:val="center"/>
            </w:pPr>
            <w:r w:rsidRPr="00380122">
              <w:rPr>
                <w:rFonts w:hint="eastAsia"/>
              </w:rPr>
              <w:t>6</w:t>
            </w:r>
          </w:p>
        </w:tc>
        <w:tc>
          <w:tcPr>
            <w:tcW w:w="1570" w:type="dxa"/>
            <w:vAlign w:val="center"/>
          </w:tcPr>
          <w:p w:rsidR="004F0620" w:rsidRPr="00380122" w:rsidRDefault="004F0620" w:rsidP="0044723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80122">
              <w:rPr>
                <w:rFonts w:ascii="宋体" w:hAnsi="宋体" w:hint="eastAsia"/>
                <w:szCs w:val="21"/>
              </w:rPr>
              <w:t>数字影音后期制作教师</w:t>
            </w:r>
          </w:p>
        </w:tc>
        <w:tc>
          <w:tcPr>
            <w:tcW w:w="853" w:type="dxa"/>
            <w:vAlign w:val="center"/>
          </w:tcPr>
          <w:p w:rsidR="004F0620" w:rsidRPr="00380122" w:rsidRDefault="004F0620" w:rsidP="00256A5A">
            <w:pPr>
              <w:adjustRightInd w:val="0"/>
              <w:snapToGrid w:val="0"/>
              <w:jc w:val="center"/>
            </w:pPr>
            <w:r w:rsidRPr="00380122">
              <w:rPr>
                <w:rFonts w:hint="eastAsia"/>
              </w:rPr>
              <w:t>1</w:t>
            </w:r>
          </w:p>
        </w:tc>
        <w:tc>
          <w:tcPr>
            <w:tcW w:w="1379" w:type="dxa"/>
            <w:vMerge w:val="restart"/>
            <w:vAlign w:val="center"/>
          </w:tcPr>
          <w:p w:rsidR="004F0620" w:rsidRPr="00380122" w:rsidRDefault="004F0620" w:rsidP="00256A5A">
            <w:pPr>
              <w:adjustRightInd w:val="0"/>
              <w:snapToGrid w:val="0"/>
              <w:jc w:val="center"/>
            </w:pPr>
            <w:r w:rsidRPr="00380122">
              <w:t>全日制</w:t>
            </w:r>
            <w:r>
              <w:t>硕士</w:t>
            </w:r>
            <w:r>
              <w:rPr>
                <w:rFonts w:hint="eastAsia"/>
              </w:rPr>
              <w:t>研究生（</w:t>
            </w:r>
            <w:r w:rsidRPr="00380122">
              <w:rPr>
                <w:rFonts w:hint="eastAsia"/>
              </w:rPr>
              <w:t>第一学历为全日制本科）</w:t>
            </w:r>
          </w:p>
        </w:tc>
        <w:tc>
          <w:tcPr>
            <w:tcW w:w="2211" w:type="dxa"/>
            <w:vAlign w:val="center"/>
          </w:tcPr>
          <w:p w:rsidR="004F0620" w:rsidRPr="00380122" w:rsidRDefault="004F0620" w:rsidP="00256A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设计艺术学</w:t>
            </w:r>
          </w:p>
          <w:p w:rsidR="004F0620" w:rsidRPr="00380122" w:rsidRDefault="004F0620" w:rsidP="00256A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80122">
              <w:rPr>
                <w:rFonts w:ascii="宋体" w:hAnsi="宋体" w:hint="eastAsia"/>
                <w:szCs w:val="21"/>
              </w:rPr>
              <w:t>职业技术教育学</w:t>
            </w:r>
          </w:p>
        </w:tc>
        <w:tc>
          <w:tcPr>
            <w:tcW w:w="1634" w:type="dxa"/>
            <w:vAlign w:val="center"/>
          </w:tcPr>
          <w:p w:rsidR="004F0620" w:rsidRPr="00380122" w:rsidRDefault="004F0620" w:rsidP="00256A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4F0620" w:rsidRPr="00380122" w:rsidTr="0019466E">
        <w:trPr>
          <w:trHeight w:hRule="exact" w:val="568"/>
          <w:jc w:val="center"/>
        </w:trPr>
        <w:tc>
          <w:tcPr>
            <w:tcW w:w="727" w:type="dxa"/>
            <w:vAlign w:val="center"/>
          </w:tcPr>
          <w:p w:rsidR="004F0620" w:rsidRPr="00380122" w:rsidRDefault="004F0620" w:rsidP="00256A5A">
            <w:pPr>
              <w:adjustRightInd w:val="0"/>
              <w:snapToGrid w:val="0"/>
              <w:jc w:val="center"/>
            </w:pPr>
            <w:r w:rsidRPr="00380122">
              <w:rPr>
                <w:rFonts w:hint="eastAsia"/>
              </w:rPr>
              <w:t>7</w:t>
            </w:r>
          </w:p>
        </w:tc>
        <w:tc>
          <w:tcPr>
            <w:tcW w:w="1570" w:type="dxa"/>
            <w:vAlign w:val="center"/>
          </w:tcPr>
          <w:p w:rsidR="004F0620" w:rsidRPr="00380122" w:rsidRDefault="004F0620" w:rsidP="0044723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80122">
              <w:rPr>
                <w:rFonts w:ascii="宋体" w:hAnsi="宋体" w:hint="eastAsia"/>
                <w:szCs w:val="21"/>
              </w:rPr>
              <w:t>平面设计教师</w:t>
            </w:r>
          </w:p>
        </w:tc>
        <w:tc>
          <w:tcPr>
            <w:tcW w:w="853" w:type="dxa"/>
            <w:vAlign w:val="center"/>
          </w:tcPr>
          <w:p w:rsidR="004F0620" w:rsidRPr="00380122" w:rsidRDefault="004F0620" w:rsidP="00256A5A">
            <w:pPr>
              <w:adjustRightInd w:val="0"/>
              <w:snapToGrid w:val="0"/>
              <w:jc w:val="center"/>
            </w:pPr>
            <w:r w:rsidRPr="00380122">
              <w:rPr>
                <w:rFonts w:hint="eastAsia"/>
              </w:rPr>
              <w:t>1</w:t>
            </w:r>
          </w:p>
        </w:tc>
        <w:tc>
          <w:tcPr>
            <w:tcW w:w="1379" w:type="dxa"/>
            <w:vMerge/>
            <w:vAlign w:val="center"/>
          </w:tcPr>
          <w:p w:rsidR="004F0620" w:rsidRPr="00380122" w:rsidRDefault="004F0620" w:rsidP="00256A5A">
            <w:pPr>
              <w:adjustRightInd w:val="0"/>
              <w:snapToGrid w:val="0"/>
              <w:jc w:val="center"/>
            </w:pPr>
          </w:p>
        </w:tc>
        <w:tc>
          <w:tcPr>
            <w:tcW w:w="2211" w:type="dxa"/>
            <w:vAlign w:val="center"/>
          </w:tcPr>
          <w:p w:rsidR="004F0620" w:rsidRPr="00380122" w:rsidRDefault="004F0620" w:rsidP="00256A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设计艺术学</w:t>
            </w:r>
          </w:p>
          <w:p w:rsidR="004F0620" w:rsidRPr="00380122" w:rsidRDefault="004F0620" w:rsidP="00256A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380122">
              <w:rPr>
                <w:rFonts w:ascii="宋体" w:hAnsi="宋体" w:hint="eastAsia"/>
                <w:szCs w:val="21"/>
              </w:rPr>
              <w:t>职业技术教育学</w:t>
            </w:r>
          </w:p>
        </w:tc>
        <w:tc>
          <w:tcPr>
            <w:tcW w:w="1634" w:type="dxa"/>
            <w:vAlign w:val="center"/>
          </w:tcPr>
          <w:p w:rsidR="004F0620" w:rsidRPr="00380122" w:rsidRDefault="004F0620" w:rsidP="00256A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9466E" w:rsidRPr="00380122" w:rsidTr="0019466E">
        <w:trPr>
          <w:trHeight w:hRule="exact" w:val="340"/>
          <w:jc w:val="center"/>
        </w:trPr>
        <w:tc>
          <w:tcPr>
            <w:tcW w:w="727" w:type="dxa"/>
            <w:vMerge w:val="restart"/>
            <w:vAlign w:val="center"/>
          </w:tcPr>
          <w:p w:rsidR="0019466E" w:rsidRPr="00F24A7F" w:rsidRDefault="0019466E" w:rsidP="004F062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70" w:type="dxa"/>
            <w:vMerge w:val="restart"/>
            <w:vAlign w:val="center"/>
          </w:tcPr>
          <w:p w:rsidR="0019466E" w:rsidRPr="00F24A7F" w:rsidRDefault="0019466E" w:rsidP="004F0620">
            <w:pPr>
              <w:adjustRightInd w:val="0"/>
              <w:snapToGrid w:val="0"/>
              <w:jc w:val="center"/>
            </w:pPr>
            <w:r w:rsidRPr="00F24A7F">
              <w:t>中文</w:t>
            </w:r>
            <w:r w:rsidRPr="00F24A7F">
              <w:rPr>
                <w:rFonts w:hint="eastAsia"/>
              </w:rPr>
              <w:t>教师</w:t>
            </w:r>
          </w:p>
        </w:tc>
        <w:tc>
          <w:tcPr>
            <w:tcW w:w="853" w:type="dxa"/>
            <w:vAlign w:val="center"/>
          </w:tcPr>
          <w:p w:rsidR="0019466E" w:rsidRPr="00F24A7F" w:rsidRDefault="0019466E" w:rsidP="004F0620">
            <w:pPr>
              <w:adjustRightInd w:val="0"/>
              <w:snapToGrid w:val="0"/>
              <w:jc w:val="center"/>
            </w:pPr>
            <w:r w:rsidRPr="00F24A7F">
              <w:rPr>
                <w:rFonts w:hint="eastAsia"/>
              </w:rPr>
              <w:t>男</w:t>
            </w:r>
            <w:r w:rsidRPr="00F24A7F">
              <w:rPr>
                <w:rFonts w:hint="eastAsia"/>
              </w:rPr>
              <w:t>1</w:t>
            </w:r>
          </w:p>
        </w:tc>
        <w:tc>
          <w:tcPr>
            <w:tcW w:w="1379" w:type="dxa"/>
            <w:vMerge/>
            <w:vAlign w:val="center"/>
          </w:tcPr>
          <w:p w:rsidR="0019466E" w:rsidRPr="00F24A7F" w:rsidRDefault="0019466E" w:rsidP="004F0620">
            <w:pPr>
              <w:adjustRightInd w:val="0"/>
              <w:snapToGrid w:val="0"/>
              <w:jc w:val="center"/>
            </w:pPr>
          </w:p>
        </w:tc>
        <w:tc>
          <w:tcPr>
            <w:tcW w:w="2211" w:type="dxa"/>
            <w:vMerge w:val="restart"/>
            <w:vAlign w:val="center"/>
          </w:tcPr>
          <w:p w:rsidR="0019466E" w:rsidRPr="00F24A7F" w:rsidRDefault="0019466E" w:rsidP="004F0620">
            <w:pPr>
              <w:adjustRightInd w:val="0"/>
              <w:snapToGrid w:val="0"/>
              <w:jc w:val="center"/>
            </w:pPr>
            <w:r w:rsidRPr="00F24A7F">
              <w:rPr>
                <w:rFonts w:hint="eastAsia"/>
              </w:rPr>
              <w:t>中国</w:t>
            </w:r>
            <w:r w:rsidRPr="00F24A7F">
              <w:t>语言文学类</w:t>
            </w:r>
          </w:p>
        </w:tc>
        <w:tc>
          <w:tcPr>
            <w:tcW w:w="1634" w:type="dxa"/>
            <w:vMerge w:val="restart"/>
            <w:vAlign w:val="center"/>
          </w:tcPr>
          <w:p w:rsidR="0019466E" w:rsidRPr="00F24A7F" w:rsidRDefault="0019466E" w:rsidP="004F0620">
            <w:pPr>
              <w:adjustRightInd w:val="0"/>
              <w:snapToGrid w:val="0"/>
              <w:jc w:val="center"/>
            </w:pPr>
            <w:r w:rsidRPr="00F24A7F">
              <w:t>持有</w:t>
            </w:r>
            <w:r>
              <w:t>相应</w:t>
            </w:r>
            <w:r w:rsidRPr="00F24A7F">
              <w:t>教师资格证书</w:t>
            </w:r>
          </w:p>
          <w:p w:rsidR="0019466E" w:rsidRPr="00F24A7F" w:rsidRDefault="0019466E" w:rsidP="004F0620">
            <w:pPr>
              <w:adjustRightInd w:val="0"/>
              <w:snapToGrid w:val="0"/>
              <w:jc w:val="center"/>
            </w:pPr>
          </w:p>
        </w:tc>
      </w:tr>
      <w:tr w:rsidR="0019466E" w:rsidRPr="00380122" w:rsidTr="0019466E">
        <w:trPr>
          <w:trHeight w:hRule="exact" w:val="340"/>
          <w:jc w:val="center"/>
        </w:trPr>
        <w:tc>
          <w:tcPr>
            <w:tcW w:w="727" w:type="dxa"/>
            <w:vMerge/>
            <w:vAlign w:val="center"/>
          </w:tcPr>
          <w:p w:rsidR="0019466E" w:rsidRPr="00F24A7F" w:rsidRDefault="0019466E" w:rsidP="004F0620">
            <w:pPr>
              <w:adjustRightInd w:val="0"/>
              <w:snapToGrid w:val="0"/>
              <w:jc w:val="center"/>
            </w:pPr>
          </w:p>
        </w:tc>
        <w:tc>
          <w:tcPr>
            <w:tcW w:w="1570" w:type="dxa"/>
            <w:vMerge/>
            <w:vAlign w:val="center"/>
          </w:tcPr>
          <w:p w:rsidR="0019466E" w:rsidRPr="00F24A7F" w:rsidRDefault="0019466E" w:rsidP="004F0620">
            <w:pPr>
              <w:adjustRightInd w:val="0"/>
              <w:snapToGrid w:val="0"/>
              <w:jc w:val="center"/>
            </w:pPr>
          </w:p>
        </w:tc>
        <w:tc>
          <w:tcPr>
            <w:tcW w:w="853" w:type="dxa"/>
            <w:vAlign w:val="center"/>
          </w:tcPr>
          <w:p w:rsidR="0019466E" w:rsidRPr="00F24A7F" w:rsidRDefault="0019466E" w:rsidP="004F0620">
            <w:pPr>
              <w:adjustRightInd w:val="0"/>
              <w:snapToGrid w:val="0"/>
              <w:jc w:val="center"/>
            </w:pPr>
            <w:r w:rsidRPr="00F24A7F">
              <w:rPr>
                <w:rFonts w:hint="eastAsia"/>
              </w:rPr>
              <w:t>女</w:t>
            </w:r>
            <w:r w:rsidRPr="00F24A7F">
              <w:rPr>
                <w:rFonts w:hint="eastAsia"/>
              </w:rPr>
              <w:t>1</w:t>
            </w:r>
          </w:p>
        </w:tc>
        <w:tc>
          <w:tcPr>
            <w:tcW w:w="1379" w:type="dxa"/>
            <w:vMerge/>
            <w:vAlign w:val="center"/>
          </w:tcPr>
          <w:p w:rsidR="0019466E" w:rsidRPr="00F24A7F" w:rsidRDefault="0019466E" w:rsidP="004F0620">
            <w:pPr>
              <w:adjustRightInd w:val="0"/>
              <w:snapToGrid w:val="0"/>
              <w:jc w:val="center"/>
            </w:pPr>
          </w:p>
        </w:tc>
        <w:tc>
          <w:tcPr>
            <w:tcW w:w="2211" w:type="dxa"/>
            <w:vMerge/>
            <w:vAlign w:val="center"/>
          </w:tcPr>
          <w:p w:rsidR="0019466E" w:rsidRPr="00F24A7F" w:rsidRDefault="0019466E" w:rsidP="004F0620">
            <w:pPr>
              <w:adjustRightInd w:val="0"/>
              <w:snapToGrid w:val="0"/>
              <w:jc w:val="center"/>
            </w:pPr>
          </w:p>
        </w:tc>
        <w:tc>
          <w:tcPr>
            <w:tcW w:w="1634" w:type="dxa"/>
            <w:vMerge/>
            <w:vAlign w:val="center"/>
          </w:tcPr>
          <w:p w:rsidR="0019466E" w:rsidRPr="00F24A7F" w:rsidRDefault="0019466E" w:rsidP="004F0620">
            <w:pPr>
              <w:adjustRightInd w:val="0"/>
              <w:snapToGrid w:val="0"/>
              <w:jc w:val="center"/>
            </w:pPr>
          </w:p>
        </w:tc>
      </w:tr>
      <w:tr w:rsidR="004F0620" w:rsidRPr="00380122" w:rsidTr="0019466E">
        <w:trPr>
          <w:trHeight w:hRule="exact" w:val="340"/>
          <w:jc w:val="center"/>
        </w:trPr>
        <w:tc>
          <w:tcPr>
            <w:tcW w:w="727" w:type="dxa"/>
            <w:vAlign w:val="center"/>
          </w:tcPr>
          <w:p w:rsidR="004F0620" w:rsidRPr="00F24A7F" w:rsidRDefault="00A9481B" w:rsidP="004F062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70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 w:rsidRPr="00F24A7F">
              <w:t>历史教师</w:t>
            </w:r>
          </w:p>
        </w:tc>
        <w:tc>
          <w:tcPr>
            <w:tcW w:w="853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 w:rsidRPr="00F24A7F">
              <w:rPr>
                <w:rFonts w:hint="eastAsia"/>
              </w:rPr>
              <w:t>1</w:t>
            </w:r>
          </w:p>
        </w:tc>
        <w:tc>
          <w:tcPr>
            <w:tcW w:w="1379" w:type="dxa"/>
            <w:vMerge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</w:p>
        </w:tc>
        <w:tc>
          <w:tcPr>
            <w:tcW w:w="2211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 w:rsidRPr="00F24A7F">
              <w:rPr>
                <w:rFonts w:hint="eastAsia"/>
              </w:rPr>
              <w:t>历史学类</w:t>
            </w:r>
          </w:p>
        </w:tc>
        <w:tc>
          <w:tcPr>
            <w:tcW w:w="1634" w:type="dxa"/>
            <w:vMerge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</w:p>
        </w:tc>
      </w:tr>
      <w:tr w:rsidR="004F0620" w:rsidRPr="00380122" w:rsidTr="0019466E">
        <w:trPr>
          <w:trHeight w:hRule="exact" w:val="340"/>
          <w:jc w:val="center"/>
        </w:trPr>
        <w:tc>
          <w:tcPr>
            <w:tcW w:w="727" w:type="dxa"/>
            <w:vAlign w:val="center"/>
          </w:tcPr>
          <w:p w:rsidR="004F0620" w:rsidRPr="00F24A7F" w:rsidRDefault="00A9481B" w:rsidP="004F062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70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 w:rsidRPr="00F24A7F">
              <w:t>体育教师</w:t>
            </w:r>
          </w:p>
        </w:tc>
        <w:tc>
          <w:tcPr>
            <w:tcW w:w="853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 w:rsidRPr="00F24A7F">
              <w:rPr>
                <w:rFonts w:hint="eastAsia"/>
              </w:rPr>
              <w:t>1</w:t>
            </w:r>
          </w:p>
        </w:tc>
        <w:tc>
          <w:tcPr>
            <w:tcW w:w="1379" w:type="dxa"/>
            <w:vMerge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</w:p>
        </w:tc>
        <w:tc>
          <w:tcPr>
            <w:tcW w:w="2211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 w:rsidRPr="00F24A7F">
              <w:rPr>
                <w:rFonts w:hint="eastAsia"/>
              </w:rPr>
              <w:t>体育</w:t>
            </w:r>
          </w:p>
        </w:tc>
        <w:tc>
          <w:tcPr>
            <w:tcW w:w="1634" w:type="dxa"/>
            <w:vMerge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</w:p>
        </w:tc>
      </w:tr>
      <w:tr w:rsidR="0019466E" w:rsidRPr="00380122" w:rsidTr="0019466E">
        <w:trPr>
          <w:trHeight w:hRule="exact" w:val="340"/>
          <w:jc w:val="center"/>
        </w:trPr>
        <w:tc>
          <w:tcPr>
            <w:tcW w:w="727" w:type="dxa"/>
            <w:vMerge w:val="restart"/>
            <w:vAlign w:val="center"/>
          </w:tcPr>
          <w:p w:rsidR="0019466E" w:rsidRPr="00F24A7F" w:rsidRDefault="0019466E" w:rsidP="004F062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70" w:type="dxa"/>
            <w:vMerge w:val="restart"/>
            <w:vAlign w:val="center"/>
          </w:tcPr>
          <w:p w:rsidR="0019466E" w:rsidRPr="00F24A7F" w:rsidRDefault="0019466E" w:rsidP="004F0620">
            <w:pPr>
              <w:adjustRightInd w:val="0"/>
              <w:snapToGrid w:val="0"/>
              <w:jc w:val="center"/>
            </w:pPr>
            <w:r w:rsidRPr="00F24A7F">
              <w:t>德育教师</w:t>
            </w:r>
          </w:p>
        </w:tc>
        <w:tc>
          <w:tcPr>
            <w:tcW w:w="853" w:type="dxa"/>
            <w:vAlign w:val="center"/>
          </w:tcPr>
          <w:p w:rsidR="0019466E" w:rsidRPr="00F24A7F" w:rsidRDefault="0019466E" w:rsidP="004F0620">
            <w:pPr>
              <w:adjustRightInd w:val="0"/>
              <w:snapToGrid w:val="0"/>
              <w:jc w:val="center"/>
            </w:pPr>
            <w:r w:rsidRPr="00F24A7F">
              <w:rPr>
                <w:rFonts w:hint="eastAsia"/>
              </w:rPr>
              <w:t>男</w:t>
            </w:r>
            <w:r w:rsidRPr="00F24A7F">
              <w:rPr>
                <w:rFonts w:hint="eastAsia"/>
              </w:rPr>
              <w:t>1</w:t>
            </w:r>
          </w:p>
        </w:tc>
        <w:tc>
          <w:tcPr>
            <w:tcW w:w="1379" w:type="dxa"/>
            <w:vMerge/>
            <w:vAlign w:val="center"/>
          </w:tcPr>
          <w:p w:rsidR="0019466E" w:rsidRPr="00F24A7F" w:rsidRDefault="0019466E" w:rsidP="004F0620">
            <w:pPr>
              <w:adjustRightInd w:val="0"/>
              <w:snapToGrid w:val="0"/>
              <w:jc w:val="center"/>
            </w:pPr>
          </w:p>
        </w:tc>
        <w:tc>
          <w:tcPr>
            <w:tcW w:w="2211" w:type="dxa"/>
            <w:vMerge w:val="restart"/>
            <w:vAlign w:val="center"/>
          </w:tcPr>
          <w:p w:rsidR="0019466E" w:rsidRPr="00F24A7F" w:rsidRDefault="0019466E" w:rsidP="004F0620">
            <w:pPr>
              <w:adjustRightInd w:val="0"/>
              <w:snapToGrid w:val="0"/>
              <w:jc w:val="center"/>
            </w:pPr>
            <w:r w:rsidRPr="00F24A7F">
              <w:rPr>
                <w:rFonts w:hint="eastAsia"/>
              </w:rPr>
              <w:t>思想政治</w:t>
            </w:r>
            <w:r w:rsidRPr="00F24A7F">
              <w:t>教育</w:t>
            </w:r>
          </w:p>
        </w:tc>
        <w:tc>
          <w:tcPr>
            <w:tcW w:w="1634" w:type="dxa"/>
            <w:vMerge/>
            <w:vAlign w:val="center"/>
          </w:tcPr>
          <w:p w:rsidR="0019466E" w:rsidRPr="00F24A7F" w:rsidRDefault="0019466E" w:rsidP="004F0620">
            <w:pPr>
              <w:adjustRightInd w:val="0"/>
              <w:snapToGrid w:val="0"/>
              <w:jc w:val="center"/>
            </w:pPr>
          </w:p>
        </w:tc>
      </w:tr>
      <w:tr w:rsidR="0019466E" w:rsidRPr="00380122" w:rsidTr="0019466E">
        <w:trPr>
          <w:trHeight w:hRule="exact" w:val="340"/>
          <w:jc w:val="center"/>
        </w:trPr>
        <w:tc>
          <w:tcPr>
            <w:tcW w:w="727" w:type="dxa"/>
            <w:vMerge/>
            <w:vAlign w:val="center"/>
          </w:tcPr>
          <w:p w:rsidR="0019466E" w:rsidRPr="00F24A7F" w:rsidRDefault="0019466E" w:rsidP="004F0620">
            <w:pPr>
              <w:adjustRightInd w:val="0"/>
              <w:snapToGrid w:val="0"/>
              <w:jc w:val="center"/>
            </w:pPr>
          </w:p>
        </w:tc>
        <w:tc>
          <w:tcPr>
            <w:tcW w:w="1570" w:type="dxa"/>
            <w:vMerge/>
            <w:vAlign w:val="center"/>
          </w:tcPr>
          <w:p w:rsidR="0019466E" w:rsidRPr="00F24A7F" w:rsidRDefault="0019466E" w:rsidP="004F0620">
            <w:pPr>
              <w:adjustRightInd w:val="0"/>
              <w:snapToGrid w:val="0"/>
              <w:jc w:val="center"/>
            </w:pPr>
          </w:p>
        </w:tc>
        <w:tc>
          <w:tcPr>
            <w:tcW w:w="853" w:type="dxa"/>
            <w:vAlign w:val="center"/>
          </w:tcPr>
          <w:p w:rsidR="0019466E" w:rsidRPr="00F24A7F" w:rsidRDefault="0019466E" w:rsidP="004F0620">
            <w:pPr>
              <w:adjustRightInd w:val="0"/>
              <w:snapToGrid w:val="0"/>
              <w:jc w:val="center"/>
            </w:pPr>
            <w:r w:rsidRPr="00F24A7F">
              <w:rPr>
                <w:rFonts w:hint="eastAsia"/>
              </w:rPr>
              <w:t>女</w:t>
            </w:r>
            <w:r w:rsidRPr="00F24A7F">
              <w:rPr>
                <w:rFonts w:hint="eastAsia"/>
              </w:rPr>
              <w:t>1</w:t>
            </w:r>
          </w:p>
        </w:tc>
        <w:tc>
          <w:tcPr>
            <w:tcW w:w="1379" w:type="dxa"/>
            <w:vMerge/>
            <w:vAlign w:val="center"/>
          </w:tcPr>
          <w:p w:rsidR="0019466E" w:rsidRPr="00F24A7F" w:rsidRDefault="0019466E" w:rsidP="004F0620">
            <w:pPr>
              <w:adjustRightInd w:val="0"/>
              <w:snapToGrid w:val="0"/>
              <w:jc w:val="center"/>
            </w:pPr>
          </w:p>
        </w:tc>
        <w:tc>
          <w:tcPr>
            <w:tcW w:w="2211" w:type="dxa"/>
            <w:vMerge/>
            <w:vAlign w:val="center"/>
          </w:tcPr>
          <w:p w:rsidR="0019466E" w:rsidRPr="00F24A7F" w:rsidRDefault="0019466E" w:rsidP="004F0620">
            <w:pPr>
              <w:adjustRightInd w:val="0"/>
              <w:snapToGrid w:val="0"/>
              <w:jc w:val="center"/>
            </w:pPr>
          </w:p>
        </w:tc>
        <w:tc>
          <w:tcPr>
            <w:tcW w:w="1634" w:type="dxa"/>
            <w:vMerge/>
            <w:vAlign w:val="center"/>
          </w:tcPr>
          <w:p w:rsidR="0019466E" w:rsidRPr="00F24A7F" w:rsidRDefault="0019466E" w:rsidP="004F0620">
            <w:pPr>
              <w:adjustRightInd w:val="0"/>
              <w:snapToGrid w:val="0"/>
              <w:jc w:val="center"/>
            </w:pPr>
          </w:p>
        </w:tc>
      </w:tr>
      <w:tr w:rsidR="004F0620" w:rsidRPr="00380122" w:rsidTr="0019466E">
        <w:trPr>
          <w:trHeight w:hRule="exact" w:val="340"/>
          <w:jc w:val="center"/>
        </w:trPr>
        <w:tc>
          <w:tcPr>
            <w:tcW w:w="727" w:type="dxa"/>
            <w:vAlign w:val="center"/>
          </w:tcPr>
          <w:p w:rsidR="004F0620" w:rsidRPr="00F24A7F" w:rsidRDefault="00A9481B" w:rsidP="004F062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70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 w:rsidRPr="00F24A7F">
              <w:rPr>
                <w:rFonts w:hint="eastAsia"/>
              </w:rPr>
              <w:t>英语</w:t>
            </w:r>
            <w:r w:rsidRPr="00F24A7F">
              <w:t>教师</w:t>
            </w:r>
          </w:p>
        </w:tc>
        <w:tc>
          <w:tcPr>
            <w:tcW w:w="853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 w:rsidRPr="00F24A7F">
              <w:rPr>
                <w:rFonts w:hint="eastAsia"/>
              </w:rPr>
              <w:t>1</w:t>
            </w:r>
          </w:p>
        </w:tc>
        <w:tc>
          <w:tcPr>
            <w:tcW w:w="1379" w:type="dxa"/>
            <w:vMerge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</w:p>
        </w:tc>
        <w:tc>
          <w:tcPr>
            <w:tcW w:w="2211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 w:rsidRPr="00F24A7F">
              <w:rPr>
                <w:rFonts w:hint="eastAsia"/>
              </w:rPr>
              <w:t>外国语言文学</w:t>
            </w:r>
            <w:r>
              <w:rPr>
                <w:rFonts w:hint="eastAsia"/>
              </w:rPr>
              <w:t>类</w:t>
            </w:r>
          </w:p>
        </w:tc>
        <w:tc>
          <w:tcPr>
            <w:tcW w:w="1634" w:type="dxa"/>
            <w:vMerge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</w:p>
        </w:tc>
      </w:tr>
      <w:tr w:rsidR="004F0620" w:rsidRPr="00380122" w:rsidTr="0019466E">
        <w:trPr>
          <w:trHeight w:hRule="exact" w:val="554"/>
          <w:jc w:val="center"/>
        </w:trPr>
        <w:tc>
          <w:tcPr>
            <w:tcW w:w="727" w:type="dxa"/>
            <w:vAlign w:val="center"/>
          </w:tcPr>
          <w:p w:rsidR="004F0620" w:rsidRPr="00F24A7F" w:rsidRDefault="00A9481B" w:rsidP="004F062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70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 w:rsidRPr="00F24A7F">
              <w:t>心理学教师</w:t>
            </w:r>
          </w:p>
        </w:tc>
        <w:tc>
          <w:tcPr>
            <w:tcW w:w="853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 w:rsidRPr="00F24A7F">
              <w:rPr>
                <w:rFonts w:hint="eastAsia"/>
              </w:rPr>
              <w:t>1</w:t>
            </w:r>
          </w:p>
        </w:tc>
        <w:tc>
          <w:tcPr>
            <w:tcW w:w="1379" w:type="dxa"/>
            <w:vMerge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</w:p>
        </w:tc>
        <w:tc>
          <w:tcPr>
            <w:tcW w:w="2211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 w:rsidRPr="00F24A7F">
              <w:t>心理学类</w:t>
            </w:r>
          </w:p>
        </w:tc>
        <w:tc>
          <w:tcPr>
            <w:tcW w:w="1634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 w:rsidRPr="00F24A7F">
              <w:t>持有心理咨询师证书</w:t>
            </w:r>
          </w:p>
        </w:tc>
      </w:tr>
      <w:tr w:rsidR="004F0620" w:rsidRPr="00380122" w:rsidTr="0019466E">
        <w:trPr>
          <w:jc w:val="center"/>
        </w:trPr>
        <w:tc>
          <w:tcPr>
            <w:tcW w:w="727" w:type="dxa"/>
            <w:vAlign w:val="center"/>
          </w:tcPr>
          <w:p w:rsidR="004F0620" w:rsidRPr="00F24A7F" w:rsidRDefault="00A9481B" w:rsidP="004F062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70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 w:rsidRPr="00F24A7F">
              <w:rPr>
                <w:rFonts w:hint="eastAsia"/>
              </w:rPr>
              <w:t>物流</w:t>
            </w:r>
            <w:r w:rsidRPr="00F24A7F">
              <w:t>教师</w:t>
            </w:r>
          </w:p>
        </w:tc>
        <w:tc>
          <w:tcPr>
            <w:tcW w:w="853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 w:rsidRPr="00F24A7F">
              <w:rPr>
                <w:rFonts w:hint="eastAsia"/>
              </w:rPr>
              <w:t>1</w:t>
            </w:r>
          </w:p>
        </w:tc>
        <w:tc>
          <w:tcPr>
            <w:tcW w:w="1379" w:type="dxa"/>
            <w:vMerge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</w:p>
        </w:tc>
        <w:tc>
          <w:tcPr>
            <w:tcW w:w="2211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管理</w:t>
            </w:r>
            <w:r>
              <w:t>科学与工程</w:t>
            </w:r>
          </w:p>
        </w:tc>
        <w:tc>
          <w:tcPr>
            <w:tcW w:w="1634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</w:p>
        </w:tc>
      </w:tr>
      <w:tr w:rsidR="004F0620" w:rsidRPr="00380122" w:rsidTr="0019466E">
        <w:trPr>
          <w:jc w:val="center"/>
        </w:trPr>
        <w:tc>
          <w:tcPr>
            <w:tcW w:w="727" w:type="dxa"/>
            <w:vAlign w:val="center"/>
          </w:tcPr>
          <w:p w:rsidR="004F0620" w:rsidRPr="00F24A7F" w:rsidRDefault="00A9481B" w:rsidP="004F062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70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 w:rsidRPr="00F24A7F">
              <w:t>旅游管理教师</w:t>
            </w:r>
          </w:p>
        </w:tc>
        <w:tc>
          <w:tcPr>
            <w:tcW w:w="853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 w:rsidRPr="00F24A7F">
              <w:rPr>
                <w:rFonts w:hint="eastAsia"/>
              </w:rPr>
              <w:t>1</w:t>
            </w:r>
          </w:p>
        </w:tc>
        <w:tc>
          <w:tcPr>
            <w:tcW w:w="1379" w:type="dxa"/>
            <w:vMerge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</w:p>
        </w:tc>
        <w:tc>
          <w:tcPr>
            <w:tcW w:w="2211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 w:rsidRPr="00F24A7F">
              <w:t>旅游管理</w:t>
            </w:r>
          </w:p>
        </w:tc>
        <w:tc>
          <w:tcPr>
            <w:tcW w:w="1634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</w:p>
        </w:tc>
      </w:tr>
      <w:tr w:rsidR="004F0620" w:rsidRPr="00380122" w:rsidTr="0019466E">
        <w:trPr>
          <w:jc w:val="center"/>
        </w:trPr>
        <w:tc>
          <w:tcPr>
            <w:tcW w:w="727" w:type="dxa"/>
            <w:vAlign w:val="center"/>
          </w:tcPr>
          <w:p w:rsidR="004F0620" w:rsidRPr="00F24A7F" w:rsidRDefault="00A9481B" w:rsidP="004F062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70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 w:rsidRPr="00F24A7F">
              <w:t>艺术设计教师</w:t>
            </w:r>
          </w:p>
        </w:tc>
        <w:tc>
          <w:tcPr>
            <w:tcW w:w="853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79" w:type="dxa"/>
            <w:vMerge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</w:p>
        </w:tc>
        <w:tc>
          <w:tcPr>
            <w:tcW w:w="2211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设计</w:t>
            </w:r>
            <w:r>
              <w:t>艺术学</w:t>
            </w:r>
          </w:p>
        </w:tc>
        <w:tc>
          <w:tcPr>
            <w:tcW w:w="1634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</w:p>
        </w:tc>
      </w:tr>
      <w:tr w:rsidR="004F0620" w:rsidRPr="00380122" w:rsidTr="0019466E">
        <w:trPr>
          <w:jc w:val="center"/>
        </w:trPr>
        <w:tc>
          <w:tcPr>
            <w:tcW w:w="727" w:type="dxa"/>
            <w:vAlign w:val="center"/>
          </w:tcPr>
          <w:p w:rsidR="004F0620" w:rsidRPr="00F24A7F" w:rsidRDefault="004F0620" w:rsidP="00A9481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</w:t>
            </w:r>
            <w:r w:rsidR="00A9481B">
              <w:rPr>
                <w:rFonts w:hint="eastAsia"/>
              </w:rPr>
              <w:t>7</w:t>
            </w:r>
          </w:p>
        </w:tc>
        <w:tc>
          <w:tcPr>
            <w:tcW w:w="1570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>
              <w:t>服装设计教师</w:t>
            </w:r>
          </w:p>
        </w:tc>
        <w:tc>
          <w:tcPr>
            <w:tcW w:w="853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79" w:type="dxa"/>
            <w:vMerge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</w:p>
        </w:tc>
        <w:tc>
          <w:tcPr>
            <w:tcW w:w="2211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  <w:r>
              <w:t>服装设计与工程</w:t>
            </w:r>
          </w:p>
        </w:tc>
        <w:tc>
          <w:tcPr>
            <w:tcW w:w="1634" w:type="dxa"/>
            <w:vAlign w:val="center"/>
          </w:tcPr>
          <w:p w:rsidR="004F0620" w:rsidRPr="00F24A7F" w:rsidRDefault="004F0620" w:rsidP="004F0620">
            <w:pPr>
              <w:adjustRightInd w:val="0"/>
              <w:snapToGrid w:val="0"/>
              <w:jc w:val="center"/>
            </w:pPr>
          </w:p>
        </w:tc>
      </w:tr>
    </w:tbl>
    <w:p w:rsidR="006C10A8" w:rsidRPr="00380122" w:rsidRDefault="006C10A8" w:rsidP="00E5168F">
      <w:pPr>
        <w:widowControl/>
        <w:spacing w:line="500" w:lineRule="exact"/>
        <w:ind w:left="640" w:hangingChars="200" w:hanging="640"/>
        <w:rPr>
          <w:rFonts w:ascii="仿宋_GB2312" w:eastAsia="楷体_GB2312"/>
          <w:kern w:val="0"/>
          <w:sz w:val="32"/>
          <w:szCs w:val="32"/>
        </w:rPr>
      </w:pPr>
      <w:r w:rsidRPr="00380122">
        <w:rPr>
          <w:rFonts w:ascii="黑体" w:eastAsia="黑体" w:hAnsi="黑体" w:cs="黑体" w:hint="eastAsia"/>
          <w:kern w:val="0"/>
          <w:sz w:val="32"/>
          <w:szCs w:val="32"/>
        </w:rPr>
        <w:t>注：</w:t>
      </w:r>
      <w:r w:rsidRPr="00380122">
        <w:rPr>
          <w:rFonts w:ascii="楷体_GB2312" w:eastAsia="楷体_GB2312" w:hAnsi="宋体" w:cs="楷体_GB2312"/>
          <w:kern w:val="0"/>
          <w:sz w:val="28"/>
          <w:szCs w:val="28"/>
        </w:rPr>
        <w:t>1.</w:t>
      </w:r>
      <w:r w:rsidRPr="00380122">
        <w:rPr>
          <w:rFonts w:ascii="楷体_GB2312" w:eastAsia="楷体_GB2312" w:hAnsi="宋体" w:cs="楷体_GB2312" w:hint="eastAsia"/>
          <w:kern w:val="0"/>
          <w:sz w:val="28"/>
          <w:szCs w:val="28"/>
        </w:rPr>
        <w:t>专业名称主要参考《</w:t>
      </w:r>
      <w:r w:rsidRPr="00380122">
        <w:rPr>
          <w:rFonts w:ascii="楷体_GB2312" w:eastAsia="楷体_GB2312" w:hAnsi="宋体" w:cs="楷体_GB2312"/>
          <w:kern w:val="0"/>
          <w:sz w:val="28"/>
          <w:szCs w:val="28"/>
        </w:rPr>
        <w:t>201</w:t>
      </w:r>
      <w:r w:rsidRPr="00380122">
        <w:rPr>
          <w:rFonts w:ascii="楷体_GB2312" w:eastAsia="楷体_GB2312" w:hAnsi="宋体" w:cs="楷体_GB2312" w:hint="eastAsia"/>
          <w:kern w:val="0"/>
          <w:sz w:val="28"/>
          <w:szCs w:val="28"/>
        </w:rPr>
        <w:t>9年湖南省考试录用公务员专业指导目录》；</w:t>
      </w:r>
      <w:bookmarkStart w:id="0" w:name="_GoBack"/>
      <w:bookmarkEnd w:id="0"/>
      <w:r w:rsidRPr="00380122">
        <w:rPr>
          <w:rFonts w:ascii="楷体_GB2312" w:eastAsia="楷体_GB2312" w:hAnsi="宋体" w:cs="楷体_GB2312"/>
          <w:kern w:val="0"/>
          <w:sz w:val="28"/>
          <w:szCs w:val="28"/>
        </w:rPr>
        <w:t>2.</w:t>
      </w:r>
      <w:r w:rsidRPr="00380122">
        <w:rPr>
          <w:rFonts w:ascii="楷体_GB2312" w:eastAsia="楷体_GB2312" w:hAnsi="宋体" w:cs="楷体_GB2312" w:hint="eastAsia"/>
          <w:kern w:val="0"/>
          <w:sz w:val="28"/>
          <w:szCs w:val="28"/>
        </w:rPr>
        <w:t>全日制</w:t>
      </w:r>
      <w:r>
        <w:rPr>
          <w:rFonts w:ascii="楷体_GB2312" w:eastAsia="楷体_GB2312" w:hAnsi="宋体" w:cs="楷体_GB2312" w:hint="eastAsia"/>
          <w:kern w:val="0"/>
          <w:sz w:val="28"/>
          <w:szCs w:val="28"/>
        </w:rPr>
        <w:t>硕士</w:t>
      </w:r>
      <w:r w:rsidRPr="00380122">
        <w:rPr>
          <w:rFonts w:ascii="楷体_GB2312" w:eastAsia="楷体_GB2312" w:hAnsi="宋体" w:cs="楷体_GB2312"/>
          <w:kern w:val="0"/>
          <w:sz w:val="28"/>
          <w:szCs w:val="28"/>
        </w:rPr>
        <w:t>研究生和全日制本科均限</w:t>
      </w:r>
      <w:r w:rsidRPr="00380122">
        <w:rPr>
          <w:rFonts w:ascii="楷体_GB2312" w:eastAsia="楷体_GB2312" w:hAnsi="宋体" w:cs="楷体_GB2312" w:hint="eastAsia"/>
          <w:kern w:val="0"/>
          <w:sz w:val="28"/>
          <w:szCs w:val="28"/>
        </w:rPr>
        <w:t>2020</w:t>
      </w:r>
      <w:r>
        <w:rPr>
          <w:rFonts w:ascii="楷体_GB2312" w:eastAsia="楷体_GB2312" w:hAnsi="宋体" w:cs="楷体_GB2312" w:hint="eastAsia"/>
          <w:kern w:val="0"/>
          <w:sz w:val="28"/>
          <w:szCs w:val="28"/>
        </w:rPr>
        <w:t>年应届毕业生。</w:t>
      </w:r>
      <w:r w:rsidRPr="00380122">
        <w:rPr>
          <w:rFonts w:ascii="仿宋_GB2312" w:eastAsia="楷体_GB2312"/>
          <w:kern w:val="0"/>
          <w:sz w:val="32"/>
          <w:szCs w:val="32"/>
        </w:rPr>
        <w:t xml:space="preserve"> </w:t>
      </w:r>
    </w:p>
    <w:p w:rsidR="002E5E3C" w:rsidRPr="006C10A8" w:rsidRDefault="002E5E3C" w:rsidP="002E5E3C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W w:w="9898" w:type="dxa"/>
        <w:jc w:val="center"/>
        <w:tblLook w:val="0000" w:firstRow="0" w:lastRow="0" w:firstColumn="0" w:lastColumn="0" w:noHBand="0" w:noVBand="0"/>
      </w:tblPr>
      <w:tblGrid>
        <w:gridCol w:w="9898"/>
      </w:tblGrid>
      <w:tr w:rsidR="002E5E3C" w:rsidRPr="00380122" w:rsidTr="00256A5A">
        <w:trPr>
          <w:trHeight w:val="1305"/>
          <w:tblHeader/>
          <w:jc w:val="center"/>
        </w:trPr>
        <w:tc>
          <w:tcPr>
            <w:tcW w:w="9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E3C" w:rsidRPr="00380122" w:rsidRDefault="002E5E3C" w:rsidP="006C10A8">
            <w:pPr>
              <w:widowControl/>
              <w:spacing w:line="500" w:lineRule="exact"/>
              <w:jc w:val="left"/>
              <w:rPr>
                <w:rFonts w:ascii="仿宋_GB2312" w:eastAsia="楷体_GB2312"/>
                <w:kern w:val="0"/>
                <w:sz w:val="32"/>
                <w:szCs w:val="32"/>
              </w:rPr>
            </w:pPr>
          </w:p>
        </w:tc>
      </w:tr>
    </w:tbl>
    <w:p w:rsidR="00750F91" w:rsidRPr="002E5E3C" w:rsidRDefault="00750F91"/>
    <w:sectPr w:rsidR="00750F91" w:rsidRPr="002E5E3C">
      <w:pgSz w:w="11906" w:h="16838"/>
      <w:pgMar w:top="2041" w:right="1418" w:bottom="2098" w:left="1418" w:header="851" w:footer="851" w:gutter="0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方正兰亭超细黑简体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3C"/>
    <w:rsid w:val="0019466E"/>
    <w:rsid w:val="002E5E3C"/>
    <w:rsid w:val="0044723B"/>
    <w:rsid w:val="004F0620"/>
    <w:rsid w:val="005273EB"/>
    <w:rsid w:val="005F0DFB"/>
    <w:rsid w:val="006C10A8"/>
    <w:rsid w:val="00750F91"/>
    <w:rsid w:val="00911EEC"/>
    <w:rsid w:val="009B19D4"/>
    <w:rsid w:val="00A67F50"/>
    <w:rsid w:val="00A9481B"/>
    <w:rsid w:val="00AA00D5"/>
    <w:rsid w:val="00AB0EDB"/>
    <w:rsid w:val="00B040D7"/>
    <w:rsid w:val="00BF29D7"/>
    <w:rsid w:val="00E5168F"/>
    <w:rsid w:val="00E5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2019-12-02T02:57:00Z</dcterms:created>
  <dcterms:modified xsi:type="dcterms:W3CDTF">2019-12-02T07:59:00Z</dcterms:modified>
</cp:coreProperties>
</file>