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-66675</wp:posOffset>
            </wp:positionV>
            <wp:extent cx="646430" cy="492125"/>
            <wp:effectExtent l="19050" t="0" r="1270" b="0"/>
            <wp:wrapNone/>
            <wp:docPr id="2" name="图片 5" descr="中国铁建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中国铁建标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   中铁建重庆投资集团有限公司招聘报名表</w:t>
      </w:r>
    </w:p>
    <w:p>
      <w:pPr>
        <w:spacing w:afterLines="5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应聘单位：                             应聘岗位：                                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25"/>
        <w:gridCol w:w="627"/>
        <w:gridCol w:w="1608"/>
        <w:gridCol w:w="1830"/>
        <w:gridCol w:w="478"/>
        <w:gridCol w:w="377"/>
        <w:gridCol w:w="14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412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现住址</w:t>
            </w:r>
          </w:p>
        </w:tc>
        <w:tc>
          <w:tcPr>
            <w:tcW w:w="412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手机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邮箱</w:t>
            </w:r>
          </w:p>
        </w:tc>
        <w:tc>
          <w:tcPr>
            <w:tcW w:w="412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教育经历</w:t>
            </w:r>
          </w:p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（从第一学历填起）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29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</w:tbl>
    <w:tbl>
      <w:tblPr>
        <w:tblStyle w:val="4"/>
        <w:tblpPr w:leftFromText="180" w:rightFromText="180" w:vertAnchor="text" w:horzAnchor="page" w:tblpX="1330" w:tblpY="211"/>
        <w:tblOverlap w:val="never"/>
        <w:tblW w:w="95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81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工作业绩</w:t>
            </w:r>
          </w:p>
        </w:tc>
        <w:tc>
          <w:tcPr>
            <w:tcW w:w="8123" w:type="dxa"/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职业（执业）资格证书</w:t>
            </w:r>
          </w:p>
        </w:tc>
        <w:tc>
          <w:tcPr>
            <w:tcW w:w="8123" w:type="dxa"/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获奖情况</w:t>
            </w:r>
          </w:p>
        </w:tc>
        <w:tc>
          <w:tcPr>
            <w:tcW w:w="8123" w:type="dxa"/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8123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449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是否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有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亲属在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中铁建重庆投资集团有限公司</w:t>
            </w:r>
            <w:r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及所属单位工作</w:t>
            </w:r>
            <w:r>
              <w:rPr>
                <w:rFonts w:hint="eastAsia" w:ascii="Times New Roman" w:hAnsi="Times New Roman"/>
                <w:bCs/>
                <w:kern w:val="0"/>
                <w:sz w:val="20"/>
                <w:szCs w:val="20"/>
              </w:rPr>
              <w:t>（如有请填写姓名、单位、职务）</w:t>
            </w:r>
          </w:p>
        </w:tc>
        <w:tc>
          <w:tcPr>
            <w:tcW w:w="8123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44"/>
    <w:rsid w:val="0031584D"/>
    <w:rsid w:val="00794044"/>
    <w:rsid w:val="00BD7EDB"/>
    <w:rsid w:val="1412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58</Words>
  <Characters>331</Characters>
  <Lines>2</Lines>
  <Paragraphs>1</Paragraphs>
  <TotalTime>1</TotalTime>
  <ScaleCrop>false</ScaleCrop>
  <LinksUpToDate>false</LinksUpToDate>
  <CharactersWithSpaces>388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2019-11-22T07:00:00Z</dcterms:created>
  <dc:creator>钱磊</dc:creator>
  <cp:lastModifiedBy>张翠</cp:lastModifiedBy>
  <dcterms:modified xsi:type="dcterms:W3CDTF">2019-11-29T02:48:01Z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