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320" w:lineRule="exact"/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附件1</w:t>
      </w:r>
      <w:bookmarkStart w:id="0" w:name="_GoBack"/>
      <w:bookmarkEnd w:id="0"/>
    </w:p>
    <w:p>
      <w:pPr>
        <w:pStyle w:val="8"/>
        <w:spacing w:beforeAutospacing="0" w:afterAutospacing="0" w:line="320" w:lineRule="exact"/>
        <w:rPr>
          <w:rFonts w:hint="default" w:ascii="Times New Roman" w:hAnsi="Times New Roman" w:cs="Times New Roman" w:eastAsiaTheme="minorEastAsia"/>
          <w:color w:val="333333"/>
          <w:spacing w:val="8"/>
          <w:szCs w:val="24"/>
          <w:shd w:val="clear" w:color="auto" w:fill="FFFFFF"/>
        </w:rPr>
      </w:pPr>
    </w:p>
    <w:p>
      <w:pPr>
        <w:pStyle w:val="8"/>
        <w:spacing w:beforeAutospacing="0" w:afterAutospacing="0" w:line="24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44"/>
          <w:szCs w:val="44"/>
          <w:shd w:val="clear" w:color="auto" w:fill="FFFFFF"/>
        </w:rPr>
        <w:t>2019年和为桂中心招聘平乐县社会救助服务事务性工作信息员计划表</w:t>
      </w:r>
    </w:p>
    <w:p>
      <w:pPr>
        <w:pStyle w:val="8"/>
        <w:spacing w:beforeAutospacing="0" w:afterAutospacing="0" w:line="320" w:lineRule="exact"/>
        <w:jc w:val="center"/>
        <w:rPr>
          <w:rFonts w:hint="default" w:ascii="Times New Roman" w:hAnsi="Times New Roman" w:cs="Times New Roman" w:eastAsiaTheme="minorEastAsia"/>
          <w:color w:val="000000"/>
          <w:spacing w:val="8"/>
          <w:sz w:val="36"/>
          <w:szCs w:val="36"/>
          <w:shd w:val="clear" w:color="auto" w:fill="FFFFFF"/>
        </w:rPr>
      </w:pPr>
    </w:p>
    <w:tbl>
      <w:tblPr>
        <w:tblStyle w:val="11"/>
        <w:tblW w:w="142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000"/>
        <w:gridCol w:w="1845"/>
        <w:gridCol w:w="779"/>
        <w:gridCol w:w="720"/>
        <w:gridCol w:w="1020"/>
        <w:gridCol w:w="2610"/>
        <w:gridCol w:w="1605"/>
        <w:gridCol w:w="945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序号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岗位类别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招聘职位</w:t>
            </w:r>
          </w:p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名称及代码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招聘人数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专业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学历学位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岗位资格条件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考试形式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招聘方式</w:t>
            </w:r>
          </w:p>
        </w:tc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业务受理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</w:p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平乐镇、沙子镇、二塘镇、张家镇、同安镇、源头镇、桥亭乡、青龙乡、阳安乡、大发乡信息岗（01）</w:t>
            </w:r>
          </w:p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10名</w:t>
            </w:r>
          </w:p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</w:p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全日制大专及以上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1.熟练运用计算机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；</w:t>
            </w:r>
          </w:p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2.平乐户籍及长期居住地在平乐各乡镇。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笔试+计算机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测试+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面试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聘用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同等条件下，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有驾驶证、社会工作师（助理师）、计算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机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专业人员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优先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；</w:t>
            </w:r>
          </w:p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2.工作地点：各乡镇。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业务受理</w:t>
            </w:r>
          </w:p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和为桂中心信息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岗（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02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）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3名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专业不限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全日制大专及以上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1.熟练运用计算机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；</w:t>
            </w:r>
          </w:p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2.平乐户籍及长期居住地在平乐各乡镇。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笔试+计算机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测试+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面试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聘用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同等条件下，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有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从事过文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秘、驾驶、会计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工作经历优先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工作地址：平乐县城。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行政文秘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和为桂中心文秘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岗（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03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）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1名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专业不限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全日制大专及以上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从事民政工作8年以上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笔试+计算机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测试+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面试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聘用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1.同等条件下，下岗人员优先,45周岁以下；</w:t>
            </w:r>
          </w:p>
          <w:p>
            <w:pPr>
              <w:pStyle w:val="8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2.工作地址：平乐县城。</w:t>
            </w:r>
          </w:p>
        </w:tc>
      </w:tr>
    </w:tbl>
    <w:p>
      <w:pPr>
        <w:pStyle w:val="8"/>
        <w:wordWrap w:val="0"/>
        <w:spacing w:beforeAutospacing="0" w:afterAutospacing="0" w:line="320" w:lineRule="exact"/>
        <w:rPr>
          <w:rFonts w:hint="default" w:ascii="Times New Roman" w:hAnsi="Times New Roman" w:cs="Times New Roman" w:eastAsiaTheme="minorEastAsia"/>
          <w:sz w:val="19"/>
          <w:szCs w:val="19"/>
        </w:rPr>
      </w:pPr>
    </w:p>
    <w:p>
      <w:pPr>
        <w:pStyle w:val="8"/>
        <w:spacing w:beforeAutospacing="0" w:afterAutospacing="0" w:line="320" w:lineRule="exact"/>
        <w:jc w:val="both"/>
        <w:rPr>
          <w:rFonts w:hint="default" w:ascii="Times New Roman" w:hAnsi="Times New Roman" w:cs="Times New Roman" w:eastAsiaTheme="minorEastAsia"/>
        </w:rPr>
      </w:pPr>
    </w:p>
    <w:sectPr>
      <w:pgSz w:w="16838" w:h="11906" w:orient="landscape"/>
      <w:pgMar w:top="1083" w:right="1440" w:bottom="1083" w:left="144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E0F7"/>
    <w:multiLevelType w:val="singleLevel"/>
    <w:tmpl w:val="5DDBE0F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E10"/>
    <w:rsid w:val="000040E3"/>
    <w:rsid w:val="00010E10"/>
    <w:rsid w:val="000B3F28"/>
    <w:rsid w:val="001C51BF"/>
    <w:rsid w:val="00200478"/>
    <w:rsid w:val="00260C4B"/>
    <w:rsid w:val="00290C4C"/>
    <w:rsid w:val="002A595D"/>
    <w:rsid w:val="006A0C87"/>
    <w:rsid w:val="007C67BA"/>
    <w:rsid w:val="007F0AC8"/>
    <w:rsid w:val="00843445"/>
    <w:rsid w:val="0085002E"/>
    <w:rsid w:val="008B0419"/>
    <w:rsid w:val="009A68EB"/>
    <w:rsid w:val="009F00B8"/>
    <w:rsid w:val="00AE64FC"/>
    <w:rsid w:val="00B549D1"/>
    <w:rsid w:val="00BD4336"/>
    <w:rsid w:val="00C26B73"/>
    <w:rsid w:val="00D32567"/>
    <w:rsid w:val="00D51998"/>
    <w:rsid w:val="00E25BCA"/>
    <w:rsid w:val="00E841A1"/>
    <w:rsid w:val="14B52FA4"/>
    <w:rsid w:val="20BA0DFE"/>
    <w:rsid w:val="24756407"/>
    <w:rsid w:val="2558468D"/>
    <w:rsid w:val="358A190E"/>
    <w:rsid w:val="5E5519D8"/>
    <w:rsid w:val="732D49AF"/>
    <w:rsid w:val="7A9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szCs w:val="20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  <w:b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link w:val="15"/>
    <w:qFormat/>
    <w:uiPriority w:val="0"/>
    <w:rPr>
      <w:rFonts w:ascii="Times New Roman" w:hAnsi="Times New Roman"/>
      <w:kern w:val="0"/>
      <w:sz w:val="20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2"/>
    </w:rPr>
  </w:style>
  <w:style w:type="paragraph" w:styleId="9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0">
    <w:name w:val="Body Text First Indent"/>
    <w:basedOn w:val="5"/>
    <w:link w:val="16"/>
    <w:qFormat/>
    <w:uiPriority w:val="0"/>
    <w:pPr>
      <w:spacing w:after="120"/>
      <w:ind w:firstLine="420" w:firstLineChars="100"/>
    </w:p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  <w:rPr>
      <w:rFonts w:hint="eastAsia" w:ascii="宋体" w:hAnsi="宋体" w:eastAsia="宋体" w:cs="宋体"/>
      <w:kern w:val="0"/>
      <w:sz w:val="28"/>
      <w:szCs w:val="28"/>
    </w:rPr>
  </w:style>
  <w:style w:type="character" w:customStyle="1" w:styleId="15">
    <w:name w:val="正文文本 Char"/>
    <w:basedOn w:val="12"/>
    <w:link w:val="5"/>
    <w:qFormat/>
    <w:uiPriority w:val="0"/>
    <w:rPr>
      <w:szCs w:val="24"/>
    </w:rPr>
  </w:style>
  <w:style w:type="character" w:customStyle="1" w:styleId="16">
    <w:name w:val="正文首行缩进 Char"/>
    <w:basedOn w:val="15"/>
    <w:link w:val="10"/>
    <w:qFormat/>
    <w:uiPriority w:val="0"/>
  </w:style>
  <w:style w:type="character" w:customStyle="1" w:styleId="17">
    <w:name w:val="标题 2 Char"/>
    <w:basedOn w:val="12"/>
    <w:link w:val="2"/>
    <w:uiPriority w:val="0"/>
    <w:rPr>
      <w:rFonts w:ascii="Arial" w:hAnsi="Arial" w:eastAsia="黑体"/>
      <w:b/>
      <w:kern w:val="2"/>
      <w:sz w:val="21"/>
    </w:rPr>
  </w:style>
  <w:style w:type="character" w:customStyle="1" w:styleId="18">
    <w:name w:val="标题 3 Char"/>
    <w:basedOn w:val="12"/>
    <w:link w:val="3"/>
    <w:qFormat/>
    <w:uiPriority w:val="0"/>
    <w:rPr>
      <w:b/>
      <w:kern w:val="2"/>
      <w:sz w:val="32"/>
      <w:szCs w:val="32"/>
    </w:rPr>
  </w:style>
  <w:style w:type="character" w:customStyle="1" w:styleId="19">
    <w:name w:val="页眉 Char"/>
    <w:basedOn w:val="12"/>
    <w:link w:val="7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20">
    <w:name w:val="页脚 Char"/>
    <w:basedOn w:val="12"/>
    <w:link w:val="6"/>
    <w:qFormat/>
    <w:uiPriority w:val="0"/>
    <w:rPr>
      <w:sz w:val="18"/>
      <w:szCs w:val="18"/>
    </w:rPr>
  </w:style>
  <w:style w:type="character" w:customStyle="1" w:styleId="21">
    <w:name w:val="标题 Char"/>
    <w:basedOn w:val="12"/>
    <w:link w:val="9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文档结构图 Char"/>
    <w:basedOn w:val="12"/>
    <w:link w:val="4"/>
    <w:qFormat/>
    <w:uiPriority w:val="0"/>
    <w:rPr>
      <w:rFonts w:ascii="宋体" w:hAnsi="Calibri" w:cs="Times New Roman"/>
      <w:kern w:val="2"/>
      <w:sz w:val="18"/>
      <w:szCs w:val="18"/>
    </w:rPr>
  </w:style>
  <w:style w:type="character" w:customStyle="1" w:styleId="23">
    <w:name w:val="font0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4">
    <w:name w:val="font11"/>
    <w:basedOn w:val="12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customStyle="1" w:styleId="25">
    <w:name w:val="Char"/>
    <w:basedOn w:val="4"/>
    <w:qFormat/>
    <w:uiPriority w:val="0"/>
    <w:pPr>
      <w:shd w:val="clear" w:color="auto" w:fill="000080"/>
      <w:adjustRightInd w:val="0"/>
      <w:spacing w:line="436" w:lineRule="exact"/>
    </w:pPr>
    <w:rPr>
      <w:rFonts w:ascii="Times New Roman" w:hAnsi="Times New Roman"/>
      <w:sz w:val="21"/>
      <w:szCs w:val="20"/>
    </w:rPr>
  </w:style>
  <w:style w:type="paragraph" w:customStyle="1" w:styleId="2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74DCC-9DCC-403D-95FD-AFB4F1729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837</Characters>
  <Lines>6</Lines>
  <Paragraphs>1</Paragraphs>
  <TotalTime>60</TotalTime>
  <ScaleCrop>false</ScaleCrop>
  <LinksUpToDate>false</LinksUpToDate>
  <CharactersWithSpaces>982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2019-11-26T01:13:00Z</dcterms:created>
  <dc:creator>Administrator</dc:creator>
  <cp:lastModifiedBy>月圆事成</cp:lastModifiedBy>
  <cp:lastPrinted>2019-11-26T07:55:00Z</cp:lastPrinted>
  <dcterms:modified xsi:type="dcterms:W3CDTF">2019-11-26T12:44:12Z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