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兰亭粗黑简体" w:hAnsi="方正兰亭粗黑简体" w:eastAsia="方正兰亭粗黑简体" w:cs="方正兰亭粗黑简体"/>
          <w:sz w:val="32"/>
          <w:szCs w:val="32"/>
        </w:rPr>
      </w:pPr>
      <w:r>
        <w:rPr>
          <w:rFonts w:hint="eastAsia" w:ascii="方正兰亭粗黑简体" w:hAnsi="方正兰亭粗黑简体" w:eastAsia="方正兰亭粗黑简体" w:cs="方正兰亭粗黑简体"/>
          <w:sz w:val="32"/>
          <w:szCs w:val="32"/>
        </w:rPr>
        <w:t>2019</w:t>
      </w:r>
      <w:r>
        <w:rPr>
          <w:rFonts w:hint="eastAsia" w:ascii="方正兰亭粗黑简体" w:hAnsi="方正兰亭粗黑简体" w:eastAsia="方正兰亭粗黑简体" w:cs="方正兰亭粗黑简体"/>
          <w:sz w:val="32"/>
          <w:szCs w:val="32"/>
          <w:lang w:val="en-US" w:eastAsia="zh-CN"/>
        </w:rPr>
        <w:t>安康</w:t>
      </w:r>
      <w:r>
        <w:rPr>
          <w:rFonts w:hint="eastAsia" w:ascii="方正兰亭粗黑简体" w:hAnsi="方正兰亭粗黑简体" w:eastAsia="方正兰亭粗黑简体" w:cs="方正兰亭粗黑简体"/>
          <w:sz w:val="32"/>
          <w:szCs w:val="32"/>
        </w:rPr>
        <w:t>平利农商银行</w:t>
      </w:r>
      <w:r>
        <w:rPr>
          <w:rFonts w:hint="eastAsia" w:ascii="方正兰亭粗黑简体" w:hAnsi="方正兰亭粗黑简体" w:eastAsia="方正兰亭粗黑简体" w:cs="方正兰亭粗黑简体"/>
          <w:sz w:val="32"/>
          <w:szCs w:val="32"/>
          <w:lang w:eastAsia="zh-CN"/>
        </w:rPr>
        <w:t>招聘</w:t>
      </w:r>
      <w:r>
        <w:rPr>
          <w:rFonts w:hint="eastAsia" w:ascii="方正兰亭粗黑简体" w:hAnsi="方正兰亭粗黑简体" w:eastAsia="方正兰亭粗黑简体" w:cs="方正兰亭粗黑简体"/>
          <w:sz w:val="32"/>
          <w:szCs w:val="32"/>
        </w:rPr>
        <w:t>面试名单</w:t>
      </w:r>
    </w:p>
    <w:p>
      <w:pPr>
        <w:jc w:val="center"/>
        <w:rPr>
          <w:rFonts w:hint="eastAsia" w:ascii="方正兰亭粗黑简体" w:hAnsi="方正兰亭粗黑简体" w:eastAsia="方正兰亭粗黑简体" w:cs="方正兰亭粗黑简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兰亭粗黑简体" w:hAnsi="方正兰亭粗黑简体" w:eastAsia="方正兰亭粗黑简体" w:cs="方正兰亭粗黑简体"/>
          <w:sz w:val="32"/>
          <w:szCs w:val="32"/>
          <w:lang w:eastAsia="zh-CN"/>
        </w:rPr>
      </w:pPr>
      <w:r>
        <w:rPr>
          <w:rFonts w:hint="eastAsia" w:ascii="方正兰亭粗黑简体" w:hAnsi="方正兰亭粗黑简体" w:eastAsia="方正兰亭粗黑简体" w:cs="方正兰亭粗黑简体"/>
          <w:sz w:val="32"/>
          <w:szCs w:val="32"/>
          <w:lang w:eastAsia="zh-CN"/>
        </w:rPr>
        <w:drawing>
          <wp:inline distT="0" distB="0" distL="114300" distR="114300">
            <wp:extent cx="5270500" cy="4945380"/>
            <wp:effectExtent l="0" t="0" r="6350" b="7620"/>
            <wp:docPr id="1" name="图片 1" descr="2019平利农商银行面试名单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平利农商银行面试名单a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10146"/>
    <w:rsid w:val="3A392571"/>
    <w:rsid w:val="475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2019-11-27T08:03:00Z</dcterms:created>
  <dc:creator>千树</dc:creator>
  <cp:lastModifiedBy>千树</cp:lastModifiedBy>
  <dcterms:modified xsi:type="dcterms:W3CDTF">2019-11-27T08:04:30Z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