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16"/>
          <w:sz w:val="36"/>
          <w:szCs w:val="36"/>
        </w:rPr>
        <w:t>聘用仲调工作人员报名表</w:t>
      </w:r>
    </w:p>
    <w:bookmarkEnd w:id="0"/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pacing w:val="-16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49"/>
        <w:gridCol w:w="784"/>
        <w:gridCol w:w="229"/>
        <w:gridCol w:w="551"/>
        <w:gridCol w:w="1559"/>
        <w:gridCol w:w="586"/>
        <w:gridCol w:w="690"/>
        <w:gridCol w:w="161"/>
        <w:gridCol w:w="310"/>
        <w:gridCol w:w="235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5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3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证号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2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最高学历毕业院校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全日制高校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函授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普通话等级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英语等级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仿宋_GB2312"/>
                <w:b/>
                <w:szCs w:val="21"/>
              </w:rPr>
              <w:t>有证件的</w:t>
            </w:r>
            <w:r>
              <w:rPr>
                <w:rFonts w:hint="eastAsia" w:ascii="仿宋_GB2312" w:eastAsia="仿宋_GB2312"/>
                <w:b/>
                <w:szCs w:val="21"/>
              </w:rPr>
              <w:t>必须如实填写）</w:t>
            </w:r>
          </w:p>
        </w:tc>
        <w:tc>
          <w:tcPr>
            <w:tcW w:w="5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 xml:space="preserve"> 个人学习、工作经历（从高中开始填写）</w:t>
            </w:r>
          </w:p>
        </w:tc>
        <w:tc>
          <w:tcPr>
            <w:tcW w:w="8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家庭主成员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工作单位或住址</w:t>
            </w: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7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审核意见</w:t>
            </w:r>
          </w:p>
        </w:tc>
        <w:tc>
          <w:tcPr>
            <w:tcW w:w="8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（签章）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67783"/>
    <w:rsid w:val="416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2019-11-20T09:16:00Z</dcterms:created>
  <dc:creator>Administrator</dc:creator>
  <cp:lastModifiedBy>Administrator</cp:lastModifiedBy>
  <dcterms:modified xsi:type="dcterms:W3CDTF">2019-11-20T09:16:35Z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