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2019年兵团应急管理局选调副处级工作人员职位表</w:t>
      </w:r>
      <w:bookmarkEnd w:id="0"/>
    </w:p>
    <w:tbl>
      <w:tblPr>
        <w:tblStyle w:val="4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2789"/>
        <w:gridCol w:w="544"/>
        <w:gridCol w:w="1016"/>
        <w:gridCol w:w="765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7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选调职位</w:t>
            </w:r>
          </w:p>
        </w:tc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76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入选条件（除年龄、学历外）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2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8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办公室副主任</w:t>
            </w:r>
          </w:p>
        </w:tc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汉语言、秘书、新闻、行政管理、哲学类、计算机信息管理、人力资源管理类专业且有3年以上办公室工作经历，具备一定的公文写作功底</w:t>
            </w:r>
          </w:p>
        </w:tc>
        <w:tc>
          <w:tcPr>
            <w:tcW w:w="1212" w:type="dxa"/>
          </w:tcPr>
          <w:p>
            <w:pPr>
              <w:spacing w:line="260" w:lineRule="exact"/>
              <w:rPr>
                <w:rFonts w:ascii="仿宋" w:hAnsi="仿宋" w:eastAsia="仿宋" w:cs="仿宋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2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8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应急指挥中心副主任</w:t>
            </w:r>
          </w:p>
        </w:tc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应急管理、行政管理、公共事业管理、公共管理；管理科学、信息管理与信息系统；地质类、水利类、化工类；消防管理、消防管理指挥、消防工程、火灾勘查、消防指挥、抢险救援指挥与技术，无人机运用工程等专业，且有3年以上相关工作经历，具备一定的公文写作功底</w:t>
            </w:r>
          </w:p>
        </w:tc>
        <w:tc>
          <w:tcPr>
            <w:tcW w:w="1212" w:type="dxa"/>
          </w:tcPr>
          <w:p>
            <w:pPr>
              <w:spacing w:line="260" w:lineRule="exact"/>
              <w:rPr>
                <w:rFonts w:ascii="仿宋" w:hAnsi="仿宋" w:eastAsia="仿宋" w:cs="仿宋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62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8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安全生产监督管理处副处长</w:t>
            </w:r>
          </w:p>
        </w:tc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化学类、化工类专业且有3年以上相关工作经历</w:t>
            </w:r>
          </w:p>
        </w:tc>
        <w:tc>
          <w:tcPr>
            <w:tcW w:w="1212" w:type="dxa"/>
          </w:tcPr>
          <w:p>
            <w:pPr>
              <w:spacing w:line="260" w:lineRule="exact"/>
              <w:rPr>
                <w:rFonts w:ascii="仿宋" w:hAnsi="仿宋" w:eastAsia="仿宋" w:cs="仿宋"/>
                <w:color w:val="333333"/>
                <w:szCs w:val="21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15CE1"/>
    <w:rsid w:val="744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2019-11-01T09:36:00Z</dcterms:created>
  <dc:creator>橙子</dc:creator>
  <cp:lastModifiedBy>橙子</cp:lastModifiedBy>
  <dcterms:modified xsi:type="dcterms:W3CDTF">2019-11-01T09:38:47Z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