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126" w:beforeAutospacing="0" w:after="126" w:afterAutospacing="0" w:line="19" w:lineRule="atLeast"/>
        <w:ind w:left="0" w:right="0"/>
        <w:rPr>
          <w:sz w:val="32"/>
          <w:szCs w:val="32"/>
        </w:rPr>
      </w:pPr>
      <w:r>
        <w:rPr>
          <w:color w:val="666666"/>
          <w:sz w:val="32"/>
          <w:szCs w:val="32"/>
          <w:shd w:val="clear" w:fill="FFFFFF"/>
        </w:rPr>
        <w:t>佛山市住房公积金管理中心劳务招聘总成绩表</w:t>
      </w:r>
    </w:p>
    <w:tbl>
      <w:tblPr>
        <w:tblW w:w="14520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360"/>
        <w:gridCol w:w="860"/>
        <w:gridCol w:w="2800"/>
        <w:gridCol w:w="1460"/>
        <w:gridCol w:w="1480"/>
        <w:gridCol w:w="1460"/>
        <w:gridCol w:w="1560"/>
        <w:gridCol w:w="256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2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是否进入体检环节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梁鸿基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440603********421X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蔡东成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440683********1118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黎嘉辉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440602********0935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250" w:lineRule="atLeast"/>
        <w:ind w:left="0" w:right="0"/>
        <w:rPr>
          <w:color w:val="666666"/>
          <w:sz w:val="17"/>
          <w:szCs w:val="17"/>
        </w:rPr>
      </w:pPr>
      <w:r>
        <w:rPr>
          <w:rFonts w:hint="eastAsia" w:ascii="宋体" w:hAnsi="宋体" w:eastAsia="宋体" w:cs="宋体"/>
          <w:i w:val="0"/>
          <w:color w:val="666666"/>
          <w:sz w:val="17"/>
          <w:szCs w:val="17"/>
          <w:u w:val="none"/>
          <w:shd w:val="clear" w:fill="FFFFFF"/>
        </w:rPr>
        <w:t>注：笔试日期为</w:t>
      </w:r>
      <w:r>
        <w:rPr>
          <w:rFonts w:hint="eastAsia" w:ascii="微软雅黑" w:hAnsi="微软雅黑" w:eastAsia="微软雅黑" w:cs="微软雅黑"/>
          <w:i w:val="0"/>
          <w:color w:val="666666"/>
          <w:sz w:val="17"/>
          <w:szCs w:val="17"/>
          <w:u w:val="none"/>
          <w:shd w:val="clear" w:fill="FFFFFF"/>
          <w:lang w:val="en-US"/>
        </w:rPr>
        <w:t>2019</w:t>
      </w:r>
      <w:r>
        <w:rPr>
          <w:rFonts w:hint="eastAsia" w:ascii="宋体" w:hAnsi="宋体" w:eastAsia="宋体" w:cs="宋体"/>
          <w:i w:val="0"/>
          <w:color w:val="666666"/>
          <w:sz w:val="17"/>
          <w:szCs w:val="17"/>
          <w:u w:val="none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olor w:val="666666"/>
          <w:sz w:val="17"/>
          <w:szCs w:val="17"/>
          <w:u w:val="none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i w:val="0"/>
          <w:color w:val="666666"/>
          <w:sz w:val="17"/>
          <w:szCs w:val="17"/>
          <w:u w:val="none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olor w:val="666666"/>
          <w:sz w:val="17"/>
          <w:szCs w:val="17"/>
          <w:u w:val="none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color w:val="666666"/>
          <w:sz w:val="17"/>
          <w:szCs w:val="17"/>
          <w:u w:val="none"/>
          <w:shd w:val="clear" w:fill="FFFFFF"/>
        </w:rPr>
        <w:t>日上午；面试日期为</w:t>
      </w:r>
      <w:r>
        <w:rPr>
          <w:rFonts w:hint="eastAsia" w:ascii="微软雅黑" w:hAnsi="微软雅黑" w:eastAsia="微软雅黑" w:cs="微软雅黑"/>
          <w:i w:val="0"/>
          <w:color w:val="666666"/>
          <w:sz w:val="17"/>
          <w:szCs w:val="17"/>
          <w:u w:val="none"/>
          <w:shd w:val="clear" w:fill="FFFFFF"/>
          <w:lang w:val="en-US"/>
        </w:rPr>
        <w:t>2019</w:t>
      </w:r>
      <w:r>
        <w:rPr>
          <w:rFonts w:hint="eastAsia" w:ascii="宋体" w:hAnsi="宋体" w:eastAsia="宋体" w:cs="宋体"/>
          <w:i w:val="0"/>
          <w:color w:val="666666"/>
          <w:sz w:val="17"/>
          <w:szCs w:val="17"/>
          <w:u w:val="none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olor w:val="666666"/>
          <w:sz w:val="17"/>
          <w:szCs w:val="17"/>
          <w:u w:val="none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i w:val="0"/>
          <w:color w:val="666666"/>
          <w:sz w:val="17"/>
          <w:szCs w:val="17"/>
          <w:u w:val="none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olor w:val="666666"/>
          <w:sz w:val="17"/>
          <w:szCs w:val="17"/>
          <w:u w:val="none"/>
          <w:shd w:val="clear" w:fill="FFFFFF"/>
          <w:lang w:val="en-US"/>
        </w:rPr>
        <w:t>15</w:t>
      </w:r>
      <w:r>
        <w:rPr>
          <w:rFonts w:hint="eastAsia" w:ascii="宋体" w:hAnsi="宋体" w:eastAsia="宋体" w:cs="宋体"/>
          <w:i w:val="0"/>
          <w:color w:val="666666"/>
          <w:sz w:val="17"/>
          <w:szCs w:val="17"/>
          <w:u w:val="none"/>
          <w:shd w:val="clear" w:fill="FFFFFF"/>
        </w:rPr>
        <w:t>日下午。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209C1"/>
    <w:rsid w:val="395209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7"/>
      <w:szCs w:val="1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wordWrap w:val="0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666666"/>
      <w:u w:val="none"/>
      <w:vertAlign w:val="baseli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666666"/>
      <w:u w:val="none"/>
      <w:vertAlign w:val="baseline"/>
    </w:rPr>
  </w:style>
  <w:style w:type="character" w:styleId="12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5"/>
    <w:uiPriority w:val="0"/>
  </w:style>
  <w:style w:type="character" w:customStyle="1" w:styleId="14">
    <w:name w:val="nth-child(5)"/>
    <w:basedOn w:val="5"/>
    <w:uiPriority w:val="0"/>
  </w:style>
  <w:style w:type="character" w:customStyle="1" w:styleId="15">
    <w:name w:val="nth-child(3)"/>
    <w:basedOn w:val="5"/>
    <w:uiPriority w:val="0"/>
  </w:style>
  <w:style w:type="character" w:customStyle="1" w:styleId="16">
    <w:name w:val="nth-child(3)1"/>
    <w:basedOn w:val="5"/>
    <w:uiPriority w:val="0"/>
  </w:style>
  <w:style w:type="character" w:customStyle="1" w:styleId="17">
    <w:name w:val="more1"/>
    <w:basedOn w:val="5"/>
    <w:uiPriority w:val="0"/>
  </w:style>
  <w:style w:type="character" w:customStyle="1" w:styleId="18">
    <w:name w:val="nth-child(1)"/>
    <w:basedOn w:val="5"/>
    <w:uiPriority w:val="0"/>
  </w:style>
  <w:style w:type="character" w:customStyle="1" w:styleId="19">
    <w:name w:val="nth-child(1)1"/>
    <w:basedOn w:val="5"/>
    <w:uiPriority w:val="0"/>
  </w:style>
  <w:style w:type="character" w:customStyle="1" w:styleId="20">
    <w:name w:val="nth-child(1)2"/>
    <w:basedOn w:val="5"/>
    <w:uiPriority w:val="0"/>
  </w:style>
  <w:style w:type="character" w:customStyle="1" w:styleId="21">
    <w:name w:val="more2"/>
    <w:basedOn w:val="5"/>
    <w:uiPriority w:val="0"/>
  </w:style>
  <w:style w:type="character" w:customStyle="1" w:styleId="22">
    <w:name w:val="more3"/>
    <w:basedOn w:val="5"/>
    <w:uiPriority w:val="0"/>
  </w:style>
  <w:style w:type="character" w:customStyle="1" w:styleId="23">
    <w:name w:val="more4"/>
    <w:basedOn w:val="5"/>
    <w:uiPriority w:val="0"/>
  </w:style>
  <w:style w:type="character" w:customStyle="1" w:styleId="24">
    <w:name w:val="comeinto_a11"/>
    <w:basedOn w:val="5"/>
    <w:uiPriority w:val="0"/>
    <w:rPr>
      <w:color w:val="FFFFFF"/>
      <w:sz w:val="37"/>
      <w:szCs w:val="37"/>
    </w:rPr>
  </w:style>
  <w:style w:type="character" w:customStyle="1" w:styleId="25">
    <w:name w:val="comeinto-phone_a11"/>
    <w:basedOn w:val="5"/>
    <w:uiPriority w:val="0"/>
    <w:rPr>
      <w:sz w:val="22"/>
      <w:szCs w:val="22"/>
    </w:rPr>
  </w:style>
  <w:style w:type="character" w:customStyle="1" w:styleId="26">
    <w:name w:val="nth-child(4)"/>
    <w:basedOn w:val="5"/>
    <w:uiPriority w:val="0"/>
  </w:style>
  <w:style w:type="character" w:customStyle="1" w:styleId="27">
    <w:name w:val="nth-child(2)"/>
    <w:basedOn w:val="5"/>
    <w:uiPriority w:val="0"/>
  </w:style>
  <w:style w:type="character" w:customStyle="1" w:styleId="28">
    <w:name w:val="nth-child(2)1"/>
    <w:basedOn w:val="5"/>
    <w:uiPriority w:val="0"/>
  </w:style>
  <w:style w:type="character" w:customStyle="1" w:styleId="29">
    <w:name w:val="nth-child(6)"/>
    <w:basedOn w:val="5"/>
    <w:uiPriority w:val="0"/>
  </w:style>
  <w:style w:type="character" w:customStyle="1" w:styleId="30">
    <w:name w:val="nth-child(7)"/>
    <w:basedOn w:val="5"/>
    <w:uiPriority w:val="0"/>
  </w:style>
  <w:style w:type="character" w:customStyle="1" w:styleId="31">
    <w:name w:val="orgsp"/>
    <w:basedOn w:val="5"/>
    <w:uiPriority w:val="0"/>
  </w:style>
  <w:style w:type="character" w:customStyle="1" w:styleId="32">
    <w:name w:val="comeinto_a1"/>
    <w:basedOn w:val="5"/>
    <w:uiPriority w:val="0"/>
    <w:rPr>
      <w:color w:val="FFFFFF"/>
      <w:sz w:val="37"/>
      <w:szCs w:val="3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2019-11-18T07:32:00Z</dcterms:created>
  <dc:creator>ASUS</dc:creator>
  <cp:lastModifiedBy>ASUS</cp:lastModifiedBy>
  <dcterms:modified xsi:type="dcterms:W3CDTF">2019-11-18T07:32:36Z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