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F" w:rsidRDefault="004D11AA">
      <w:pPr>
        <w:widowControl/>
        <w:shd w:val="clear" w:color="auto" w:fill="FFFFFF"/>
        <w:spacing w:line="543" w:lineRule="atLeast"/>
        <w:jc w:val="center"/>
        <w:outlineLvl w:val="0"/>
        <w:rPr>
          <w:rFonts w:ascii="Times New Roman" w:eastAsia="微软雅黑" w:hAnsi="Times New Roman" w:cs="Times New Roman"/>
          <w:b/>
          <w:bCs/>
          <w:color w:val="333333"/>
          <w:kern w:val="36"/>
          <w:sz w:val="36"/>
          <w:szCs w:val="30"/>
        </w:rPr>
      </w:pPr>
      <w:r>
        <w:rPr>
          <w:rFonts w:ascii="Times New Roman" w:eastAsia="微软雅黑" w:hAnsi="Times New Roman" w:cs="Times New Roman"/>
          <w:b/>
          <w:bCs/>
          <w:color w:val="333333"/>
          <w:kern w:val="36"/>
          <w:sz w:val="36"/>
          <w:szCs w:val="30"/>
        </w:rPr>
        <w:t>浙江省武义第一中学教师招聘公告</w:t>
      </w:r>
    </w:p>
    <w:p w:rsidR="003444EF" w:rsidRDefault="003444EF">
      <w:pPr>
        <w:pStyle w:val="a6"/>
        <w:shd w:val="clear" w:color="auto" w:fill="FFFFFF"/>
        <w:spacing w:before="0" w:beforeAutospacing="0" w:after="0" w:afterAutospacing="0" w:line="448" w:lineRule="atLeast"/>
        <w:ind w:firstLine="505"/>
        <w:rPr>
          <w:rFonts w:ascii="Times New Roman" w:hAnsi="Times New Roman" w:cs="Times New Roman"/>
          <w:color w:val="000000"/>
          <w:sz w:val="26"/>
          <w:szCs w:val="26"/>
        </w:rPr>
      </w:pP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5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因教育事业发展需要，</w:t>
      </w:r>
      <w:r>
        <w:rPr>
          <w:rFonts w:ascii="Times New Roman" w:hAnsi="Times New Roman" w:cs="Times New Roman" w:hint="eastAsia"/>
          <w:sz w:val="26"/>
          <w:szCs w:val="26"/>
        </w:rPr>
        <w:t>根据武义县教育大会提出的“加大人才招引力度”要求，</w:t>
      </w:r>
      <w:r>
        <w:rPr>
          <w:rFonts w:ascii="Times New Roman" w:hAnsi="Times New Roman" w:cs="Times New Roman"/>
          <w:sz w:val="26"/>
          <w:szCs w:val="26"/>
        </w:rPr>
        <w:t>浙江省武义第一中学招聘事业编制教师</w:t>
      </w:r>
      <w:r>
        <w:rPr>
          <w:rFonts w:ascii="Times New Roman" w:hAnsi="Times New Roman" w:cs="Times New Roman" w:hint="eastAsia"/>
          <w:sz w:val="26"/>
          <w:szCs w:val="26"/>
        </w:rPr>
        <w:t>2</w:t>
      </w:r>
      <w:r>
        <w:rPr>
          <w:rFonts w:ascii="Times New Roman" w:hAnsi="Times New Roman" w:cs="Times New Roman" w:hint="eastAsia"/>
          <w:sz w:val="26"/>
          <w:szCs w:val="26"/>
        </w:rPr>
        <w:t>名</w:t>
      </w:r>
      <w:r>
        <w:rPr>
          <w:rFonts w:ascii="Times New Roman" w:hAnsi="Times New Roman" w:cs="Times New Roman"/>
          <w:sz w:val="26"/>
          <w:szCs w:val="26"/>
        </w:rPr>
        <w:t>。有关事项如下：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一、招聘对象、范围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全日制普通高校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届硕士毕业生（不含第一学历为大专、专升本或全日制普通高校独立学院本科毕业生、在职硕士和海外硕士）；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国家</w:t>
      </w:r>
      <w:r>
        <w:rPr>
          <w:rFonts w:ascii="Times New Roman" w:hAnsi="Times New Roman" w:cs="Times New Roman"/>
          <w:sz w:val="26"/>
          <w:szCs w:val="26"/>
        </w:rPr>
        <w:t>985</w:t>
      </w:r>
      <w:r>
        <w:rPr>
          <w:rFonts w:ascii="Times New Roman" w:hAnsi="Times New Roman" w:cs="Times New Roman"/>
          <w:sz w:val="26"/>
          <w:szCs w:val="26"/>
        </w:rPr>
        <w:t>或</w:t>
      </w:r>
      <w:r>
        <w:rPr>
          <w:rFonts w:ascii="Times New Roman" w:hAnsi="Times New Roman" w:cs="Times New Roman"/>
          <w:sz w:val="26"/>
          <w:szCs w:val="26"/>
        </w:rPr>
        <w:t>211</w:t>
      </w:r>
      <w:r>
        <w:rPr>
          <w:rFonts w:ascii="Times New Roman" w:hAnsi="Times New Roman" w:cs="Times New Roman"/>
          <w:sz w:val="26"/>
          <w:szCs w:val="26"/>
        </w:rPr>
        <w:t>重点大学（不包括独立学院）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届本科毕业生</w:t>
      </w:r>
      <w:r>
        <w:rPr>
          <w:rFonts w:ascii="Times New Roman" w:hAnsi="Times New Roman" w:cs="Times New Roman" w:hint="eastAsia"/>
          <w:sz w:val="26"/>
          <w:szCs w:val="26"/>
        </w:rPr>
        <w:t>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高校录取为第一批的师范类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届本科优秀毕业生</w:t>
      </w:r>
      <w:r>
        <w:rPr>
          <w:rFonts w:ascii="Times New Roman" w:hAnsi="Times New Roman" w:cs="Times New Roman" w:hint="eastAsia"/>
          <w:sz w:val="26"/>
          <w:szCs w:val="26"/>
        </w:rPr>
        <w:t>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二、招聘教师岗位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招聘岗位为：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高中英语、生物学科</w:t>
      </w:r>
      <w:r w:rsidR="00392ECD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各</w:t>
      </w:r>
      <w:r w:rsidR="00392ECD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名。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三、应聘人员条件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（一）基本条件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具有良好的职业道德、高尚的师德，强烈的事业心、责任感和团队合作精神；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具备熟练地计算机应用能力和良好的普通话表达能力；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能服从工作岗位调配；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要求在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日前取得相应的高中教师资格证（已通过国家教师资格考试笔试和面试，但暂未取得教师资格证的人员，须提供相关的合格证明）；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应聘人员无违法违纪记录。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（二）其他条件：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非师范类应届毕业生岗位专业要求：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英语：英语专业；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生物：生物类专业；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四、报名时间和办法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报名时间：</w:t>
      </w:r>
      <w:r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Style w:val="a7"/>
          <w:rFonts w:ascii="Times New Roman" w:hAnsi="Times New Roman" w:cs="Times New Roman"/>
          <w:sz w:val="26"/>
          <w:szCs w:val="26"/>
        </w:rPr>
        <w:t>1</w:t>
      </w:r>
      <w:r>
        <w:rPr>
          <w:rStyle w:val="a7"/>
          <w:rFonts w:ascii="Times New Roman" w:hAnsi="Times New Roman" w:cs="Times New Roman" w:hint="eastAsia"/>
          <w:sz w:val="26"/>
          <w:szCs w:val="26"/>
        </w:rPr>
        <w:t>1</w:t>
      </w:r>
      <w:r>
        <w:rPr>
          <w:rStyle w:val="a7"/>
          <w:rFonts w:ascii="Times New Roman" w:hAnsi="Times New Roman" w:cs="Times New Roman"/>
          <w:sz w:val="26"/>
          <w:szCs w:val="26"/>
        </w:rPr>
        <w:t>月</w:t>
      </w:r>
      <w:r>
        <w:rPr>
          <w:rStyle w:val="a7"/>
          <w:rFonts w:ascii="Times New Roman" w:hAnsi="Times New Roman" w:cs="Times New Roman"/>
          <w:sz w:val="26"/>
          <w:szCs w:val="26"/>
        </w:rPr>
        <w:t>1</w:t>
      </w:r>
      <w:r>
        <w:rPr>
          <w:rStyle w:val="a7"/>
          <w:rFonts w:ascii="Times New Roman" w:hAnsi="Times New Roman" w:cs="Times New Roman" w:hint="eastAsia"/>
          <w:sz w:val="26"/>
          <w:szCs w:val="26"/>
        </w:rPr>
        <w:t>3</w:t>
      </w:r>
      <w:r>
        <w:rPr>
          <w:rStyle w:val="a7"/>
          <w:rFonts w:ascii="Times New Roman" w:hAnsi="Times New Roman" w:cs="Times New Roman"/>
          <w:sz w:val="26"/>
          <w:szCs w:val="26"/>
        </w:rPr>
        <w:t>日</w:t>
      </w:r>
      <w:r>
        <w:rPr>
          <w:rStyle w:val="a7"/>
          <w:rFonts w:ascii="Times New Roman" w:hAnsi="Times New Roman" w:cs="Times New Roman"/>
          <w:sz w:val="26"/>
          <w:szCs w:val="26"/>
        </w:rPr>
        <w:t>—1</w:t>
      </w:r>
      <w:r>
        <w:rPr>
          <w:rStyle w:val="a7"/>
          <w:rFonts w:ascii="Times New Roman" w:hAnsi="Times New Roman" w:cs="Times New Roman" w:hint="eastAsia"/>
          <w:sz w:val="26"/>
          <w:szCs w:val="26"/>
        </w:rPr>
        <w:t>1</w:t>
      </w:r>
      <w:r>
        <w:rPr>
          <w:rStyle w:val="a7"/>
          <w:rFonts w:ascii="Times New Roman" w:hAnsi="Times New Roman" w:cs="Times New Roman"/>
          <w:sz w:val="26"/>
          <w:szCs w:val="26"/>
        </w:rPr>
        <w:t>月</w:t>
      </w:r>
      <w:r>
        <w:rPr>
          <w:rStyle w:val="a7"/>
          <w:rFonts w:ascii="Times New Roman" w:hAnsi="Times New Roman" w:cs="Times New Roman"/>
          <w:sz w:val="26"/>
          <w:szCs w:val="26"/>
        </w:rPr>
        <w:t>2</w:t>
      </w:r>
      <w:r>
        <w:rPr>
          <w:rStyle w:val="a7"/>
          <w:rFonts w:ascii="Times New Roman" w:hAnsi="Times New Roman" w:cs="Times New Roman" w:hint="eastAsia"/>
          <w:sz w:val="26"/>
          <w:szCs w:val="26"/>
        </w:rPr>
        <w:t>2</w:t>
      </w:r>
      <w:r>
        <w:rPr>
          <w:rStyle w:val="a7"/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报名办法：请有意向的毕业生将简历及成绩、业绩等佐证材料发送至邮箱：</w:t>
      </w:r>
      <w:r>
        <w:rPr>
          <w:rStyle w:val="a7"/>
          <w:rFonts w:ascii="Times New Roman" w:hAnsi="Times New Roman" w:cs="Times New Roman"/>
          <w:sz w:val="26"/>
          <w:szCs w:val="26"/>
        </w:rPr>
        <w:t>wyyz2020@163.com</w:t>
      </w:r>
      <w:r>
        <w:rPr>
          <w:rFonts w:ascii="Times New Roman" w:hAnsi="Times New Roman" w:cs="Times New Roman"/>
          <w:sz w:val="26"/>
          <w:szCs w:val="26"/>
        </w:rPr>
        <w:t>，邮件标题格式为：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姓名专业学校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。联系电话：</w:t>
      </w:r>
      <w:r>
        <w:rPr>
          <w:rFonts w:ascii="Times New Roman" w:hAnsi="Times New Roman" w:cs="Times New Roman" w:hint="eastAsia"/>
          <w:sz w:val="26"/>
          <w:szCs w:val="26"/>
        </w:rPr>
        <w:t>13967976802</w:t>
      </w:r>
      <w:r>
        <w:rPr>
          <w:rFonts w:ascii="Times New Roman" w:hAnsi="Times New Roman" w:cs="Times New Roman"/>
          <w:sz w:val="26"/>
          <w:szCs w:val="26"/>
        </w:rPr>
        <w:t>（</w:t>
      </w:r>
      <w:r>
        <w:rPr>
          <w:rFonts w:ascii="Times New Roman" w:hAnsi="Times New Roman" w:cs="Times New Roman" w:hint="eastAsia"/>
          <w:sz w:val="26"/>
          <w:szCs w:val="26"/>
        </w:rPr>
        <w:t>林老师）、</w:t>
      </w:r>
      <w:r>
        <w:rPr>
          <w:rFonts w:hint="eastAsia"/>
          <w:b/>
          <w:bCs/>
        </w:rPr>
        <w:t>0579-87642364</w:t>
      </w:r>
      <w:r>
        <w:rPr>
          <w:rFonts w:ascii="Times New Roman" w:hAnsi="Times New Roman" w:cs="Times New Roman" w:hint="eastAsia"/>
          <w:sz w:val="26"/>
          <w:szCs w:val="26"/>
        </w:rPr>
        <w:t>（校办）</w:t>
      </w:r>
      <w:r>
        <w:rPr>
          <w:rFonts w:ascii="Times New Roman" w:hAnsi="Times New Roman" w:cs="Times New Roman"/>
          <w:sz w:val="26"/>
          <w:szCs w:val="26"/>
        </w:rPr>
        <w:t>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五、招聘时间、地点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招聘时间：</w:t>
      </w:r>
      <w:r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Style w:val="a7"/>
          <w:rFonts w:ascii="Times New Roman" w:hAnsi="Times New Roman" w:cs="Times New Roman"/>
          <w:sz w:val="26"/>
          <w:szCs w:val="26"/>
        </w:rPr>
        <w:t>1</w:t>
      </w:r>
      <w:r>
        <w:rPr>
          <w:rStyle w:val="a7"/>
          <w:rFonts w:ascii="Times New Roman" w:hAnsi="Times New Roman" w:cs="Times New Roman" w:hint="eastAsia"/>
          <w:sz w:val="26"/>
          <w:szCs w:val="26"/>
        </w:rPr>
        <w:t>1</w:t>
      </w:r>
      <w:r>
        <w:rPr>
          <w:rStyle w:val="a7"/>
          <w:rFonts w:ascii="Times New Roman" w:hAnsi="Times New Roman" w:cs="Times New Roman"/>
          <w:sz w:val="26"/>
          <w:szCs w:val="26"/>
        </w:rPr>
        <w:t>月</w:t>
      </w:r>
      <w:r>
        <w:rPr>
          <w:rStyle w:val="a7"/>
          <w:rFonts w:ascii="Times New Roman" w:hAnsi="Times New Roman" w:cs="Times New Roman" w:hint="eastAsia"/>
          <w:sz w:val="26"/>
          <w:szCs w:val="26"/>
        </w:rPr>
        <w:t>25</w:t>
      </w:r>
      <w:r>
        <w:rPr>
          <w:rStyle w:val="a7"/>
          <w:rFonts w:ascii="Times New Roman" w:hAnsi="Times New Roman" w:cs="Times New Roman" w:hint="eastAsia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，招聘地点：</w:t>
      </w:r>
      <w:r>
        <w:rPr>
          <w:rStyle w:val="a7"/>
          <w:rFonts w:ascii="Times New Roman" w:hAnsi="Times New Roman" w:cs="Times New Roman"/>
          <w:sz w:val="26"/>
          <w:szCs w:val="26"/>
        </w:rPr>
        <w:t>浙江师范大学</w:t>
      </w:r>
      <w:r>
        <w:rPr>
          <w:rFonts w:ascii="Times New Roman" w:hAnsi="Times New Roman" w:cs="Times New Roman"/>
          <w:sz w:val="26"/>
          <w:szCs w:val="26"/>
        </w:rPr>
        <w:t>。准确时间和具体地点由用人单位通知应聘者。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六、招聘程序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资格审核：用人单位对应聘者进行资格审查，在符合报名条件者中择优筛选，由用人单位通知到浙师大应聘。</w:t>
      </w:r>
    </w:p>
    <w:p w:rsidR="00392ECD" w:rsidRDefault="00392ECD" w:rsidP="00392ECD">
      <w:pPr>
        <w:pStyle w:val="a6"/>
        <w:shd w:val="clear" w:color="auto" w:fill="FFFFFF"/>
        <w:spacing w:before="0" w:beforeAutospacing="0" w:after="0" w:afterAutospacing="0" w:line="56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笔试：主要考查专业知识掌握情况（考试时间、地点另行通知）。</w:t>
      </w:r>
    </w:p>
    <w:p w:rsidR="00392ECD" w:rsidRDefault="00392ECD" w:rsidP="00392ECD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面试：采取面试和面谈相结合的形式进行。</w:t>
      </w:r>
    </w:p>
    <w:p w:rsidR="003444EF" w:rsidRDefault="004D11AA" w:rsidP="00392ECD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 w:hint="eastAsia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考核、体检。考核参照《浙江省公务员录用考察工作细则（试行）》执行。体检参照《浙江省教师资格认定体检工作实施办法》执行，上述办法中未有明确规定的则按照《公务员录用体检通用标准（试行）》以及修订意见执行。</w:t>
      </w:r>
    </w:p>
    <w:p w:rsidR="003444EF" w:rsidRDefault="00392ECD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 w:hint="eastAsia"/>
          <w:sz w:val="26"/>
          <w:szCs w:val="26"/>
        </w:rPr>
        <w:t>5</w:t>
      </w:r>
      <w:r>
        <w:rPr>
          <w:rFonts w:ascii="Times New Roman" w:hAnsi="Times New Roman" w:cs="Times New Roman" w:hint="eastAsia"/>
          <w:sz w:val="26"/>
          <w:szCs w:val="26"/>
        </w:rPr>
        <w:t>．</w:t>
      </w:r>
      <w:r w:rsidR="004D11AA">
        <w:rPr>
          <w:rFonts w:ascii="Times New Roman" w:hAnsi="Times New Roman" w:cs="Times New Roman"/>
          <w:sz w:val="26"/>
          <w:szCs w:val="26"/>
        </w:rPr>
        <w:t>双向选择及签订协议：用人单位主管部门和用人单位根据应聘人员笔试、面试的综合成绩，按每个岗位应聘人数，确定双向选择的对象参加面谈，用人单位择优确定人选，签订就业协议书（教育部制定的普通院校毕业生就业协议书）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六、录用及其他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>符合用人单位要求，经考核、体检合格的，按所聘岗位享受国家相应的工资福利待遇；录用后服务期不少于五年；应聘者提供的材料必须真实、准确。如有弄虚作假，一律取消应聘资格，已签订的协议无效。</w:t>
      </w:r>
    </w:p>
    <w:p w:rsidR="003444EF" w:rsidRDefault="004D11AA">
      <w:pPr>
        <w:pStyle w:val="a6"/>
        <w:shd w:val="clear" w:color="auto" w:fill="FFFFFF"/>
        <w:spacing w:before="0" w:beforeAutospacing="0" w:after="0" w:afterAutospacing="0" w:line="500" w:lineRule="exact"/>
        <w:ind w:firstLine="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本公告由武义县人力社保局、武义县教育局和武义第一中学负责解释。</w:t>
      </w:r>
    </w:p>
    <w:p w:rsidR="003444EF" w:rsidRDefault="004D11AA" w:rsidP="00392ECD">
      <w:pPr>
        <w:pStyle w:val="a6"/>
        <w:shd w:val="clear" w:color="auto" w:fill="FFFFFF"/>
        <w:spacing w:before="0" w:beforeAutospacing="0" w:after="0" w:afterAutospacing="0" w:line="500" w:lineRule="exact"/>
        <w:ind w:firstLineChars="1668" w:firstLine="43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武义县人力资源和社会保障局</w:t>
      </w:r>
      <w:r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3444EF" w:rsidRDefault="004D11AA" w:rsidP="00276A46">
      <w:pPr>
        <w:pStyle w:val="a6"/>
        <w:shd w:val="clear" w:color="auto" w:fill="FFFFFF"/>
        <w:spacing w:before="0" w:beforeAutospacing="0" w:after="0" w:afterAutospacing="0" w:line="500" w:lineRule="exact"/>
        <w:ind w:firstLineChars="1818" w:firstLine="47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武义县教育</w:t>
      </w:r>
      <w:r w:rsidR="001B7760">
        <w:rPr>
          <w:rFonts w:ascii="Times New Roman" w:hAnsi="Times New Roman" w:cs="Times New Roman" w:hint="eastAsia"/>
          <w:sz w:val="26"/>
          <w:szCs w:val="26"/>
        </w:rPr>
        <w:t>局</w:t>
      </w:r>
    </w:p>
    <w:p w:rsidR="003444EF" w:rsidRDefault="004D11AA" w:rsidP="00392ECD">
      <w:pPr>
        <w:pStyle w:val="a6"/>
        <w:shd w:val="clear" w:color="auto" w:fill="FFFFFF"/>
        <w:spacing w:before="0" w:beforeAutospacing="0" w:after="0" w:afterAutospacing="0" w:line="500" w:lineRule="exact"/>
        <w:ind w:firstLineChars="1668" w:firstLine="43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 w:hint="eastAsia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 w:hint="eastAsia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日</w:t>
      </w:r>
    </w:p>
    <w:p w:rsidR="003444EF" w:rsidRDefault="004D11AA">
      <w:pPr>
        <w:jc w:val="center"/>
        <w:rPr>
          <w:rFonts w:ascii="Times New Roman" w:eastAsia="方正小标宋简体" w:hAnsi="Times New Roman" w:cs="Times New Roman"/>
          <w:sz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</w:rPr>
        <w:lastRenderedPageBreak/>
        <w:t>武义县教师招聘报名表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1464"/>
        <w:gridCol w:w="941"/>
        <w:gridCol w:w="274"/>
        <w:gridCol w:w="275"/>
        <w:gridCol w:w="275"/>
        <w:gridCol w:w="274"/>
        <w:gridCol w:w="75"/>
        <w:gridCol w:w="200"/>
        <w:gridCol w:w="275"/>
        <w:gridCol w:w="278"/>
        <w:gridCol w:w="215"/>
        <w:gridCol w:w="60"/>
        <w:gridCol w:w="275"/>
        <w:gridCol w:w="274"/>
        <w:gridCol w:w="275"/>
        <w:gridCol w:w="275"/>
        <w:gridCol w:w="292"/>
        <w:gridCol w:w="215"/>
        <w:gridCol w:w="77"/>
        <w:gridCol w:w="293"/>
        <w:gridCol w:w="276"/>
        <w:gridCol w:w="276"/>
        <w:gridCol w:w="276"/>
        <w:gridCol w:w="1501"/>
      </w:tblGrid>
      <w:tr w:rsidR="003444EF">
        <w:trPr>
          <w:trHeight w:val="700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274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8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6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6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6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700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173" w:type="dxa"/>
            <w:gridSpan w:val="5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健康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374" w:type="dxa"/>
            <w:gridSpan w:val="6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28" w:type="dxa"/>
            <w:gridSpan w:val="3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572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464" w:type="dxa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114" w:type="dxa"/>
            <w:gridSpan w:val="6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832" w:type="dxa"/>
            <w:gridSpan w:val="16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624"/>
          <w:jc w:val="center"/>
        </w:trPr>
        <w:tc>
          <w:tcPr>
            <w:tcW w:w="2285" w:type="dxa"/>
            <w:gridSpan w:val="2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报考单位</w:t>
            </w:r>
          </w:p>
        </w:tc>
        <w:tc>
          <w:tcPr>
            <w:tcW w:w="3082" w:type="dxa"/>
            <w:gridSpan w:val="10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报考学科</w:t>
            </w:r>
          </w:p>
        </w:tc>
        <w:tc>
          <w:tcPr>
            <w:tcW w:w="2699" w:type="dxa"/>
            <w:gridSpan w:val="6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459"/>
          <w:jc w:val="center"/>
        </w:trPr>
        <w:tc>
          <w:tcPr>
            <w:tcW w:w="821" w:type="dxa"/>
            <w:vMerge w:val="restart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大学阶段信息</w:t>
            </w:r>
          </w:p>
        </w:tc>
        <w:tc>
          <w:tcPr>
            <w:tcW w:w="1464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及专业</w:t>
            </w:r>
          </w:p>
        </w:tc>
        <w:tc>
          <w:tcPr>
            <w:tcW w:w="3082" w:type="dxa"/>
            <w:gridSpan w:val="10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2699" w:type="dxa"/>
            <w:gridSpan w:val="6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300"/>
          <w:jc w:val="center"/>
        </w:trPr>
        <w:tc>
          <w:tcPr>
            <w:tcW w:w="821" w:type="dxa"/>
            <w:vMerge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担任职务</w:t>
            </w:r>
          </w:p>
        </w:tc>
        <w:tc>
          <w:tcPr>
            <w:tcW w:w="3082" w:type="dxa"/>
            <w:gridSpan w:val="10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7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学业成绩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（专业排名）</w:t>
            </w:r>
          </w:p>
        </w:tc>
        <w:tc>
          <w:tcPr>
            <w:tcW w:w="2699" w:type="dxa"/>
            <w:gridSpan w:val="6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1276"/>
          <w:jc w:val="center"/>
        </w:trPr>
        <w:tc>
          <w:tcPr>
            <w:tcW w:w="821" w:type="dxa"/>
            <w:vMerge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曾获荣誉</w:t>
            </w:r>
          </w:p>
        </w:tc>
        <w:tc>
          <w:tcPr>
            <w:tcW w:w="7447" w:type="dxa"/>
            <w:gridSpan w:val="23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649"/>
          <w:jc w:val="center"/>
        </w:trPr>
        <w:tc>
          <w:tcPr>
            <w:tcW w:w="821" w:type="dxa"/>
            <w:vMerge w:val="restart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中学阶段信息</w:t>
            </w:r>
          </w:p>
        </w:tc>
        <w:tc>
          <w:tcPr>
            <w:tcW w:w="1464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3082" w:type="dxa"/>
            <w:gridSpan w:val="10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329" w:type="dxa"/>
            <w:gridSpan w:val="4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649"/>
          <w:jc w:val="center"/>
        </w:trPr>
        <w:tc>
          <w:tcPr>
            <w:tcW w:w="821" w:type="dxa"/>
            <w:vMerge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年度成绩</w:t>
            </w:r>
          </w:p>
        </w:tc>
        <w:tc>
          <w:tcPr>
            <w:tcW w:w="3082" w:type="dxa"/>
            <w:gridSpan w:val="10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2329" w:type="dxa"/>
            <w:gridSpan w:val="4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473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固定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电话</w:t>
            </w:r>
          </w:p>
        </w:tc>
        <w:tc>
          <w:tcPr>
            <w:tcW w:w="4546" w:type="dxa"/>
            <w:gridSpan w:val="11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 w:rsidR="003444EF" w:rsidRDefault="004D11AA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移动电话</w:t>
            </w:r>
          </w:p>
        </w:tc>
        <w:tc>
          <w:tcPr>
            <w:tcW w:w="2329" w:type="dxa"/>
            <w:gridSpan w:val="4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559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46" w:type="dxa"/>
            <w:gridSpan w:val="11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036" w:type="dxa"/>
            <w:gridSpan w:val="9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329" w:type="dxa"/>
            <w:gridSpan w:val="4"/>
            <w:vAlign w:val="center"/>
          </w:tcPr>
          <w:p w:rsidR="003444EF" w:rsidRDefault="003444EF">
            <w:pPr>
              <w:pStyle w:val="New"/>
              <w:jc w:val="center"/>
              <w:rPr>
                <w:szCs w:val="21"/>
              </w:rPr>
            </w:pPr>
          </w:p>
        </w:tc>
      </w:tr>
      <w:tr w:rsidR="003444EF">
        <w:trPr>
          <w:trHeight w:val="1874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911" w:type="dxa"/>
            <w:gridSpan w:val="24"/>
          </w:tcPr>
          <w:p w:rsidR="003444EF" w:rsidRDefault="003444EF">
            <w:pPr>
              <w:pStyle w:val="New"/>
              <w:wordWrap w:val="0"/>
              <w:jc w:val="right"/>
              <w:rPr>
                <w:szCs w:val="21"/>
              </w:rPr>
            </w:pPr>
          </w:p>
          <w:p w:rsidR="003444EF" w:rsidRDefault="003444EF">
            <w:pPr>
              <w:pStyle w:val="New"/>
              <w:jc w:val="right"/>
              <w:rPr>
                <w:szCs w:val="21"/>
              </w:rPr>
            </w:pPr>
          </w:p>
          <w:p w:rsidR="003444EF" w:rsidRDefault="003444EF">
            <w:pPr>
              <w:pStyle w:val="New"/>
              <w:jc w:val="right"/>
              <w:rPr>
                <w:szCs w:val="21"/>
              </w:rPr>
            </w:pPr>
          </w:p>
          <w:p w:rsidR="003444EF" w:rsidRDefault="003444EF">
            <w:pPr>
              <w:pStyle w:val="New"/>
              <w:jc w:val="right"/>
              <w:rPr>
                <w:szCs w:val="21"/>
              </w:rPr>
            </w:pPr>
          </w:p>
          <w:p w:rsidR="003444EF" w:rsidRDefault="003444EF">
            <w:pPr>
              <w:pStyle w:val="New"/>
              <w:jc w:val="right"/>
              <w:rPr>
                <w:szCs w:val="21"/>
              </w:rPr>
            </w:pPr>
          </w:p>
          <w:p w:rsidR="003444EF" w:rsidRDefault="004D11AA">
            <w:pPr>
              <w:pStyle w:val="New"/>
              <w:ind w:right="105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（个人简历包括教育经历和工作经历，教育经历从高中填起）</w:t>
            </w:r>
          </w:p>
        </w:tc>
      </w:tr>
      <w:tr w:rsidR="003444EF">
        <w:trPr>
          <w:trHeight w:val="1009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</w:t>
            </w:r>
          </w:p>
        </w:tc>
        <w:tc>
          <w:tcPr>
            <w:tcW w:w="8911" w:type="dxa"/>
            <w:gridSpan w:val="24"/>
          </w:tcPr>
          <w:p w:rsidR="003444EF" w:rsidRDefault="003444EF">
            <w:pPr>
              <w:pStyle w:val="New"/>
              <w:rPr>
                <w:szCs w:val="21"/>
              </w:rPr>
            </w:pPr>
          </w:p>
        </w:tc>
      </w:tr>
      <w:tr w:rsidR="003444EF">
        <w:trPr>
          <w:trHeight w:val="981"/>
          <w:jc w:val="center"/>
        </w:trPr>
        <w:tc>
          <w:tcPr>
            <w:tcW w:w="821" w:type="dxa"/>
            <w:vAlign w:val="center"/>
          </w:tcPr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审核</w:t>
            </w:r>
          </w:p>
          <w:p w:rsidR="003444EF" w:rsidRDefault="004D11AA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911" w:type="dxa"/>
            <w:gridSpan w:val="24"/>
          </w:tcPr>
          <w:p w:rsidR="003444EF" w:rsidRDefault="003444EF">
            <w:pPr>
              <w:pStyle w:val="New"/>
              <w:rPr>
                <w:szCs w:val="21"/>
              </w:rPr>
            </w:pPr>
          </w:p>
          <w:p w:rsidR="003444EF" w:rsidRDefault="003444EF">
            <w:pPr>
              <w:pStyle w:val="New"/>
              <w:wordWrap w:val="0"/>
              <w:ind w:right="420"/>
              <w:rPr>
                <w:szCs w:val="21"/>
              </w:rPr>
            </w:pPr>
          </w:p>
          <w:p w:rsidR="003444EF" w:rsidRDefault="004D11AA">
            <w:pPr>
              <w:pStyle w:val="New"/>
              <w:wordWrap w:val="0"/>
              <w:ind w:right="420" w:firstLineChars="3100" w:firstLine="65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年月日</w:t>
            </w:r>
          </w:p>
        </w:tc>
      </w:tr>
    </w:tbl>
    <w:p w:rsidR="003444EF" w:rsidRDefault="003444EF">
      <w:pPr>
        <w:rPr>
          <w:rFonts w:ascii="Times New Roman" w:hAnsi="Times New Roman" w:cs="Times New Roman"/>
        </w:rPr>
      </w:pPr>
    </w:p>
    <w:p w:rsidR="003444EF" w:rsidRDefault="004D1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本人声明：</w:t>
      </w:r>
      <w:r>
        <w:rPr>
          <w:rFonts w:ascii="Times New Roman" w:hAnsi="Times New Roman" w:cs="Times New Roman"/>
        </w:rPr>
        <w:t>上述填写内容真实。如有不实，本人愿承担相应的法律责任。</w:t>
      </w:r>
    </w:p>
    <w:p w:rsidR="003444EF" w:rsidRDefault="003444EF">
      <w:pPr>
        <w:rPr>
          <w:rFonts w:ascii="Times New Roman" w:hAnsi="Times New Roman" w:cs="Times New Roman"/>
        </w:rPr>
      </w:pPr>
    </w:p>
    <w:p w:rsidR="003444EF" w:rsidRDefault="004D11AA">
      <w:pPr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</w:rPr>
        <w:t>申请人（签名）：年月日</w:t>
      </w:r>
    </w:p>
    <w:sectPr w:rsidR="003444EF" w:rsidSect="0034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E2" w:rsidRDefault="006C68E2" w:rsidP="00392ECD">
      <w:r>
        <w:separator/>
      </w:r>
    </w:p>
  </w:endnote>
  <w:endnote w:type="continuationSeparator" w:id="1">
    <w:p w:rsidR="006C68E2" w:rsidRDefault="006C68E2" w:rsidP="0039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E2" w:rsidRDefault="006C68E2" w:rsidP="00392ECD">
      <w:r>
        <w:separator/>
      </w:r>
    </w:p>
  </w:footnote>
  <w:footnote w:type="continuationSeparator" w:id="1">
    <w:p w:rsidR="006C68E2" w:rsidRDefault="006C68E2" w:rsidP="00392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750"/>
    <w:rsid w:val="00070F9C"/>
    <w:rsid w:val="000B77A5"/>
    <w:rsid w:val="001A264D"/>
    <w:rsid w:val="001B7760"/>
    <w:rsid w:val="001C55C8"/>
    <w:rsid w:val="001E2769"/>
    <w:rsid w:val="001F1B52"/>
    <w:rsid w:val="00231B9F"/>
    <w:rsid w:val="00240485"/>
    <w:rsid w:val="00263BEC"/>
    <w:rsid w:val="00276A46"/>
    <w:rsid w:val="00297810"/>
    <w:rsid w:val="002A2BC5"/>
    <w:rsid w:val="002D08B8"/>
    <w:rsid w:val="003410E6"/>
    <w:rsid w:val="003444EF"/>
    <w:rsid w:val="00382748"/>
    <w:rsid w:val="00384ECE"/>
    <w:rsid w:val="00392ECD"/>
    <w:rsid w:val="00395EA2"/>
    <w:rsid w:val="00420977"/>
    <w:rsid w:val="00437A0B"/>
    <w:rsid w:val="0048515E"/>
    <w:rsid w:val="004C44C7"/>
    <w:rsid w:val="004D11AA"/>
    <w:rsid w:val="0050401D"/>
    <w:rsid w:val="00554D0F"/>
    <w:rsid w:val="00570E7F"/>
    <w:rsid w:val="00574F2D"/>
    <w:rsid w:val="005B38E0"/>
    <w:rsid w:val="005B70AF"/>
    <w:rsid w:val="00611655"/>
    <w:rsid w:val="00662DE5"/>
    <w:rsid w:val="006B159D"/>
    <w:rsid w:val="006B1B34"/>
    <w:rsid w:val="006C68E2"/>
    <w:rsid w:val="00791873"/>
    <w:rsid w:val="00852437"/>
    <w:rsid w:val="008A00BF"/>
    <w:rsid w:val="008E4B78"/>
    <w:rsid w:val="009A3326"/>
    <w:rsid w:val="00AC5750"/>
    <w:rsid w:val="00AC5BB5"/>
    <w:rsid w:val="00AD2314"/>
    <w:rsid w:val="00B9399C"/>
    <w:rsid w:val="00BB6538"/>
    <w:rsid w:val="00BE4C7D"/>
    <w:rsid w:val="00BE62EF"/>
    <w:rsid w:val="00C955B2"/>
    <w:rsid w:val="00CB1413"/>
    <w:rsid w:val="00D136E3"/>
    <w:rsid w:val="00D73BCC"/>
    <w:rsid w:val="00E435A3"/>
    <w:rsid w:val="00F60B6C"/>
    <w:rsid w:val="00F713EB"/>
    <w:rsid w:val="00F76BF1"/>
    <w:rsid w:val="04475CCC"/>
    <w:rsid w:val="079D7F8B"/>
    <w:rsid w:val="091059D1"/>
    <w:rsid w:val="0BDC5D27"/>
    <w:rsid w:val="10D2132F"/>
    <w:rsid w:val="160676F6"/>
    <w:rsid w:val="166E3854"/>
    <w:rsid w:val="1AC93AF2"/>
    <w:rsid w:val="1CE1606D"/>
    <w:rsid w:val="24DA3E1F"/>
    <w:rsid w:val="27826388"/>
    <w:rsid w:val="2DE7752D"/>
    <w:rsid w:val="309B7F0F"/>
    <w:rsid w:val="35425B35"/>
    <w:rsid w:val="35B06A6B"/>
    <w:rsid w:val="35E0269F"/>
    <w:rsid w:val="3C514B5D"/>
    <w:rsid w:val="40984505"/>
    <w:rsid w:val="4A942F7A"/>
    <w:rsid w:val="520E190B"/>
    <w:rsid w:val="528368FE"/>
    <w:rsid w:val="53BE26BB"/>
    <w:rsid w:val="53D16DB9"/>
    <w:rsid w:val="5C725809"/>
    <w:rsid w:val="66CB5ECD"/>
    <w:rsid w:val="670E0E6E"/>
    <w:rsid w:val="70A30814"/>
    <w:rsid w:val="778C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44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44EF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44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44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44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444EF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3444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444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444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3444EF"/>
  </w:style>
  <w:style w:type="paragraph" w:customStyle="1" w:styleId="New">
    <w:name w:val="正文 New"/>
    <w:uiPriority w:val="99"/>
    <w:qFormat/>
    <w:rsid w:val="003444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0</DocSecurity>
  <Lines>10</Lines>
  <Paragraphs>2</Paragraphs>
  <ScaleCrop>false</ScaleCrop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zzm</dc:creator>
  <cp:lastModifiedBy>匿名用户</cp:lastModifiedBy>
  <cp:revision>2</cp:revision>
  <dcterms:created xsi:type="dcterms:W3CDTF">2019-11-13T09:09:00Z</dcterms:created>
  <dcterms:modified xsi:type="dcterms:W3CDTF">2019-11-13T09:09:00Z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