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44" w:rsidRPr="00C93DC8" w:rsidRDefault="005E5F44" w:rsidP="005E5F44">
      <w:pPr>
        <w:widowControl/>
        <w:shd w:val="clear" w:color="auto" w:fill="FFFFFF"/>
        <w:spacing w:line="54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C93DC8"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</w:p>
    <w:p w:rsidR="005E5F44" w:rsidRPr="00C93DC8" w:rsidRDefault="005E5F44" w:rsidP="005E5F44">
      <w:pPr>
        <w:jc w:val="center"/>
        <w:rPr>
          <w:b/>
          <w:bCs/>
          <w:color w:val="000000" w:themeColor="text1"/>
          <w:sz w:val="30"/>
          <w:szCs w:val="30"/>
        </w:rPr>
      </w:pPr>
      <w:r w:rsidRPr="00C93DC8">
        <w:rPr>
          <w:rFonts w:hint="eastAsia"/>
          <w:b/>
          <w:bCs/>
          <w:color w:val="000000" w:themeColor="text1"/>
          <w:sz w:val="30"/>
          <w:szCs w:val="30"/>
        </w:rPr>
        <w:t>2019</w:t>
      </w:r>
      <w:r w:rsidRPr="00C93DC8">
        <w:rPr>
          <w:rFonts w:hint="eastAsia"/>
          <w:b/>
          <w:bCs/>
          <w:color w:val="000000" w:themeColor="text1"/>
          <w:sz w:val="30"/>
          <w:szCs w:val="30"/>
        </w:rPr>
        <w:t>年浙江头门港经济开发区综合服务中心公开选聘工作人员报名表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5"/>
        <w:gridCol w:w="81"/>
        <w:gridCol w:w="27"/>
        <w:gridCol w:w="875"/>
        <w:gridCol w:w="425"/>
        <w:gridCol w:w="851"/>
        <w:gridCol w:w="992"/>
        <w:gridCol w:w="92"/>
        <w:gridCol w:w="77"/>
        <w:gridCol w:w="823"/>
        <w:gridCol w:w="567"/>
        <w:gridCol w:w="1560"/>
        <w:gridCol w:w="1559"/>
      </w:tblGrid>
      <w:tr w:rsidR="005E5F44" w:rsidRPr="00C93DC8" w:rsidTr="004F1690">
        <w:trPr>
          <w:cantSplit/>
          <w:trHeight w:val="699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个人近期免冠一寸</w:t>
            </w:r>
          </w:p>
        </w:tc>
      </w:tr>
      <w:tr w:rsidR="005E5F44" w:rsidRPr="00C93DC8" w:rsidTr="004F1690">
        <w:trPr>
          <w:cantSplit/>
          <w:trHeight w:val="699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民族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籍贯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入党</w:t>
            </w:r>
          </w:p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5E5F44" w:rsidRPr="00C93DC8" w:rsidTr="004F1690">
        <w:trPr>
          <w:cantSplit/>
          <w:trHeight w:val="699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职称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健康状况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联系电话</w:t>
            </w:r>
          </w:p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手机号码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5E5F44" w:rsidRPr="00C93DC8" w:rsidTr="004F1690">
        <w:trPr>
          <w:cantSplit/>
          <w:trHeight w:val="543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学历</w:t>
            </w:r>
          </w:p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学位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全日制</w:t>
            </w:r>
          </w:p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教  育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毕业院校系及专业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5E5F44" w:rsidRPr="00C93DC8" w:rsidTr="004F1690">
        <w:trPr>
          <w:cantSplit/>
          <w:trHeight w:val="535"/>
          <w:jc w:val="center"/>
        </w:trPr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在  职</w:t>
            </w:r>
          </w:p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教  育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毕业院校系及专业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pacing w:val="-10"/>
                <w:sz w:val="28"/>
              </w:rPr>
            </w:pPr>
          </w:p>
        </w:tc>
      </w:tr>
      <w:tr w:rsidR="005E5F44" w:rsidRPr="00C93DC8" w:rsidTr="004F1690">
        <w:trPr>
          <w:trHeight w:val="594"/>
          <w:jc w:val="center"/>
        </w:trPr>
        <w:tc>
          <w:tcPr>
            <w:tcW w:w="22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pacing w:val="-12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pacing w:val="-12"/>
                <w:sz w:val="28"/>
              </w:rPr>
              <w:t>工作单位及职务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5E5F44" w:rsidRPr="00C93DC8" w:rsidTr="004F1690">
        <w:trPr>
          <w:trHeight w:val="640"/>
          <w:jc w:val="center"/>
        </w:trPr>
        <w:tc>
          <w:tcPr>
            <w:tcW w:w="22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人员身份</w:t>
            </w:r>
          </w:p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经费形式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首次入编</w:t>
            </w:r>
            <w:proofErr w:type="gramStart"/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时　　</w:t>
            </w:r>
            <w:proofErr w:type="gramEnd"/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5E5F44" w:rsidRPr="00C93DC8" w:rsidTr="004F1690">
        <w:trPr>
          <w:trHeight w:val="516"/>
          <w:jc w:val="center"/>
        </w:trPr>
        <w:tc>
          <w:tcPr>
            <w:tcW w:w="22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现岗位等级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proofErr w:type="gramStart"/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进</w:t>
            </w:r>
            <w:r w:rsidRPr="00C93DC8">
              <w:rPr>
                <w:rFonts w:ascii="仿宋_GB2312" w:eastAsia="仿宋_GB2312"/>
                <w:color w:val="000000" w:themeColor="text1"/>
                <w:sz w:val="28"/>
              </w:rPr>
              <w:t>现单位时</w:t>
            </w: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　</w:t>
            </w:r>
            <w:r w:rsidRPr="00C93DC8">
              <w:rPr>
                <w:rFonts w:ascii="仿宋_GB2312" w:eastAsia="仿宋_GB2312"/>
                <w:color w:val="000000" w:themeColor="text1"/>
                <w:sz w:val="28"/>
              </w:rPr>
              <w:t xml:space="preserve">　</w:t>
            </w:r>
            <w:proofErr w:type="gramEnd"/>
            <w:r w:rsidRPr="00C93DC8">
              <w:rPr>
                <w:rFonts w:ascii="仿宋_GB2312" w:eastAsia="仿宋_GB2312"/>
                <w:color w:val="000000" w:themeColor="text1"/>
                <w:sz w:val="28"/>
              </w:rPr>
              <w:t>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5E5F44" w:rsidRPr="00C93DC8" w:rsidTr="004F1690">
        <w:trPr>
          <w:trHeight w:val="516"/>
          <w:jc w:val="center"/>
        </w:trPr>
        <w:tc>
          <w:tcPr>
            <w:tcW w:w="22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有无服务期约定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服务期</w:t>
            </w:r>
          </w:p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起止时间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5E5F44" w:rsidRPr="00C93DC8" w:rsidTr="004F1690">
        <w:trPr>
          <w:trHeight w:val="580"/>
          <w:jc w:val="center"/>
        </w:trPr>
        <w:tc>
          <w:tcPr>
            <w:tcW w:w="22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报考岗位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5E5F44" w:rsidRPr="00C93DC8" w:rsidTr="004F1690">
        <w:trPr>
          <w:trHeight w:val="3965"/>
          <w:jc w:val="center"/>
        </w:trPr>
        <w:tc>
          <w:tcPr>
            <w:tcW w:w="9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学习</w:t>
            </w:r>
          </w:p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和工作简历</w:t>
            </w:r>
          </w:p>
        </w:tc>
        <w:tc>
          <w:tcPr>
            <w:tcW w:w="7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5E5F44" w:rsidRPr="00C93DC8" w:rsidTr="004F1690">
        <w:trPr>
          <w:trHeight w:val="1553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年考核及奖惩</w:t>
            </w:r>
          </w:p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情况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年度考核结果：</w:t>
            </w:r>
          </w:p>
          <w:p w:rsidR="005E5F44" w:rsidRPr="00C93DC8" w:rsidRDefault="005E5F44" w:rsidP="004F1690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5E5F44" w:rsidRPr="00C93DC8" w:rsidRDefault="005E5F44" w:rsidP="004F1690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5E5F44" w:rsidRPr="00C93DC8" w:rsidRDefault="005E5F44" w:rsidP="004F1690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5E5F44" w:rsidRPr="00C93DC8" w:rsidTr="004F1690">
        <w:trPr>
          <w:trHeight w:val="735"/>
          <w:jc w:val="center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家庭主要</w:t>
            </w:r>
          </w:p>
          <w:p w:rsidR="005E5F44" w:rsidRPr="00C93DC8" w:rsidRDefault="005E5F44" w:rsidP="004F1690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成员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工作单位</w:t>
            </w:r>
          </w:p>
        </w:tc>
      </w:tr>
      <w:tr w:rsidR="005E5F44" w:rsidRPr="00C93DC8" w:rsidTr="004F1690">
        <w:trPr>
          <w:trHeight w:val="440"/>
          <w:jc w:val="center"/>
        </w:trPr>
        <w:tc>
          <w:tcPr>
            <w:tcW w:w="9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E5F44" w:rsidRPr="00C93DC8" w:rsidTr="004F1690">
        <w:trPr>
          <w:trHeight w:val="417"/>
          <w:jc w:val="center"/>
        </w:trPr>
        <w:tc>
          <w:tcPr>
            <w:tcW w:w="9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E5F44" w:rsidRPr="00C93DC8" w:rsidTr="004F1690">
        <w:trPr>
          <w:trHeight w:val="440"/>
          <w:jc w:val="center"/>
        </w:trPr>
        <w:tc>
          <w:tcPr>
            <w:tcW w:w="9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E5F44" w:rsidRPr="00C93DC8" w:rsidTr="004F1690">
        <w:trPr>
          <w:trHeight w:val="440"/>
          <w:jc w:val="center"/>
        </w:trPr>
        <w:tc>
          <w:tcPr>
            <w:tcW w:w="9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E5F44" w:rsidRPr="00C93DC8" w:rsidTr="004F1690">
        <w:trPr>
          <w:trHeight w:val="440"/>
          <w:jc w:val="center"/>
        </w:trPr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E5F44" w:rsidRPr="00C93DC8" w:rsidTr="004F1690">
        <w:trPr>
          <w:trHeight w:val="440"/>
          <w:jc w:val="center"/>
        </w:trPr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E5F44" w:rsidRPr="00C93DC8" w:rsidTr="004F1690">
        <w:trPr>
          <w:trHeight w:val="440"/>
          <w:jc w:val="center"/>
        </w:trPr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E5F44" w:rsidRPr="00C93DC8" w:rsidTr="004F1690">
        <w:trPr>
          <w:cantSplit/>
          <w:trHeight w:val="2688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所在工作单位意见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5E5F44" w:rsidRPr="00C93DC8" w:rsidRDefault="005E5F44" w:rsidP="004F1690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5E5F44" w:rsidRPr="00C93DC8" w:rsidRDefault="005E5F44" w:rsidP="004F1690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5E5F44" w:rsidRPr="00C93DC8" w:rsidRDefault="005E5F44" w:rsidP="004F1690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5E5F44" w:rsidRPr="00C93DC8" w:rsidRDefault="005E5F44" w:rsidP="004F1690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           （盖章）</w:t>
            </w:r>
          </w:p>
          <w:p w:rsidR="005E5F44" w:rsidRPr="00C93DC8" w:rsidRDefault="005E5F44" w:rsidP="004F1690">
            <w:pPr>
              <w:widowControl/>
              <w:spacing w:line="360" w:lineRule="exact"/>
              <w:ind w:firstLineChars="1900" w:firstLine="5320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年   月   日</w:t>
            </w:r>
          </w:p>
        </w:tc>
      </w:tr>
      <w:tr w:rsidR="005E5F44" w:rsidRPr="00C93DC8" w:rsidTr="004F1690">
        <w:trPr>
          <w:cantSplit/>
          <w:trHeight w:val="2541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所在</w:t>
            </w:r>
            <w:r w:rsidRPr="00C93DC8">
              <w:rPr>
                <w:rFonts w:ascii="仿宋_GB2312" w:eastAsia="仿宋_GB2312"/>
                <w:color w:val="000000" w:themeColor="text1"/>
                <w:sz w:val="28"/>
              </w:rPr>
              <w:t>单位</w:t>
            </w: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主管</w:t>
            </w:r>
          </w:p>
          <w:p w:rsidR="005E5F44" w:rsidRPr="00C93DC8" w:rsidRDefault="005E5F44" w:rsidP="004F1690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部门</w:t>
            </w:r>
          </w:p>
          <w:p w:rsidR="005E5F44" w:rsidRPr="00C93DC8" w:rsidRDefault="005E5F44" w:rsidP="004F1690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意见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5E5F44" w:rsidRPr="00C93DC8" w:rsidRDefault="005E5F44" w:rsidP="004F1690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5E5F44" w:rsidRPr="00C93DC8" w:rsidRDefault="005E5F44" w:rsidP="004F1690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5E5F44" w:rsidRPr="00C93DC8" w:rsidRDefault="005E5F44" w:rsidP="004F1690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5E5F44" w:rsidRPr="00C93DC8" w:rsidRDefault="005E5F44" w:rsidP="004F1690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           （盖章）</w:t>
            </w:r>
          </w:p>
          <w:p w:rsidR="005E5F44" w:rsidRPr="00C93DC8" w:rsidRDefault="005E5F44" w:rsidP="004F1690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            年   月   日</w:t>
            </w:r>
          </w:p>
        </w:tc>
      </w:tr>
      <w:tr w:rsidR="005E5F44" w:rsidRPr="00C93DC8" w:rsidTr="004F1690">
        <w:trPr>
          <w:cantSplit/>
          <w:trHeight w:val="2691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选聘</w:t>
            </w:r>
            <w:r w:rsidRPr="00C93DC8">
              <w:rPr>
                <w:rFonts w:ascii="仿宋_GB2312" w:eastAsia="仿宋_GB2312"/>
                <w:color w:val="000000" w:themeColor="text1"/>
                <w:sz w:val="28"/>
              </w:rPr>
              <w:t>单位</w:t>
            </w: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>资格　审查意见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F44" w:rsidRPr="00C93DC8" w:rsidRDefault="005E5F44" w:rsidP="004F1690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5E5F44" w:rsidRPr="00C93DC8" w:rsidRDefault="005E5F44" w:rsidP="004F1690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5E5F44" w:rsidRPr="00C93DC8" w:rsidRDefault="005E5F44" w:rsidP="004F1690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5E5F44" w:rsidRPr="00C93DC8" w:rsidRDefault="005E5F44" w:rsidP="004F1690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           （盖章）</w:t>
            </w:r>
          </w:p>
          <w:p w:rsidR="005E5F44" w:rsidRPr="00C93DC8" w:rsidRDefault="005E5F44" w:rsidP="004F1690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 w:rsidRPr="00C93DC8"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            年   月   日</w:t>
            </w:r>
          </w:p>
        </w:tc>
      </w:tr>
    </w:tbl>
    <w:p w:rsidR="005E5F44" w:rsidRPr="00C93DC8" w:rsidRDefault="005E5F44" w:rsidP="005E5F44">
      <w:pPr>
        <w:widowControl/>
        <w:spacing w:line="320" w:lineRule="exact"/>
        <w:ind w:left="960" w:hangingChars="400" w:hanging="960"/>
        <w:jc w:val="left"/>
        <w:rPr>
          <w:rFonts w:ascii="宋体" w:hAnsi="宋体" w:cs="宋体"/>
          <w:color w:val="000000" w:themeColor="text1"/>
          <w:kern w:val="0"/>
          <w:sz w:val="24"/>
          <w:szCs w:val="20"/>
        </w:rPr>
      </w:pPr>
      <w:r w:rsidRPr="00C93DC8">
        <w:rPr>
          <w:rFonts w:ascii="宋体" w:hAnsi="宋体" w:cs="宋体" w:hint="eastAsia"/>
          <w:color w:val="000000" w:themeColor="text1"/>
          <w:kern w:val="0"/>
          <w:sz w:val="24"/>
          <w:szCs w:val="20"/>
        </w:rPr>
        <w:t>说明：</w:t>
      </w:r>
      <w:r w:rsidRPr="00C93DC8">
        <w:rPr>
          <w:rFonts w:ascii="宋体" w:hAnsi="宋体" w:cs="宋体"/>
          <w:color w:val="000000" w:themeColor="text1"/>
          <w:kern w:val="0"/>
          <w:sz w:val="24"/>
          <w:szCs w:val="20"/>
        </w:rPr>
        <w:t>1</w:t>
      </w:r>
      <w:r w:rsidRPr="00C93DC8">
        <w:rPr>
          <w:rFonts w:ascii="宋体" w:hAnsi="宋体" w:cs="宋体" w:hint="eastAsia"/>
          <w:color w:val="000000" w:themeColor="text1"/>
          <w:kern w:val="0"/>
          <w:sz w:val="24"/>
          <w:szCs w:val="20"/>
        </w:rPr>
        <w:t>.个人简历包括学习简历和工作简历，学习简历要从高中开始填写，工作简历要填写清楚工作变化的时间；简历填写时间要到月，籍贯填写到县（市、区）、出生地填写到县（市、区）、镇。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 w:rsidR="005E5F44" w:rsidRPr="00C93DC8" w:rsidRDefault="005E5F44" w:rsidP="005E5F44">
      <w:pPr>
        <w:widowControl/>
        <w:spacing w:line="320" w:lineRule="exact"/>
        <w:ind w:leftChars="342" w:left="958" w:hangingChars="100" w:hanging="240"/>
        <w:jc w:val="left"/>
        <w:rPr>
          <w:rFonts w:ascii="宋体" w:hAnsi="宋体" w:cs="宋体"/>
          <w:color w:val="000000" w:themeColor="text1"/>
          <w:kern w:val="0"/>
          <w:sz w:val="24"/>
          <w:szCs w:val="20"/>
        </w:rPr>
      </w:pPr>
      <w:r w:rsidRPr="00C93DC8">
        <w:rPr>
          <w:rFonts w:ascii="宋体" w:hAnsi="宋体" w:cs="宋体"/>
          <w:color w:val="000000" w:themeColor="text1"/>
          <w:kern w:val="0"/>
          <w:sz w:val="24"/>
          <w:szCs w:val="20"/>
        </w:rPr>
        <w:t>2</w:t>
      </w:r>
      <w:r w:rsidRPr="00C93DC8">
        <w:rPr>
          <w:rFonts w:ascii="宋体" w:hAnsi="宋体" w:cs="宋体" w:hint="eastAsia"/>
          <w:color w:val="000000" w:themeColor="text1"/>
          <w:kern w:val="0"/>
          <w:sz w:val="24"/>
          <w:szCs w:val="20"/>
        </w:rPr>
        <w:t>.家庭成员和社会关系一般需填写配偶、子女、父母、岳父母（公婆）等，亲属中在行政企事业单位或经商办企业、旅居海外的必须填。</w:t>
      </w:r>
    </w:p>
    <w:p w:rsidR="00EF5801" w:rsidRPr="005E5F44" w:rsidRDefault="00EF5801"/>
    <w:sectPr w:rsidR="00EF5801" w:rsidRPr="005E5F44" w:rsidSect="005A4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5F44"/>
    <w:rsid w:val="005E5F44"/>
    <w:rsid w:val="00E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lindan</dc:creator>
  <cp:lastModifiedBy>lindan</cp:lastModifiedBy>
  <cp:revision>1</cp:revision>
  <dcterms:created xsi:type="dcterms:W3CDTF">2019-11-12T08:29:00Z</dcterms:created>
  <dcterms:modified xsi:type="dcterms:W3CDTF">2019-11-12T08:29:00Z</dcterms:modified>
</cp:coreProperties>
</file>