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shd w:val="clear" w:fill="FFFFFF"/>
        </w:rPr>
      </w:pPr>
      <w:bookmarkStart w:id="0" w:name="_GoBack"/>
      <w: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shd w:val="clear" w:fill="FFFFFF"/>
        </w:rPr>
        <w:t>初中、小学学科招聘学科和计划数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8558" w:type="dxa"/>
        <w:jc w:val="center"/>
        <w:tblCellSpacing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0"/>
        <w:gridCol w:w="1020"/>
        <w:gridCol w:w="945"/>
        <w:gridCol w:w="1005"/>
        <w:gridCol w:w="900"/>
        <w:gridCol w:w="1065"/>
        <w:gridCol w:w="1328"/>
        <w:gridCol w:w="124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10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学科</w:t>
            </w:r>
          </w:p>
        </w:tc>
        <w:tc>
          <w:tcPr>
            <w:tcW w:w="10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语文</w:t>
            </w:r>
          </w:p>
        </w:tc>
        <w:tc>
          <w:tcPr>
            <w:tcW w:w="9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数学</w:t>
            </w:r>
          </w:p>
        </w:tc>
        <w:tc>
          <w:tcPr>
            <w:tcW w:w="10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英语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社会</w:t>
            </w:r>
          </w:p>
        </w:tc>
        <w:tc>
          <w:tcPr>
            <w:tcW w:w="10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科学</w:t>
            </w:r>
          </w:p>
        </w:tc>
        <w:tc>
          <w:tcPr>
            <w:tcW w:w="132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信息技术</w:t>
            </w:r>
          </w:p>
        </w:tc>
        <w:tc>
          <w:tcPr>
            <w:tcW w:w="12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心理辅导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9" w:hRule="atLeast"/>
          <w:tblCellSpacing w:w="0" w:type="dxa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初中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tblCellSpacing w:w="0" w:type="dxa"/>
          <w:jc w:val="center"/>
        </w:trPr>
        <w:tc>
          <w:tcPr>
            <w:tcW w:w="10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小学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</w:p>
        </w:tc>
        <w:tc>
          <w:tcPr>
            <w:tcW w:w="0" w:type="auto"/>
            <w:tcBorders>
              <w:lef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25708C"/>
    <w:rsid w:val="1925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2019-11-05T09:50:00Z</dcterms:created>
  <dc:creator>张翠</dc:creator>
  <cp:lastModifiedBy>张翠</cp:lastModifiedBy>
  <dcterms:modified xsi:type="dcterms:W3CDTF">2019-11-05T09:52:30Z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