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D6" w:rsidRPr="00793ED6" w:rsidRDefault="00793ED6" w:rsidP="00793ED6">
      <w:pPr>
        <w:widowControl/>
        <w:shd w:val="clear" w:color="auto" w:fill="FFFFFF"/>
        <w:spacing w:line="450" w:lineRule="atLeast"/>
        <w:jc w:val="center"/>
        <w:rPr>
          <w:rFonts w:ascii="宋体" w:hAnsi="宋体" w:cs="宋体" w:hint="eastAsia"/>
          <w:color w:val="555555"/>
          <w:kern w:val="0"/>
          <w:szCs w:val="21"/>
        </w:rPr>
      </w:pPr>
      <w:bookmarkStart w:id="0" w:name="_GoBack"/>
      <w:r w:rsidRPr="00793ED6">
        <w:rPr>
          <w:rFonts w:ascii="黑体" w:eastAsia="黑体" w:hAnsi="黑体" w:cs="宋体" w:hint="eastAsia"/>
          <w:color w:val="000000"/>
          <w:spacing w:val="-20"/>
          <w:kern w:val="0"/>
          <w:sz w:val="36"/>
          <w:szCs w:val="36"/>
        </w:rPr>
        <w:t>泉州市图书馆公开招聘博士研究生学历专业技术人员报名表</w:t>
      </w:r>
      <w:bookmarkEnd w:id="0"/>
      <w:r w:rsidRPr="00793ED6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</w:t>
      </w:r>
    </w:p>
    <w:tbl>
      <w:tblPr>
        <w:tblW w:w="94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76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36"/>
        <w:gridCol w:w="282"/>
        <w:gridCol w:w="259"/>
        <w:gridCol w:w="241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759"/>
        <w:gridCol w:w="382"/>
        <w:gridCol w:w="782"/>
        <w:gridCol w:w="1540"/>
      </w:tblGrid>
      <w:tr w:rsidR="00793ED6" w:rsidRPr="00793ED6" w:rsidTr="00793ED6">
        <w:trPr>
          <w:trHeight w:val="640"/>
          <w:jc w:val="center"/>
        </w:trPr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3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13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</w:p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寸</w:t>
            </w:r>
            <w:proofErr w:type="gramEnd"/>
          </w:p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相</w:t>
            </w:r>
          </w:p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793ED6" w:rsidRPr="00793ED6" w:rsidTr="00793ED6">
        <w:trPr>
          <w:trHeight w:val="595"/>
          <w:jc w:val="center"/>
        </w:trPr>
        <w:tc>
          <w:tcPr>
            <w:tcW w:w="1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ED6" w:rsidRPr="00793ED6" w:rsidRDefault="00793ED6" w:rsidP="00793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3ED6" w:rsidRPr="00793ED6" w:rsidTr="00793ED6">
        <w:trPr>
          <w:trHeight w:val="640"/>
          <w:jc w:val="center"/>
        </w:trPr>
        <w:tc>
          <w:tcPr>
            <w:tcW w:w="1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教师</w:t>
            </w:r>
          </w:p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资格证号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ED6" w:rsidRPr="00793ED6" w:rsidRDefault="00793ED6" w:rsidP="00793E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3ED6" w:rsidRPr="00793ED6" w:rsidTr="00793ED6">
        <w:trPr>
          <w:trHeight w:val="583"/>
          <w:jc w:val="center"/>
        </w:trPr>
        <w:tc>
          <w:tcPr>
            <w:tcW w:w="1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3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所学</w:t>
            </w:r>
          </w:p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</w:tr>
      <w:tr w:rsidR="00793ED6" w:rsidRPr="00793ED6" w:rsidTr="00793ED6">
        <w:trPr>
          <w:trHeight w:val="624"/>
          <w:jc w:val="center"/>
        </w:trPr>
        <w:tc>
          <w:tcPr>
            <w:tcW w:w="1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3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left="-1" w:right="-107" w:hanging="23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left="-1" w:right="-107" w:hanging="23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培养方式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</w:tr>
      <w:tr w:rsidR="00793ED6" w:rsidRPr="00793ED6" w:rsidTr="00793ED6">
        <w:trPr>
          <w:trHeight w:val="640"/>
          <w:jc w:val="center"/>
        </w:trPr>
        <w:tc>
          <w:tcPr>
            <w:tcW w:w="13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10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</w:tr>
      <w:tr w:rsidR="00793ED6" w:rsidRPr="00793ED6" w:rsidTr="00793ED6">
        <w:trPr>
          <w:trHeight w:val="585"/>
          <w:jc w:val="center"/>
        </w:trPr>
        <w:tc>
          <w:tcPr>
            <w:tcW w:w="1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3353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</w:tr>
      <w:tr w:rsidR="00793ED6" w:rsidRPr="00793ED6" w:rsidTr="00793ED6">
        <w:trPr>
          <w:trHeight w:val="577"/>
          <w:jc w:val="center"/>
        </w:trPr>
        <w:tc>
          <w:tcPr>
            <w:tcW w:w="1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353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E-mail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</w:tr>
      <w:tr w:rsidR="00793ED6" w:rsidRPr="00793ED6" w:rsidTr="00793ED6">
        <w:trPr>
          <w:trHeight w:val="1460"/>
          <w:jc w:val="center"/>
        </w:trPr>
        <w:tc>
          <w:tcPr>
            <w:tcW w:w="21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20" w:lineRule="atLeast"/>
              <w:ind w:right="-10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主要简历（何年何月至何年何月在</w:t>
            </w:r>
            <w:proofErr w:type="gramStart"/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何学校</w:t>
            </w:r>
            <w:proofErr w:type="gramEnd"/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学习、工作，任何职务）</w:t>
            </w:r>
          </w:p>
        </w:tc>
        <w:tc>
          <w:tcPr>
            <w:tcW w:w="7275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</w:tr>
      <w:tr w:rsidR="00793ED6" w:rsidRPr="00793ED6" w:rsidTr="00793ED6">
        <w:trPr>
          <w:trHeight w:val="1085"/>
          <w:jc w:val="center"/>
        </w:trPr>
        <w:tc>
          <w:tcPr>
            <w:tcW w:w="21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20" w:lineRule="atLeast"/>
              <w:ind w:right="-10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主要教育教学、科研或学习业绩（论文、作品发表情况）</w:t>
            </w:r>
          </w:p>
        </w:tc>
        <w:tc>
          <w:tcPr>
            <w:tcW w:w="7275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</w:tr>
      <w:tr w:rsidR="00793ED6" w:rsidRPr="00793ED6" w:rsidTr="00793ED6">
        <w:trPr>
          <w:trHeight w:val="90"/>
          <w:jc w:val="center"/>
        </w:trPr>
        <w:tc>
          <w:tcPr>
            <w:tcW w:w="21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9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275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9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</w:tr>
      <w:tr w:rsidR="00793ED6" w:rsidRPr="00793ED6" w:rsidTr="00793ED6">
        <w:trPr>
          <w:trHeight w:val="481"/>
          <w:jc w:val="center"/>
        </w:trPr>
        <w:tc>
          <w:tcPr>
            <w:tcW w:w="21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7268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kern w:val="0"/>
                <w:sz w:val="24"/>
              </w:rPr>
              <w:t> </w:t>
            </w:r>
          </w:p>
        </w:tc>
      </w:tr>
      <w:tr w:rsidR="00793ED6" w:rsidRPr="00793ED6" w:rsidTr="00793ED6">
        <w:trPr>
          <w:trHeight w:val="1788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考生</w:t>
            </w:r>
          </w:p>
          <w:p w:rsidR="00793ED6" w:rsidRPr="00793ED6" w:rsidRDefault="00793ED6" w:rsidP="00793ED6">
            <w:pPr>
              <w:widowControl/>
              <w:spacing w:line="360" w:lineRule="atLeast"/>
              <w:ind w:right="-10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713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ED6" w:rsidRPr="00793ED6" w:rsidRDefault="00793ED6" w:rsidP="00793ED6">
            <w:pPr>
              <w:widowControl/>
              <w:spacing w:line="360" w:lineRule="atLeast"/>
              <w:ind w:right="-107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本人承诺，所提供报名信息及报名材料属实，并学习了解《事业单位公开招聘违纪违规行为处理规定》（</w:t>
            </w:r>
            <w:proofErr w:type="gramStart"/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人社部</w:t>
            </w:r>
            <w:proofErr w:type="gramEnd"/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令第</w:t>
            </w:r>
            <w:r w:rsidRPr="00793ED6">
              <w:rPr>
                <w:kern w:val="0"/>
                <w:sz w:val="24"/>
              </w:rPr>
              <w:t>35</w:t>
            </w: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号）。若提供信息不属实，一经查实</w:t>
            </w:r>
            <w:r w:rsidRPr="00793ED6">
              <w:rPr>
                <w:kern w:val="0"/>
                <w:sz w:val="24"/>
              </w:rPr>
              <w:t>,</w:t>
            </w: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本人将自觉接受被取消应聘资格的后果。特此承诺。</w:t>
            </w:r>
            <w:r w:rsidRPr="00793ED6">
              <w:rPr>
                <w:kern w:val="0"/>
                <w:sz w:val="24"/>
              </w:rPr>
              <w:t> </w:t>
            </w:r>
          </w:p>
          <w:p w:rsidR="00793ED6" w:rsidRPr="00793ED6" w:rsidRDefault="00793ED6" w:rsidP="00793ED6">
            <w:pPr>
              <w:widowControl/>
              <w:spacing w:line="360" w:lineRule="atLeast"/>
              <w:ind w:right="-107" w:firstLine="54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考生签字：</w:t>
            </w:r>
            <w:r w:rsidRPr="00793ED6">
              <w:rPr>
                <w:kern w:val="0"/>
                <w:sz w:val="24"/>
              </w:rPr>
              <w:t>               </w:t>
            </w:r>
          </w:p>
          <w:p w:rsidR="00793ED6" w:rsidRPr="00793ED6" w:rsidRDefault="00793ED6" w:rsidP="00793ED6">
            <w:pPr>
              <w:widowControl/>
              <w:spacing w:line="360" w:lineRule="atLeast"/>
              <w:ind w:right="-107" w:firstLine="6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793ED6">
              <w:rPr>
                <w:kern w:val="0"/>
                <w:sz w:val="24"/>
              </w:rPr>
              <w:t>      </w:t>
            </w: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793ED6">
              <w:rPr>
                <w:kern w:val="0"/>
                <w:sz w:val="24"/>
              </w:rPr>
              <w:t>     </w:t>
            </w:r>
            <w:r w:rsidRPr="00793ED6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B24CF1" w:rsidRPr="00793ED6" w:rsidRDefault="00B24CF1" w:rsidP="00793ED6"/>
    <w:sectPr w:rsidR="00B24CF1" w:rsidRPr="00793ED6" w:rsidSect="00793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3"/>
    <w:rsid w:val="00022300"/>
    <w:rsid w:val="00042E23"/>
    <w:rsid w:val="000C4757"/>
    <w:rsid w:val="000F11B9"/>
    <w:rsid w:val="0011652B"/>
    <w:rsid w:val="00142B41"/>
    <w:rsid w:val="00155AC2"/>
    <w:rsid w:val="001F1E8D"/>
    <w:rsid w:val="00236285"/>
    <w:rsid w:val="00250901"/>
    <w:rsid w:val="00276689"/>
    <w:rsid w:val="00341021"/>
    <w:rsid w:val="0038130E"/>
    <w:rsid w:val="003A4191"/>
    <w:rsid w:val="003C1917"/>
    <w:rsid w:val="003F340E"/>
    <w:rsid w:val="004338F4"/>
    <w:rsid w:val="00483B57"/>
    <w:rsid w:val="0049050C"/>
    <w:rsid w:val="004A3AB0"/>
    <w:rsid w:val="004B1EBE"/>
    <w:rsid w:val="005507D3"/>
    <w:rsid w:val="00575143"/>
    <w:rsid w:val="00580919"/>
    <w:rsid w:val="005F11BD"/>
    <w:rsid w:val="006A511C"/>
    <w:rsid w:val="006B51EE"/>
    <w:rsid w:val="006F2611"/>
    <w:rsid w:val="0071355D"/>
    <w:rsid w:val="007607B6"/>
    <w:rsid w:val="00761C03"/>
    <w:rsid w:val="00793ED6"/>
    <w:rsid w:val="007C0CD9"/>
    <w:rsid w:val="00931767"/>
    <w:rsid w:val="009A2DCF"/>
    <w:rsid w:val="00A45837"/>
    <w:rsid w:val="00AA12F9"/>
    <w:rsid w:val="00AF1174"/>
    <w:rsid w:val="00AF2556"/>
    <w:rsid w:val="00B24CF1"/>
    <w:rsid w:val="00B55743"/>
    <w:rsid w:val="00B65222"/>
    <w:rsid w:val="00B80D56"/>
    <w:rsid w:val="00BA0563"/>
    <w:rsid w:val="00C63160"/>
    <w:rsid w:val="00C65004"/>
    <w:rsid w:val="00C869FE"/>
    <w:rsid w:val="00C94612"/>
    <w:rsid w:val="00CA2BEE"/>
    <w:rsid w:val="00CF2DCE"/>
    <w:rsid w:val="00CF7D1B"/>
    <w:rsid w:val="00D50402"/>
    <w:rsid w:val="00D76732"/>
    <w:rsid w:val="00DB452A"/>
    <w:rsid w:val="00DD3516"/>
    <w:rsid w:val="00E35463"/>
    <w:rsid w:val="00E512C8"/>
    <w:rsid w:val="00E713C4"/>
    <w:rsid w:val="00E943E3"/>
    <w:rsid w:val="00EA5350"/>
    <w:rsid w:val="00F03364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  <w:style w:type="character" w:customStyle="1" w:styleId="mainarticletitle">
    <w:name w:val="main_articletitle"/>
    <w:basedOn w:val="a0"/>
    <w:rsid w:val="00C65004"/>
  </w:style>
  <w:style w:type="paragraph" w:styleId="a7">
    <w:name w:val="Plain Text"/>
    <w:basedOn w:val="a"/>
    <w:link w:val="Char0"/>
    <w:uiPriority w:val="99"/>
    <w:unhideWhenUsed/>
    <w:rsid w:val="00793E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7"/>
    <w:uiPriority w:val="99"/>
    <w:rsid w:val="00793ED6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  <w:style w:type="character" w:customStyle="1" w:styleId="mainarticletitle">
    <w:name w:val="main_articletitle"/>
    <w:basedOn w:val="a0"/>
    <w:rsid w:val="00C65004"/>
  </w:style>
  <w:style w:type="paragraph" w:styleId="a7">
    <w:name w:val="Plain Text"/>
    <w:basedOn w:val="a"/>
    <w:link w:val="Char0"/>
    <w:uiPriority w:val="99"/>
    <w:unhideWhenUsed/>
    <w:rsid w:val="00793E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7"/>
    <w:uiPriority w:val="99"/>
    <w:rsid w:val="00793ED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933933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261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2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1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595">
          <w:marLeft w:val="450"/>
          <w:marRight w:val="450"/>
          <w:marTop w:val="300"/>
          <w:marBottom w:val="300"/>
          <w:divBdr>
            <w:top w:val="single" w:sz="6" w:space="15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  <w:div w:id="1918782902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6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69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55977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59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122529092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2019-11-04T08:06:00Z</dcterms:created>
  <dcterms:modified xsi:type="dcterms:W3CDTF">2019-11-04T08:06:00Z</dcterms:modified>
</cp:coreProperties>
</file>