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390" w:lineRule="atLeast"/>
        <w:ind w:left="0" w:right="0" w:firstLine="45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2019年南阳农业职业学院公开招聘聘用制教师部分延长报名时间岗位职位表</w:t>
      </w:r>
      <w:r>
        <w:rPr>
          <w:rFonts w:hint="eastAsia" w:ascii="宋体" w:hAnsi="宋体" w:eastAsia="宋体" w:cs="宋体"/>
          <w:i w:val="0"/>
          <w:caps w:val="0"/>
          <w:color w:val="333333"/>
          <w:spacing w:val="0"/>
          <w:sz w:val="21"/>
          <w:szCs w:val="21"/>
          <w:bdr w:val="none" w:color="auto" w:sz="0" w:space="0"/>
          <w:shd w:val="clear" w:fill="FFFFFF"/>
        </w:rPr>
        <w:br w:type="textWrapping"/>
      </w:r>
      <w:r>
        <w:rPr>
          <w:rFonts w:hint="eastAsia" w:ascii="宋体" w:hAnsi="宋体" w:eastAsia="宋体" w:cs="宋体"/>
          <w:i w:val="0"/>
          <w:caps w:val="0"/>
          <w:color w:val="333333"/>
          <w:spacing w:val="0"/>
          <w:sz w:val="21"/>
          <w:szCs w:val="21"/>
          <w:bdr w:val="none" w:color="auto" w:sz="0" w:space="0"/>
          <w:shd w:val="clear" w:fill="FFFFFF"/>
        </w:rPr>
        <w:t> </w:t>
      </w:r>
    </w:p>
    <w:tbl>
      <w:tblPr>
        <w:tblW w:w="9120" w:type="dxa"/>
        <w:tblInd w:w="0" w:type="dxa"/>
        <w:shd w:val="clear" w:color="auto" w:fill="FFFFFF"/>
        <w:tblLayout w:type="fixed"/>
        <w:tblCellMar>
          <w:top w:w="0" w:type="dxa"/>
          <w:left w:w="0" w:type="dxa"/>
          <w:bottom w:w="0" w:type="dxa"/>
          <w:right w:w="0" w:type="dxa"/>
        </w:tblCellMar>
      </w:tblPr>
      <w:tblGrid>
        <w:gridCol w:w="808"/>
        <w:gridCol w:w="1395"/>
        <w:gridCol w:w="809"/>
        <w:gridCol w:w="1269"/>
        <w:gridCol w:w="1684"/>
        <w:gridCol w:w="2107"/>
        <w:gridCol w:w="1048"/>
      </w:tblGrid>
      <w:tr>
        <w:tblPrEx>
          <w:shd w:val="clear" w:color="auto" w:fill="FFFFFF"/>
          <w:tblLayout w:type="fixed"/>
          <w:tblCellMar>
            <w:top w:w="0" w:type="dxa"/>
            <w:left w:w="0" w:type="dxa"/>
            <w:bottom w:w="0" w:type="dxa"/>
            <w:right w:w="0" w:type="dxa"/>
          </w:tblCellMar>
        </w:tblPrEx>
        <w:trPr>
          <w:trHeight w:val="585" w:hRule="atLeast"/>
        </w:trPr>
        <w:tc>
          <w:tcPr>
            <w:tcW w:w="808" w:type="dxa"/>
            <w:vMerge w:val="restart"/>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kern w:val="0"/>
                <w:sz w:val="21"/>
                <w:szCs w:val="21"/>
                <w:bdr w:val="none" w:color="auto" w:sz="0" w:space="0"/>
                <w:lang w:val="en-US" w:eastAsia="zh-CN" w:bidi="ar"/>
              </w:rPr>
              <w:t>岗位 名称</w:t>
            </w:r>
          </w:p>
        </w:tc>
        <w:tc>
          <w:tcPr>
            <w:tcW w:w="1395" w:type="dxa"/>
            <w:vMerge w:val="restart"/>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kern w:val="0"/>
                <w:sz w:val="21"/>
                <w:szCs w:val="21"/>
                <w:bdr w:val="none" w:color="auto" w:sz="0" w:space="0"/>
                <w:lang w:val="en-US" w:eastAsia="zh-CN" w:bidi="ar"/>
              </w:rPr>
              <w:t>岗位代码</w:t>
            </w:r>
          </w:p>
        </w:tc>
        <w:tc>
          <w:tcPr>
            <w:tcW w:w="809" w:type="dxa"/>
            <w:vMerge w:val="restart"/>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kern w:val="0"/>
                <w:sz w:val="21"/>
                <w:szCs w:val="21"/>
                <w:bdr w:val="none" w:color="auto" w:sz="0" w:space="0"/>
                <w:lang w:val="en-US" w:eastAsia="zh-CN" w:bidi="ar"/>
              </w:rPr>
              <w:t>聘用人数</w:t>
            </w:r>
          </w:p>
        </w:tc>
        <w:tc>
          <w:tcPr>
            <w:tcW w:w="5060" w:type="dxa"/>
            <w:gridSpan w:val="3"/>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kern w:val="0"/>
                <w:sz w:val="21"/>
                <w:szCs w:val="21"/>
                <w:bdr w:val="none" w:color="auto" w:sz="0" w:space="0"/>
                <w:lang w:val="en-US" w:eastAsia="zh-CN" w:bidi="ar"/>
              </w:rPr>
              <w:t>                        岗 位条件</w:t>
            </w:r>
          </w:p>
        </w:tc>
        <w:tc>
          <w:tcPr>
            <w:tcW w:w="1048" w:type="dxa"/>
            <w:vMerge w:val="restart"/>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kern w:val="0"/>
                <w:sz w:val="21"/>
                <w:szCs w:val="21"/>
                <w:bdr w:val="none" w:color="auto" w:sz="0" w:space="0"/>
                <w:lang w:val="en-US" w:eastAsia="zh-CN" w:bidi="ar"/>
              </w:rPr>
              <w:t>备注</w:t>
            </w:r>
          </w:p>
        </w:tc>
      </w:tr>
      <w:tr>
        <w:tblPrEx>
          <w:tblLayout w:type="fixed"/>
          <w:tblCellMar>
            <w:top w:w="0" w:type="dxa"/>
            <w:left w:w="0" w:type="dxa"/>
            <w:bottom w:w="0" w:type="dxa"/>
            <w:right w:w="0" w:type="dxa"/>
          </w:tblCellMar>
        </w:tblPrEx>
        <w:trPr>
          <w:trHeight w:val="645" w:hRule="atLeast"/>
        </w:trPr>
        <w:tc>
          <w:tcPr>
            <w:tcW w:w="808"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1395"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809" w:type="dxa"/>
            <w:vMerge w:val="continue"/>
            <w:shd w:val="clear" w:color="auto" w:fill="FFFFFF"/>
            <w:vAlign w:val="center"/>
          </w:tcPr>
          <w:p>
            <w:pPr>
              <w:rPr>
                <w:rFonts w:hint="eastAsia" w:ascii="宋体" w:hAnsi="宋体" w:eastAsia="宋体" w:cs="宋体"/>
                <w:i w:val="0"/>
                <w:caps w:val="0"/>
                <w:color w:val="333333"/>
                <w:spacing w:val="0"/>
                <w:sz w:val="21"/>
                <w:szCs w:val="21"/>
              </w:rPr>
            </w:pPr>
          </w:p>
        </w:tc>
        <w:tc>
          <w:tcPr>
            <w:tcW w:w="1269" w:type="dxa"/>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kern w:val="0"/>
                <w:sz w:val="21"/>
                <w:szCs w:val="21"/>
                <w:bdr w:val="none" w:color="auto" w:sz="0" w:space="0"/>
                <w:lang w:val="en-US" w:eastAsia="zh-CN" w:bidi="ar"/>
              </w:rPr>
              <w:t>专业要求</w:t>
            </w:r>
          </w:p>
        </w:tc>
        <w:tc>
          <w:tcPr>
            <w:tcW w:w="1684" w:type="dxa"/>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kern w:val="0"/>
                <w:sz w:val="21"/>
                <w:szCs w:val="21"/>
                <w:bdr w:val="none" w:color="auto" w:sz="0" w:space="0"/>
                <w:lang w:val="en-US" w:eastAsia="zh-CN" w:bidi="ar"/>
              </w:rPr>
              <w:t>学历要求</w:t>
            </w:r>
          </w:p>
        </w:tc>
        <w:tc>
          <w:tcPr>
            <w:tcW w:w="2107" w:type="dxa"/>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kern w:val="0"/>
                <w:sz w:val="21"/>
                <w:szCs w:val="21"/>
                <w:bdr w:val="none" w:color="auto" w:sz="0" w:space="0"/>
                <w:lang w:val="en-US" w:eastAsia="zh-CN" w:bidi="ar"/>
              </w:rPr>
              <w:t>年龄要求</w:t>
            </w:r>
          </w:p>
        </w:tc>
        <w:tc>
          <w:tcPr>
            <w:tcW w:w="1048" w:type="dxa"/>
            <w:vMerge w:val="continue"/>
            <w:shd w:val="clear" w:color="auto" w:fill="FFFFFF"/>
            <w:vAlign w:val="center"/>
          </w:tcPr>
          <w:p>
            <w:pPr>
              <w:rPr>
                <w:rFonts w:hint="eastAsia" w:ascii="宋体" w:hAnsi="宋体" w:eastAsia="宋体" w:cs="宋体"/>
                <w:i w:val="0"/>
                <w:caps w:val="0"/>
                <w:color w:val="333333"/>
                <w:spacing w:val="0"/>
                <w:sz w:val="21"/>
                <w:szCs w:val="21"/>
              </w:rPr>
            </w:pPr>
          </w:p>
        </w:tc>
      </w:tr>
      <w:tr>
        <w:tblPrEx>
          <w:tblLayout w:type="fixed"/>
          <w:tblCellMar>
            <w:top w:w="0" w:type="dxa"/>
            <w:left w:w="0" w:type="dxa"/>
            <w:bottom w:w="0" w:type="dxa"/>
            <w:right w:w="0" w:type="dxa"/>
          </w:tblCellMar>
        </w:tblPrEx>
        <w:trPr>
          <w:trHeight w:val="915" w:hRule="atLeast"/>
        </w:trPr>
        <w:tc>
          <w:tcPr>
            <w:tcW w:w="808" w:type="dxa"/>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专任教师</w:t>
            </w:r>
          </w:p>
        </w:tc>
        <w:tc>
          <w:tcPr>
            <w:tcW w:w="1395" w:type="dxa"/>
            <w:shd w:val="clear" w:color="auto" w:fill="FFFFFF"/>
            <w:noWrap/>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1082</w:t>
            </w:r>
          </w:p>
        </w:tc>
        <w:tc>
          <w:tcPr>
            <w:tcW w:w="809" w:type="dxa"/>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1269" w:type="dxa"/>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戏剧与影视学类：播音与主持</w:t>
            </w:r>
          </w:p>
        </w:tc>
        <w:tc>
          <w:tcPr>
            <w:tcW w:w="1684" w:type="dxa"/>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“双一流”高校普通全日制本科及以上学历</w:t>
            </w:r>
          </w:p>
        </w:tc>
        <w:tc>
          <w:tcPr>
            <w:tcW w:w="2107" w:type="dxa"/>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年龄要求为30周岁以下，硕士研究生放宽到35周岁以下</w:t>
            </w:r>
          </w:p>
        </w:tc>
        <w:tc>
          <w:tcPr>
            <w:tcW w:w="1048" w:type="dxa"/>
            <w:shd w:val="clear" w:color="auto" w:fill="FFFFFF"/>
            <w:vAlign w:val="center"/>
          </w:tcPr>
          <w:p>
            <w:pPr>
              <w:keepNext w:val="0"/>
              <w:keepLines w:val="0"/>
              <w:widowControl/>
              <w:suppressLineNumbers w:val="0"/>
              <w:spacing w:before="0" w:beforeAutospacing="0" w:after="0" w:afterAutospacing="0"/>
              <w:ind w:left="0" w:right="0" w:firstLine="45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具有高校教师资格证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BC"/>
    <w:rsid w:val="00115A33"/>
    <w:rsid w:val="0018289C"/>
    <w:rsid w:val="00197029"/>
    <w:rsid w:val="003B095B"/>
    <w:rsid w:val="006F01A4"/>
    <w:rsid w:val="006F260B"/>
    <w:rsid w:val="009F5F2E"/>
    <w:rsid w:val="00B320BC"/>
    <w:rsid w:val="00D14250"/>
    <w:rsid w:val="272750A9"/>
    <w:rsid w:val="2C8446F5"/>
    <w:rsid w:val="4BD07D1F"/>
    <w:rsid w:val="60F54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Words>
  <Characters>280</Characters>
  <Lines>2</Lines>
  <Paragraphs>1</Paragraphs>
  <TotalTime>2</TotalTime>
  <ScaleCrop>false</ScaleCrop>
  <LinksUpToDate>false</LinksUpToDate>
  <CharactersWithSpaces>328</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2019-10-25T01:12:00Z</dcterms:created>
  <dc:creator>pc</dc:creator>
  <cp:lastModifiedBy>Administrator</cp:lastModifiedBy>
  <dcterms:modified xsi:type="dcterms:W3CDTF">2019-10-31T09:15:43Z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