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9" w:rsidRPr="00CA6E99" w:rsidRDefault="00CA6E99" w:rsidP="00CA6E99">
      <w:pPr>
        <w:widowControl/>
        <w:shd w:val="clear" w:color="auto" w:fill="FFFFFF"/>
        <w:spacing w:before="100" w:beforeAutospacing="1" w:after="100" w:afterAutospacing="1"/>
        <w:jc w:val="left"/>
        <w:rPr>
          <w:rFonts w:ascii="Adobe Song Std" w:hAnsi="Adobe Song Std" w:cs="宋体"/>
          <w:color w:val="000000"/>
          <w:kern w:val="0"/>
          <w:sz w:val="18"/>
          <w:szCs w:val="18"/>
        </w:rPr>
      </w:pPr>
      <w:bookmarkStart w:id="0" w:name="_GoBack"/>
      <w:r w:rsidRPr="00CA6E99">
        <w:rPr>
          <w:rFonts w:ascii="Adobe 楷体 Std L" w:eastAsia="Adobe 楷体 Std L" w:hAnsi="Adobe Song Std" w:cs="宋体" w:hint="eastAsia"/>
          <w:b/>
          <w:bCs/>
          <w:color w:val="000000"/>
          <w:kern w:val="0"/>
          <w:sz w:val="23"/>
          <w:szCs w:val="23"/>
        </w:rPr>
        <w:t>广东省第二中医院（广东省中医药工程技术研究院）招聘计划</w:t>
      </w:r>
    </w:p>
    <w:tbl>
      <w:tblPr>
        <w:tblW w:w="10404" w:type="dxa"/>
        <w:tblInd w:w="-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242"/>
        <w:gridCol w:w="1984"/>
        <w:gridCol w:w="1276"/>
        <w:gridCol w:w="709"/>
        <w:gridCol w:w="764"/>
        <w:gridCol w:w="3544"/>
      </w:tblGrid>
      <w:tr w:rsidR="00CA6E99" w:rsidRPr="00CA6E99" w:rsidTr="00CA6E99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招聘科室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学历要求（全日制）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职称要求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内分泌科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中医内科学内分泌专业或血管外科学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有下肢介入手术经验或发表SCI论文者优先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重症医学科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重症医学及相关专业（心血管）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38岁以下，取得中级职称满3年</w:t>
            </w:r>
          </w:p>
        </w:tc>
      </w:tr>
      <w:tr w:rsidR="00CA6E99" w:rsidRPr="00CA6E99" w:rsidTr="00CA6E99"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骨伤科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中医骨伤科/骨科学（骨关节方向）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具有较强科研能力者优先</w:t>
            </w: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中医骨伤科（脊柱方向）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针康科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要求中医院校针灸专业毕业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眼科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中医眼科学或中西医结合眼科方向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有工作经验者优先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耳鼻喉科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耳鼻喉科学/中医五官学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应届毕业生要求硕士研究生及以上学历，30岁以下；社会人员要求本科及以上学历，35岁以下，主治医师及以上职称，能独立开展三级以上手术者优先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儿科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中医儿科/儿科学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非应届的须具备儿科急诊、120工作经验，能独立值班；第一学历需全日制本科临床医学或中医学专业。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麓</w:t>
            </w:r>
            <w:proofErr w:type="gramEnd"/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景东门诊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口腔相关专业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本科毕业，副高以上，年龄45岁以下；硕士毕业，初级以上，年龄35岁以下</w:t>
            </w:r>
          </w:p>
        </w:tc>
      </w:tr>
      <w:tr w:rsidR="00CA6E99" w:rsidRPr="00CA6E99" w:rsidTr="00CA6E99"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治未病中心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眼科/五官科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临床医学或医学影像学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超声医生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医技科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临床医学或医学影像学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超声医生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心血管科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心血管专业/脑血管专业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重点医学院校毕业，有工作经验者优先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呼吸科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呼吸或重症医学专业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</w:t>
            </w: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重点医学院校毕业，有工作经验者优先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急诊科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麻醉科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CA6E99" w:rsidRPr="00CA6E99" w:rsidTr="00CA6E99"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检验科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检验医学及相关专业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检验医学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康复科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康复学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西医院校康复学专业毕业</w:t>
            </w:r>
          </w:p>
        </w:tc>
      </w:tr>
      <w:tr w:rsidR="00CA6E99" w:rsidRPr="00CA6E99" w:rsidTr="00CA6E99"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护理部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中医护理学优先</w:t>
            </w: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6E99" w:rsidRPr="00CA6E99" w:rsidTr="00CA6E9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6E99" w:rsidRPr="00CA6E99" w:rsidRDefault="00CA6E99" w:rsidP="00CA6E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医</w:t>
            </w:r>
            <w:proofErr w:type="gramEnd"/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保管理办公室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临床医学专业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35岁以下，有相关工作者优先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医院感染管理科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公共卫生或临床医学专业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35岁以下，有相关工作者优先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科教科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有相关工作者优先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党办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管理学、中文及相关专业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中共党员；全日制本科及以上学历；非应届生须具备大型企事业单位1年以上相关工作经验。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病案室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临床医学/医学信息学/卫生统计学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初级及以上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有ICD编码证书和编码工作经验</w:t>
            </w:r>
          </w:p>
        </w:tc>
      </w:tr>
      <w:tr w:rsidR="00CA6E99" w:rsidRPr="00CA6E99" w:rsidTr="00CA6E99"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信息科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计算机相关专业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99" w:rsidRPr="00CA6E99" w:rsidRDefault="00CA6E99" w:rsidP="00CA6E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6E99">
              <w:rPr>
                <w:rFonts w:ascii="Adobe 楷体 Std L" w:eastAsia="Adobe 楷体 Std L" w:hAnsi="宋体" w:cs="宋体" w:hint="eastAsia"/>
                <w:color w:val="000000"/>
                <w:kern w:val="0"/>
                <w:sz w:val="23"/>
                <w:szCs w:val="23"/>
              </w:rPr>
              <w:t>211工程院校毕业</w:t>
            </w:r>
          </w:p>
        </w:tc>
      </w:tr>
    </w:tbl>
    <w:p w:rsidR="00CA6E99" w:rsidRPr="00CA6E99" w:rsidRDefault="00CA6E99" w:rsidP="00CA6E99">
      <w:pPr>
        <w:widowControl/>
        <w:shd w:val="clear" w:color="auto" w:fill="FFFFFF"/>
        <w:spacing w:before="100" w:beforeAutospacing="1" w:after="100" w:afterAutospacing="1"/>
        <w:jc w:val="left"/>
        <w:rPr>
          <w:rFonts w:ascii="Adobe Song Std" w:hAnsi="Adobe Song Std" w:cs="宋体"/>
          <w:color w:val="000000"/>
          <w:kern w:val="0"/>
          <w:sz w:val="18"/>
          <w:szCs w:val="18"/>
        </w:rPr>
      </w:pPr>
      <w:r w:rsidRPr="00CA6E99">
        <w:rPr>
          <w:rFonts w:ascii="Adobe 楷体 Std L" w:eastAsia="Adobe 楷体 Std L" w:hAnsi="Adobe Song Std" w:cs="宋体" w:hint="eastAsia"/>
          <w:color w:val="000000"/>
          <w:kern w:val="0"/>
          <w:sz w:val="23"/>
          <w:szCs w:val="23"/>
        </w:rPr>
        <w:t>联系人：潘老师、李老师、梁老师</w:t>
      </w:r>
    </w:p>
    <w:p w:rsidR="00CA6E99" w:rsidRPr="00CA6E99" w:rsidRDefault="00CA6E99" w:rsidP="00CA6E99">
      <w:pPr>
        <w:widowControl/>
        <w:shd w:val="clear" w:color="auto" w:fill="FFFFFF"/>
        <w:spacing w:before="100" w:beforeAutospacing="1" w:after="100" w:afterAutospacing="1"/>
        <w:jc w:val="left"/>
        <w:rPr>
          <w:rFonts w:ascii="Adobe Song Std" w:hAnsi="Adobe Song Std" w:cs="宋体"/>
          <w:color w:val="000000"/>
          <w:kern w:val="0"/>
          <w:sz w:val="18"/>
          <w:szCs w:val="18"/>
        </w:rPr>
      </w:pPr>
      <w:r w:rsidRPr="00CA6E99">
        <w:rPr>
          <w:rFonts w:ascii="Adobe 楷体 Std L" w:eastAsia="Adobe 楷体 Std L" w:hAnsi="Adobe Song Std" w:cs="宋体" w:hint="eastAsia"/>
          <w:color w:val="000000"/>
          <w:kern w:val="0"/>
          <w:sz w:val="23"/>
          <w:szCs w:val="23"/>
        </w:rPr>
        <w:t>联系电话：（020）83482061</w:t>
      </w:r>
    </w:p>
    <w:p w:rsidR="00CA6E99" w:rsidRPr="00CA6E99" w:rsidRDefault="00CA6E99" w:rsidP="00CA6E99">
      <w:pPr>
        <w:widowControl/>
        <w:shd w:val="clear" w:color="auto" w:fill="FFFFFF"/>
        <w:spacing w:before="100" w:beforeAutospacing="1" w:after="100" w:afterAutospacing="1"/>
        <w:jc w:val="left"/>
        <w:rPr>
          <w:rFonts w:ascii="Adobe Song Std" w:hAnsi="Adobe Song Std" w:cs="宋体"/>
          <w:color w:val="000000"/>
          <w:kern w:val="0"/>
          <w:sz w:val="18"/>
          <w:szCs w:val="18"/>
        </w:rPr>
      </w:pPr>
      <w:r w:rsidRPr="00CA6E99">
        <w:rPr>
          <w:rFonts w:ascii="Adobe 楷体 Std L" w:eastAsia="Adobe 楷体 Std L" w:hAnsi="Adobe Song Std" w:cs="宋体" w:hint="eastAsia"/>
          <w:color w:val="000000"/>
          <w:kern w:val="0"/>
          <w:sz w:val="23"/>
          <w:szCs w:val="23"/>
        </w:rPr>
        <w:t>联系地址：广东省广州市越秀区恒福路60号</w:t>
      </w:r>
      <w:r w:rsidRPr="00CA6E99">
        <w:rPr>
          <w:rFonts w:ascii="Adobe Song Std" w:hAnsi="Adobe Song Std" w:cs="宋体"/>
          <w:color w:val="000000"/>
          <w:kern w:val="0"/>
          <w:sz w:val="18"/>
          <w:szCs w:val="18"/>
        </w:rPr>
        <w:t> </w:t>
      </w:r>
      <w:r w:rsidRPr="00CA6E99">
        <w:rPr>
          <w:rFonts w:ascii="Adobe 楷体 Std L" w:eastAsia="Adobe 楷体 Std L" w:hAnsi="Adobe Song Std" w:cs="宋体" w:hint="eastAsia"/>
          <w:color w:val="000000"/>
          <w:kern w:val="0"/>
          <w:sz w:val="23"/>
          <w:szCs w:val="23"/>
        </w:rPr>
        <w:t>行政管理区九楼人力资源管理科</w:t>
      </w:r>
    </w:p>
    <w:p w:rsidR="00CA6E99" w:rsidRPr="00CA6E99" w:rsidRDefault="00CA6E99" w:rsidP="00CA6E99">
      <w:pPr>
        <w:widowControl/>
        <w:shd w:val="clear" w:color="auto" w:fill="FFFFFF"/>
        <w:spacing w:before="100" w:beforeAutospacing="1" w:after="100" w:afterAutospacing="1"/>
        <w:jc w:val="left"/>
        <w:rPr>
          <w:rFonts w:ascii="Adobe Song Std" w:hAnsi="Adobe Song Std" w:cs="宋体"/>
          <w:color w:val="000000"/>
          <w:kern w:val="0"/>
          <w:sz w:val="18"/>
          <w:szCs w:val="18"/>
        </w:rPr>
      </w:pPr>
      <w:r w:rsidRPr="00CA6E99">
        <w:rPr>
          <w:rFonts w:ascii="Adobe 楷体 Std L" w:eastAsia="Adobe 楷体 Std L" w:hAnsi="Adobe Song Std" w:cs="宋体" w:hint="eastAsia"/>
          <w:color w:val="000000"/>
          <w:kern w:val="0"/>
          <w:sz w:val="23"/>
          <w:szCs w:val="23"/>
        </w:rPr>
        <w:t>邮箱：rlzyglk@126.com</w:t>
      </w:r>
    </w:p>
    <w:p w:rsidR="00BF1F4E" w:rsidRPr="00CA6E99" w:rsidRDefault="00BF1F4E" w:rsidP="00CA6E99"/>
    <w:sectPr w:rsidR="00BF1F4E" w:rsidRPr="00CA6E99" w:rsidSect="004215D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Song Std">
    <w:altName w:val="Times New Roman"/>
    <w:panose1 w:val="00000000000000000000"/>
    <w:charset w:val="00"/>
    <w:family w:val="roman"/>
    <w:notTrueType/>
    <w:pitch w:val="default"/>
  </w:font>
  <w:font w:name="Adobe 楷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108E"/>
    <w:multiLevelType w:val="multilevel"/>
    <w:tmpl w:val="B21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C3960"/>
    <w:multiLevelType w:val="multilevel"/>
    <w:tmpl w:val="B78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4202C"/>
    <w:rsid w:val="000643BF"/>
    <w:rsid w:val="00067AB7"/>
    <w:rsid w:val="000963E5"/>
    <w:rsid w:val="000A0E06"/>
    <w:rsid w:val="000E7213"/>
    <w:rsid w:val="000E750F"/>
    <w:rsid w:val="00107F0B"/>
    <w:rsid w:val="00111888"/>
    <w:rsid w:val="00156734"/>
    <w:rsid w:val="00186001"/>
    <w:rsid w:val="00193A3A"/>
    <w:rsid w:val="00195CD0"/>
    <w:rsid w:val="001A167B"/>
    <w:rsid w:val="001B2A4D"/>
    <w:rsid w:val="001C2852"/>
    <w:rsid w:val="001E56EB"/>
    <w:rsid w:val="00251B5D"/>
    <w:rsid w:val="002704CF"/>
    <w:rsid w:val="002C2B46"/>
    <w:rsid w:val="002C4A09"/>
    <w:rsid w:val="002D7F90"/>
    <w:rsid w:val="002E4CE2"/>
    <w:rsid w:val="002F41DE"/>
    <w:rsid w:val="003846E0"/>
    <w:rsid w:val="003C169D"/>
    <w:rsid w:val="003E353F"/>
    <w:rsid w:val="00404E8C"/>
    <w:rsid w:val="004215D8"/>
    <w:rsid w:val="004737CF"/>
    <w:rsid w:val="004950A7"/>
    <w:rsid w:val="00515A31"/>
    <w:rsid w:val="00525759"/>
    <w:rsid w:val="0054003B"/>
    <w:rsid w:val="006A70C5"/>
    <w:rsid w:val="006B12CB"/>
    <w:rsid w:val="006C6E08"/>
    <w:rsid w:val="007238B7"/>
    <w:rsid w:val="0074239D"/>
    <w:rsid w:val="00752B9E"/>
    <w:rsid w:val="0076094B"/>
    <w:rsid w:val="007826AF"/>
    <w:rsid w:val="00796400"/>
    <w:rsid w:val="007A15A1"/>
    <w:rsid w:val="007B7BD8"/>
    <w:rsid w:val="007F3397"/>
    <w:rsid w:val="0080126E"/>
    <w:rsid w:val="008200FF"/>
    <w:rsid w:val="00826520"/>
    <w:rsid w:val="00836022"/>
    <w:rsid w:val="00851ACD"/>
    <w:rsid w:val="008565DB"/>
    <w:rsid w:val="008675E3"/>
    <w:rsid w:val="008870C5"/>
    <w:rsid w:val="00891DBC"/>
    <w:rsid w:val="00894641"/>
    <w:rsid w:val="008C4D6D"/>
    <w:rsid w:val="008C5818"/>
    <w:rsid w:val="008D37DF"/>
    <w:rsid w:val="00910317"/>
    <w:rsid w:val="0094162E"/>
    <w:rsid w:val="00951C7A"/>
    <w:rsid w:val="00976C33"/>
    <w:rsid w:val="009B030C"/>
    <w:rsid w:val="009D13BA"/>
    <w:rsid w:val="009D32C5"/>
    <w:rsid w:val="00A057E9"/>
    <w:rsid w:val="00A408E9"/>
    <w:rsid w:val="00A462C2"/>
    <w:rsid w:val="00AA24B2"/>
    <w:rsid w:val="00AA604E"/>
    <w:rsid w:val="00AF7419"/>
    <w:rsid w:val="00B118ED"/>
    <w:rsid w:val="00B2158B"/>
    <w:rsid w:val="00B56A4A"/>
    <w:rsid w:val="00B77CF0"/>
    <w:rsid w:val="00B8325B"/>
    <w:rsid w:val="00B9683A"/>
    <w:rsid w:val="00BE312B"/>
    <w:rsid w:val="00BF1F4E"/>
    <w:rsid w:val="00C2681D"/>
    <w:rsid w:val="00C37BF5"/>
    <w:rsid w:val="00C7755F"/>
    <w:rsid w:val="00CA6E99"/>
    <w:rsid w:val="00D203E6"/>
    <w:rsid w:val="00D3103D"/>
    <w:rsid w:val="00D31135"/>
    <w:rsid w:val="00D90667"/>
    <w:rsid w:val="00E16EDD"/>
    <w:rsid w:val="00E445EC"/>
    <w:rsid w:val="00E62644"/>
    <w:rsid w:val="00EA33A4"/>
    <w:rsid w:val="00EA3617"/>
    <w:rsid w:val="00EB0FD7"/>
    <w:rsid w:val="00EC04F7"/>
    <w:rsid w:val="00EE1265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  <w:style w:type="paragraph" w:customStyle="1" w:styleId="vsbcontentimg">
    <w:name w:val="vsbcontent_img"/>
    <w:basedOn w:val="a"/>
    <w:rsid w:val="00742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EE1265"/>
  </w:style>
  <w:style w:type="character" w:customStyle="1" w:styleId="subtitle">
    <w:name w:val="subtitle"/>
    <w:basedOn w:val="a0"/>
    <w:rsid w:val="00EE1265"/>
  </w:style>
  <w:style w:type="character" w:customStyle="1" w:styleId="normalcharacter">
    <w:name w:val="normalcharacter"/>
    <w:basedOn w:val="a0"/>
    <w:rsid w:val="000E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  <w:style w:type="paragraph" w:customStyle="1" w:styleId="vsbcontentimg">
    <w:name w:val="vsbcontent_img"/>
    <w:basedOn w:val="a"/>
    <w:rsid w:val="00742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EE1265"/>
  </w:style>
  <w:style w:type="character" w:customStyle="1" w:styleId="subtitle">
    <w:name w:val="subtitle"/>
    <w:basedOn w:val="a0"/>
    <w:rsid w:val="00EE1265"/>
  </w:style>
  <w:style w:type="character" w:customStyle="1" w:styleId="normalcharacter">
    <w:name w:val="normalcharacter"/>
    <w:basedOn w:val="a0"/>
    <w:rsid w:val="000E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5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1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8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8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560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2055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615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Company>微软中国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2019-10-30T09:00:00Z</dcterms:created>
  <dcterms:modified xsi:type="dcterms:W3CDTF">2019-10-30T09:00:00Z</dcterms:modified>
</cp:coreProperties>
</file>