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45"/>
        <w:gridCol w:w="3270"/>
        <w:gridCol w:w="6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333333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“湘潭市扶贫事务中心副主任（副科级）”岗位资格初审合格名单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唐杜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湘潭市扶贫事务中心副主任（副科级）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郭高煌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湘潭市扶贫事务中心副主任（副科级）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68A8"/>
    <w:rsid w:val="061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2019-10-31T08:03:00Z</dcterms:created>
  <dc:creator>小添小佳</dc:creator>
  <cp:lastModifiedBy>小添小佳</cp:lastModifiedBy>
  <dcterms:modified xsi:type="dcterms:W3CDTF">2019-10-31T08:03:39Z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