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502" w:tblpY="371"/>
        <w:tblOverlap w:val="never"/>
        <w:tblW w:w="949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995"/>
        <w:gridCol w:w="919"/>
        <w:gridCol w:w="1298"/>
        <w:gridCol w:w="797"/>
        <w:gridCol w:w="888"/>
        <w:gridCol w:w="1055"/>
        <w:gridCol w:w="995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9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  <w:t>巴东水务建设工程有限公司应聘报名表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93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50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年龄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入党时间</w:t>
            </w:r>
          </w:p>
        </w:tc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婚姻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状况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最高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3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可到职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日期</w:t>
            </w:r>
          </w:p>
        </w:tc>
        <w:tc>
          <w:tcPr>
            <w:tcW w:w="29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电子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邮箱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FF"/>
                <w:kern w:val="0"/>
                <w:sz w:val="24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879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4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C0C0C0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学历情况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39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学历（注明全日制、函授、自考）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9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9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4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C0C0C0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职称及执业资格证书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取证时间</w:t>
            </w:r>
          </w:p>
        </w:tc>
        <w:tc>
          <w:tcPr>
            <w:tcW w:w="77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证书名称（建造师执业资格证请注明专业）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77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77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77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4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C0C0C0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工作经历（请尽量填写详细，公司名称、工作岗位及工作内容）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现在供职  单位名称</w:t>
            </w:r>
          </w:p>
        </w:tc>
        <w:tc>
          <w:tcPr>
            <w:tcW w:w="77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30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担任职务</w:t>
            </w:r>
          </w:p>
        </w:tc>
        <w:tc>
          <w:tcPr>
            <w:tcW w:w="38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8790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主要工作内容及业绩：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9" w:hRule="atLeast"/>
        </w:trPr>
        <w:tc>
          <w:tcPr>
            <w:tcW w:w="70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879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4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C0C0C0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家庭情况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与本人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关系</w:t>
            </w:r>
          </w:p>
        </w:tc>
        <w:tc>
          <w:tcPr>
            <w:tcW w:w="29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职务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29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29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</w:tbl>
    <w:p>
      <w:pPr>
        <w:pStyle w:val="2"/>
        <w:spacing w:before="0" w:beforeAutospacing="0" w:after="0" w:afterAutospacing="0" w:line="450" w:lineRule="atLeast"/>
        <w:rPr>
          <w:rFonts w:hint="eastAsia" w:ascii="仿宋" w:hAnsi="仿宋" w:eastAsia="仿宋" w:cs="仿宋"/>
          <w:color w:val="FF0000"/>
          <w:kern w:val="2"/>
          <w:sz w:val="28"/>
          <w:szCs w:val="28"/>
        </w:rPr>
      </w:pPr>
    </w:p>
    <w:p>
      <w:pPr>
        <w:jc w:val="center"/>
        <w:rPr>
          <w:rFonts w:ascii="仿宋" w:hAnsi="仿宋" w:eastAsia="仿宋" w:cs="仿宋"/>
          <w:sz w:val="28"/>
          <w:szCs w:val="28"/>
        </w:rPr>
      </w:pPr>
    </w:p>
    <w:p>
      <w:r>
        <w:rPr>
          <w:rFonts w:hint="eastAsia" w:ascii="仿宋" w:hAnsi="仿宋" w:eastAsia="仿宋" w:cs="仿宋"/>
          <w:sz w:val="28"/>
          <w:szCs w:val="28"/>
        </w:rPr>
        <w:br w:type="page"/>
      </w:r>
      <w:r>
        <w:rPr>
          <w:rFonts w:ascii="仿宋" w:hAnsi="仿宋" w:eastAsia="仿宋" w:cs="仿宋"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391923"/>
    <w:rsid w:val="0E39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2019-10-30T02:04:00Z</dcterms:created>
  <dc:creator>薇子</dc:creator>
  <cp:lastModifiedBy>薇子</cp:lastModifiedBy>
  <dcterms:modified xsi:type="dcterms:W3CDTF">2019-10-30T02:04:45Z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