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800" w:type="dxa"/>
        <w:tblInd w:w="0" w:type="dxa"/>
        <w:tblBorders>
          <w:top w:val="single" w:color="000000" w:sz="6" w:space="0"/>
          <w:left w:val="single" w:color="000000" w:sz="6"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65"/>
        <w:gridCol w:w="833"/>
        <w:gridCol w:w="2040"/>
        <w:gridCol w:w="702"/>
        <w:gridCol w:w="1528"/>
        <w:gridCol w:w="1606"/>
        <w:gridCol w:w="1200"/>
        <w:gridCol w:w="493"/>
        <w:gridCol w:w="3215"/>
        <w:gridCol w:w="3090"/>
        <w:gridCol w:w="1628"/>
      </w:tblGrid>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11" w:hRule="atLeast"/>
        </w:trPr>
        <w:tc>
          <w:tcPr>
            <w:tcW w:w="16800" w:type="dxa"/>
            <w:gridSpan w:val="11"/>
            <w:tcBorders>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666666"/>
                <w:spacing w:val="0"/>
                <w:sz w:val="21"/>
                <w:szCs w:val="21"/>
              </w:rPr>
            </w:pPr>
            <w:r>
              <w:rPr>
                <w:rFonts w:hint="eastAsia" w:ascii="宋体" w:hAnsi="宋体" w:eastAsia="宋体" w:cs="宋体"/>
                <w:b/>
                <w:i w:val="0"/>
                <w:caps w:val="0"/>
                <w:color w:val="666666"/>
                <w:spacing w:val="0"/>
                <w:kern w:val="0"/>
                <w:sz w:val="21"/>
                <w:szCs w:val="21"/>
                <w:bdr w:val="none" w:color="auto" w:sz="0" w:space="0"/>
                <w:lang w:val="en-US" w:eastAsia="zh-CN" w:bidi="ar"/>
              </w:rPr>
              <w:t>沈阳市第一人民医院   2019年现场资格审查人员名单</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666666"/>
                <w:spacing w:val="0"/>
                <w:sz w:val="21"/>
                <w:szCs w:val="21"/>
              </w:rPr>
            </w:pPr>
            <w:r>
              <w:rPr>
                <w:rFonts w:hint="eastAsia" w:ascii="宋体" w:hAnsi="宋体" w:eastAsia="宋体" w:cs="宋体"/>
                <w:b/>
                <w:i w:val="0"/>
                <w:caps w:val="0"/>
                <w:color w:val="666666"/>
                <w:spacing w:val="0"/>
                <w:kern w:val="0"/>
                <w:sz w:val="21"/>
                <w:szCs w:val="21"/>
                <w:bdr w:val="none" w:color="auto" w:sz="0" w:space="0"/>
                <w:lang w:val="en-US" w:eastAsia="zh-CN" w:bidi="ar"/>
              </w:rPr>
              <w:t>序号</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666666"/>
                <w:spacing w:val="0"/>
                <w:sz w:val="21"/>
                <w:szCs w:val="21"/>
              </w:rPr>
            </w:pPr>
            <w:r>
              <w:rPr>
                <w:rFonts w:hint="eastAsia" w:ascii="宋体" w:hAnsi="宋体" w:eastAsia="宋体" w:cs="宋体"/>
                <w:b/>
                <w:i w:val="0"/>
                <w:caps w:val="0"/>
                <w:color w:val="666666"/>
                <w:spacing w:val="0"/>
                <w:kern w:val="0"/>
                <w:sz w:val="21"/>
                <w:szCs w:val="21"/>
                <w:bdr w:val="none" w:color="auto" w:sz="0" w:space="0"/>
                <w:lang w:val="en-US" w:eastAsia="zh-CN" w:bidi="ar"/>
              </w:rPr>
              <w:t>姓名</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666666"/>
                <w:spacing w:val="0"/>
                <w:sz w:val="21"/>
                <w:szCs w:val="21"/>
              </w:rPr>
            </w:pPr>
            <w:r>
              <w:rPr>
                <w:rFonts w:hint="eastAsia" w:ascii="宋体" w:hAnsi="宋体" w:eastAsia="宋体" w:cs="宋体"/>
                <w:b/>
                <w:i w:val="0"/>
                <w:caps w:val="0"/>
                <w:color w:val="666666"/>
                <w:spacing w:val="0"/>
                <w:kern w:val="0"/>
                <w:sz w:val="21"/>
                <w:szCs w:val="21"/>
                <w:bdr w:val="none" w:color="auto" w:sz="0" w:space="0"/>
                <w:lang w:val="en-US" w:eastAsia="zh-CN" w:bidi="ar"/>
              </w:rPr>
              <w:t>身份证号</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666666"/>
                <w:spacing w:val="0"/>
                <w:sz w:val="21"/>
                <w:szCs w:val="21"/>
              </w:rPr>
            </w:pPr>
            <w:r>
              <w:rPr>
                <w:rFonts w:hint="eastAsia" w:ascii="宋体" w:hAnsi="宋体" w:eastAsia="宋体" w:cs="宋体"/>
                <w:b/>
                <w:i w:val="0"/>
                <w:caps w:val="0"/>
                <w:color w:val="666666"/>
                <w:spacing w:val="0"/>
                <w:kern w:val="0"/>
                <w:sz w:val="21"/>
                <w:szCs w:val="21"/>
                <w:bdr w:val="none" w:color="auto" w:sz="0" w:space="0"/>
                <w:lang w:val="en-US" w:eastAsia="zh-CN" w:bidi="ar"/>
              </w:rPr>
              <w:t>性别</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666666"/>
                <w:spacing w:val="0"/>
                <w:sz w:val="21"/>
                <w:szCs w:val="21"/>
              </w:rPr>
            </w:pPr>
            <w:r>
              <w:rPr>
                <w:rFonts w:hint="eastAsia" w:ascii="宋体" w:hAnsi="宋体" w:eastAsia="宋体" w:cs="宋体"/>
                <w:b/>
                <w:i w:val="0"/>
                <w:caps w:val="0"/>
                <w:color w:val="666666"/>
                <w:spacing w:val="0"/>
                <w:kern w:val="0"/>
                <w:sz w:val="21"/>
                <w:szCs w:val="21"/>
                <w:bdr w:val="none" w:color="auto" w:sz="0" w:space="0"/>
                <w:lang w:val="en-US" w:eastAsia="zh-CN" w:bidi="ar"/>
              </w:rPr>
              <w:t>报考单位</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666666"/>
                <w:spacing w:val="0"/>
                <w:sz w:val="21"/>
                <w:szCs w:val="21"/>
              </w:rPr>
            </w:pPr>
            <w:r>
              <w:rPr>
                <w:rFonts w:hint="eastAsia" w:ascii="宋体" w:hAnsi="宋体" w:eastAsia="宋体" w:cs="宋体"/>
                <w:b/>
                <w:i w:val="0"/>
                <w:caps w:val="0"/>
                <w:color w:val="666666"/>
                <w:spacing w:val="0"/>
                <w:kern w:val="0"/>
                <w:sz w:val="21"/>
                <w:szCs w:val="21"/>
                <w:bdr w:val="none" w:color="auto" w:sz="0" w:space="0"/>
                <w:lang w:val="en-US" w:eastAsia="zh-CN" w:bidi="ar"/>
              </w:rPr>
              <w:t>报考岗位</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666666"/>
                <w:spacing w:val="0"/>
                <w:sz w:val="21"/>
                <w:szCs w:val="21"/>
              </w:rPr>
            </w:pPr>
            <w:r>
              <w:rPr>
                <w:rFonts w:hint="eastAsia" w:ascii="宋体" w:hAnsi="宋体" w:eastAsia="宋体" w:cs="宋体"/>
                <w:b/>
                <w:i w:val="0"/>
                <w:caps w:val="0"/>
                <w:color w:val="666666"/>
                <w:spacing w:val="0"/>
                <w:kern w:val="0"/>
                <w:sz w:val="21"/>
                <w:szCs w:val="21"/>
                <w:bdr w:val="none" w:color="auto" w:sz="0" w:space="0"/>
                <w:lang w:val="en-US" w:eastAsia="zh-CN" w:bidi="ar"/>
              </w:rPr>
              <w:t>审查时间</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666666"/>
                <w:spacing w:val="0"/>
                <w:sz w:val="21"/>
                <w:szCs w:val="21"/>
              </w:rPr>
            </w:pPr>
            <w:r>
              <w:rPr>
                <w:rFonts w:hint="eastAsia" w:ascii="宋体" w:hAnsi="宋体" w:eastAsia="宋体" w:cs="宋体"/>
                <w:b/>
                <w:i w:val="0"/>
                <w:caps w:val="0"/>
                <w:color w:val="666666"/>
                <w:spacing w:val="0"/>
                <w:kern w:val="0"/>
                <w:sz w:val="21"/>
                <w:szCs w:val="21"/>
                <w:bdr w:val="none" w:color="auto" w:sz="0" w:space="0"/>
                <w:lang w:val="en-US" w:eastAsia="zh-CN" w:bidi="ar"/>
              </w:rPr>
              <w:t>分组</w:t>
            </w:r>
          </w:p>
        </w:tc>
        <w:tc>
          <w:tcPr>
            <w:tcW w:w="321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666666"/>
                <w:spacing w:val="0"/>
                <w:sz w:val="21"/>
                <w:szCs w:val="21"/>
              </w:rPr>
            </w:pPr>
            <w:r>
              <w:rPr>
                <w:rFonts w:hint="eastAsia" w:ascii="宋体" w:hAnsi="宋体" w:eastAsia="宋体" w:cs="宋体"/>
                <w:b/>
                <w:i w:val="0"/>
                <w:caps w:val="0"/>
                <w:color w:val="666666"/>
                <w:spacing w:val="0"/>
                <w:kern w:val="0"/>
                <w:sz w:val="21"/>
                <w:szCs w:val="21"/>
                <w:bdr w:val="none" w:color="auto" w:sz="0" w:space="0"/>
                <w:lang w:val="en-US" w:eastAsia="zh-CN" w:bidi="ar"/>
              </w:rPr>
              <w:t>资格审查地点</w:t>
            </w:r>
          </w:p>
        </w:tc>
        <w:tc>
          <w:tcPr>
            <w:tcW w:w="309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666666"/>
                <w:spacing w:val="0"/>
                <w:sz w:val="21"/>
                <w:szCs w:val="21"/>
              </w:rPr>
            </w:pPr>
            <w:r>
              <w:rPr>
                <w:rFonts w:hint="eastAsia" w:ascii="宋体" w:hAnsi="宋体" w:eastAsia="宋体" w:cs="宋体"/>
                <w:b/>
                <w:i w:val="0"/>
                <w:caps w:val="0"/>
                <w:color w:val="666666"/>
                <w:spacing w:val="0"/>
                <w:kern w:val="0"/>
                <w:sz w:val="21"/>
                <w:szCs w:val="21"/>
                <w:bdr w:val="none" w:color="auto" w:sz="0" w:space="0"/>
                <w:lang w:val="en-US" w:eastAsia="zh-CN" w:bidi="ar"/>
              </w:rPr>
              <w:t>资格审查所需材料</w:t>
            </w: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666666"/>
                <w:spacing w:val="0"/>
                <w:sz w:val="21"/>
                <w:szCs w:val="21"/>
              </w:rPr>
            </w:pPr>
            <w:r>
              <w:rPr>
                <w:rFonts w:hint="eastAsia" w:ascii="宋体" w:hAnsi="宋体" w:eastAsia="宋体" w:cs="宋体"/>
                <w:b/>
                <w:i w:val="0"/>
                <w:caps w:val="0"/>
                <w:color w:val="666666"/>
                <w:spacing w:val="0"/>
                <w:kern w:val="0"/>
                <w:sz w:val="21"/>
                <w:szCs w:val="21"/>
                <w:bdr w:val="none" w:color="auto" w:sz="0" w:space="0"/>
                <w:lang w:val="en-US" w:eastAsia="zh-CN" w:bidi="ar"/>
              </w:rPr>
              <w:t>备注</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孟君</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220503198109280522</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心血管内科（医师）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restart"/>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沈阳广播电视大学学习港大厦</w:t>
            </w:r>
            <w:bookmarkStart w:id="0" w:name="_GoBack"/>
            <w:bookmarkEnd w:id="0"/>
            <w:r>
              <w:rPr>
                <w:rFonts w:hint="eastAsia" w:ascii="宋体" w:hAnsi="宋体" w:eastAsia="宋体" w:cs="宋体"/>
                <w:b w:val="0"/>
                <w:i w:val="0"/>
                <w:caps w:val="0"/>
                <w:color w:val="666666"/>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666666"/>
                <w:spacing w:val="0"/>
                <w:kern w:val="0"/>
                <w:sz w:val="21"/>
                <w:szCs w:val="21"/>
                <w:bdr w:val="none" w:color="auto" w:sz="0" w:space="0"/>
                <w:lang w:val="en-US" w:eastAsia="zh-CN" w:bidi="ar"/>
              </w:rPr>
              <w:t>（沈阳市和平区十四纬路7号、辽宁省水利厅旁）</w:t>
            </w:r>
          </w:p>
        </w:tc>
        <w:tc>
          <w:tcPr>
            <w:tcW w:w="3090" w:type="dxa"/>
            <w:vMerge w:val="restart"/>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left"/>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所需材料：请考生携带有效身份证件、毕业证、学位证、资格证（如无资格证可带合格证明或合格成绩单）及国家教育部“学信网（http://www.chsi.com.cn）”打印的《教育部学历证书电子注册备案表》等职位信息表所要求的证件原件及复印件各1份，研究生另需携带证明研究专业方向的材料（毕业论文或毕业生登记表）。</w:t>
            </w:r>
            <w:r>
              <w:rPr>
                <w:rFonts w:hint="eastAsia" w:ascii="宋体" w:hAnsi="宋体" w:eastAsia="宋体" w:cs="宋体"/>
                <w:b w:val="0"/>
                <w:i w:val="0"/>
                <w:caps w:val="0"/>
                <w:color w:val="666666"/>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666666"/>
                <w:spacing w:val="0"/>
                <w:kern w:val="0"/>
                <w:sz w:val="21"/>
                <w:szCs w:val="21"/>
                <w:bdr w:val="none" w:color="auto" w:sz="0" w:space="0"/>
                <w:lang w:val="en-US" w:eastAsia="zh-CN" w:bidi="ar"/>
              </w:rPr>
              <w:t>相关要求：</w:t>
            </w:r>
            <w:r>
              <w:rPr>
                <w:rFonts w:hint="eastAsia" w:ascii="宋体" w:hAnsi="宋体" w:eastAsia="宋体" w:cs="宋体"/>
                <w:b w:val="0"/>
                <w:i w:val="0"/>
                <w:caps w:val="0"/>
                <w:color w:val="666666"/>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666666"/>
                <w:spacing w:val="0"/>
                <w:kern w:val="0"/>
                <w:sz w:val="21"/>
                <w:szCs w:val="21"/>
                <w:bdr w:val="none" w:color="auto" w:sz="0" w:space="0"/>
                <w:lang w:val="en-US" w:eastAsia="zh-CN" w:bidi="ar"/>
              </w:rPr>
              <w:t>1、请考生按照规定时间提前30分钟到场等候（陪同人员不得入场），听从工作人员安排参加审查。</w:t>
            </w:r>
            <w:r>
              <w:rPr>
                <w:rFonts w:hint="eastAsia" w:ascii="宋体" w:hAnsi="宋体" w:eastAsia="宋体" w:cs="宋体"/>
                <w:b w:val="0"/>
                <w:i w:val="0"/>
                <w:caps w:val="0"/>
                <w:color w:val="666666"/>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666666"/>
                <w:spacing w:val="0"/>
                <w:kern w:val="0"/>
                <w:sz w:val="21"/>
                <w:szCs w:val="21"/>
                <w:bdr w:val="none" w:color="auto" w:sz="0" w:space="0"/>
                <w:lang w:val="en-US" w:eastAsia="zh-CN" w:bidi="ar"/>
              </w:rPr>
              <w:t>2、由于参加资格审查的人员较多，请考生注意保持安静、遵守秩序。</w:t>
            </w:r>
            <w:r>
              <w:rPr>
                <w:rFonts w:hint="eastAsia" w:ascii="宋体" w:hAnsi="宋体" w:eastAsia="宋体" w:cs="宋体"/>
                <w:b w:val="0"/>
                <w:i w:val="0"/>
                <w:caps w:val="0"/>
                <w:color w:val="666666"/>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666666"/>
                <w:spacing w:val="0"/>
                <w:kern w:val="0"/>
                <w:sz w:val="21"/>
                <w:szCs w:val="21"/>
                <w:bdr w:val="none" w:color="auto" w:sz="0" w:space="0"/>
                <w:lang w:val="en-US" w:eastAsia="zh-CN" w:bidi="ar"/>
              </w:rPr>
              <w:t>3、个别考生因医师注册等原因无法提供资格证原件可提供复印件和本人情况说明并签字，须录用前提供原件。</w:t>
            </w:r>
            <w:r>
              <w:rPr>
                <w:rFonts w:hint="eastAsia" w:ascii="宋体" w:hAnsi="宋体" w:eastAsia="宋体" w:cs="宋体"/>
                <w:b w:val="0"/>
                <w:i w:val="0"/>
                <w:caps w:val="0"/>
                <w:color w:val="666666"/>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666666"/>
                <w:spacing w:val="0"/>
                <w:kern w:val="0"/>
                <w:sz w:val="21"/>
                <w:szCs w:val="21"/>
                <w:bdr w:val="none" w:color="auto" w:sz="0" w:space="0"/>
                <w:lang w:val="en-US" w:eastAsia="zh-CN" w:bidi="ar"/>
              </w:rPr>
              <w:t>4、原则上要求考生本人到场参加审查，因本人在外地或其它情况确无法到场的，可委托他人并提供委托书。被委托人须携带本人有效身份证件和考生审查要件，由于被委托人的原因造成审查出现问题的，由考生自行承担后果。</w:t>
            </w: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张颖</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211324199010293926</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心血管内科（医师）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尚驰</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210124198803260028</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心血管内科（医师）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4</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黄磊</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152127199201283328</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心血管内科（医师）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5</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梁雨亭</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230103199110206228</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心血管内科（医师）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6</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吴羿颖</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210112199008130645</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心血管内科（医师）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7</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卓玲</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371202199107244048</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心血管内科（医师）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8</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赵希桐</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210726199407010027</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消化肾内科（医师）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9</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李淑君</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210323198608113545</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消化肾内科（医师）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10</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崔诗淇</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210403199301111523</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消化肾内科（医师）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兰雨桐</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210303199304171227</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消化肾内科（医师）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12</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金鑫</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211381198909251049</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消化肾内科（医师）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13</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郝雨晴</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210781199111020028</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消化肾内科（医师）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14</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王冬阳</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210114199211283316</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男</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消化肾内科（医师）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15</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李雨竹</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210882199101021221</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消化肾内科（医师）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16</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于小函</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210603198805301028</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消化肾内科（医师）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17</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任晓旭</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210321199203051827</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呼吸内科（医师）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18</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陈玥馨</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210102199102225621</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呼吸内科（医师）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19</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付悦</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211303199206071629</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呼吸内科（医师）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20</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董晗</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210881199205300069</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呼吸内科（医师）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刘夫芝</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370882198710241641</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呼吸内科（医师）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22</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冯骞慧</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210104199001032321</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风湿免疫科（医师）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23</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宁宇</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210504199004060565</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风湿免疫科（医师）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24</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张俊宇</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211382198711230628</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风湿免疫科（医师）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25</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刘昕昕</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210302199011092449</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风湿免疫科（医师）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26</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李敏</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211224199104136328</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风湿免疫科（医师）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27</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王欣</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211021199206032941</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康复科病房（医师）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28</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赵士杰</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211422199104204448</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康复科病房（医师）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29</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李德雨</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211022199202102910</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男</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康复科病房（医师）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30</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战静</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211302199302261223</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康复科病房（医师）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31</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付昱</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210124199203082015</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男</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康复科病房（医师）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32</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李宇凤</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210921198212251140</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康复科病房（医师）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33</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刘新萍</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211422199302120229</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康复科病房（医师）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34</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车蒙</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210902199102252025</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康复科病房（医师）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35</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邹月娟</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152322199312202948</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康复科病房（医师）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36</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明宝红</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152326199003081180</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康复科病房（医师）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37</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刘颖</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211481199303255424</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康复科病房（医师）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38</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王雪</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210111199104204265</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康复科病房（医师）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39</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王晓甜</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21062319920824570X</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康复科病房（医师）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40</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尹静茹</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211022199307287405</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康复科病房（医师）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41</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刘爽</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211322199306211026</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康复科病房（医师）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42</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苏阳</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210105198709265229</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康复科病房（医师）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43</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于善文</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210604199009240835</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男</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康复科病房（医师）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44</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高巍</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211203199108280042</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康复科病房（医师）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45</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张露允</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21011419920703574X</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脑病研究所（医师）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46</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杨丹</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211422199008062363</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急诊科（医师）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47</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赵璇</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220524199108200064</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重症医学科（医师）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48</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李衍行</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230302199407116826</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沈东心理科（医师）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49</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佟亮</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21148119821004069X</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男</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儿科（医师）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50</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徐蕾</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21132219900911326X</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儿科（医师）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51</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张慧慧</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211322199410272021</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儿科（医师）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52</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李爽</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152324198903290829</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儿科（医师）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53</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黄炎</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210123199010240017</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男</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核磁共振科（医师）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54</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生月欢</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210282199409206326</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核磁共振科（医师）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55</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罗丹</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210503199203160626</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麻醉科（医师）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56</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姜慧颖</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211322199309155541</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麻醉科（医师）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57</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王丹</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210111198908022024</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麻醉科（医师）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58</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李亚男</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220284199109140665</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麻醉科（医师）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59</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王鹏程</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210114199508212711</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男</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眼科（技师）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60</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哈璎赫</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210104199412113126</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眼科（技师）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61</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刘璐</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211021199609210829</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眼科（技师）</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62</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林涛</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210922199802276023</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63</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马迪</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211422199502220021</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64</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任鑫悦</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210104199408011725</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65</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刘喆</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210103199204020922</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66</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郑伊</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210111199807282526</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67</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金禹晓</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210105199812142846</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68</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代一涵</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21038119980124254X</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69</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马馨卉</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210103199301040925</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70</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邵长柳</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230125199506201624</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71</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李慧慧</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211204199610162021</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72</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高诗朦</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210104199204081721</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73</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侯青秀</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342224199710101125</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74</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雷云婷</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210123199711152829</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75</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杨瑞</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210181199711048320</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76</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袁欣</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210921199405215247</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77</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朱春禹</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210323199709060221</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78</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邢云飞</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230223199604252823</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79</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吴森阳</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210105199604202824</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80</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刘婉蓉</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210104199302195220</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81</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徐倏婷</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210103199110131525</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82</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李思宇</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21018119990504802X</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83</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陈爽</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21122419971205748X</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84</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李亚娟</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211322199604197023</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85</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李艳华</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211324199603265322</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86</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陈婷婷</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210122199509124828</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87</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王晓阳</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152127199005261527</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88</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杜芳荻</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210105199107311624</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89</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隋鑫</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210682199603302786</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90</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刘鑫宇</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211203199312262028</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91</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张少艺</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211324199804091023</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92</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张薇</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211224199403106524</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93</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张晗煜</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211224199801135523</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94</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高雪</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210503199101212122</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95</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张裕</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210623199512297360</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96</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马一萍</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211021199403102961</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97</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白晓童</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230805199802120426</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98</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乔娇</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21142219900904604X</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99</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刘傲然</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210726199802063129</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100</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张婧渲</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211481199803247623</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101</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王耀</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210502199403192140</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102</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聂玉洁</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152921199607111927</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103</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谢莹</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210911199710150520</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104</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周圆圆</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210123199606250427</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105</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刘思雨</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211481199802286620</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106</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杜文文</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37132119950518142X</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107</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谭皓月</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211002199709032047</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108</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李雪</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211321199903143467</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109</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刘春慧</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210283199605084529</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110</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田可心</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210727199802031545</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111</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刘敬慧</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211221199706150929</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112</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赵伟</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210921199509050547</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113</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詹丽娜</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211481199702225628</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114</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姜晶晶</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211302199803102829</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115</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方丽华</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210282199509036387</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116</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王一淳</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210106199605295520</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117</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辛思雨</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210283199810067648</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118</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王亚楠</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211022199804205327</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keepNext w:val="0"/>
              <w:keepLines w:val="0"/>
              <w:widowControl/>
              <w:suppressLineNumbers w:val="0"/>
              <w:spacing w:before="0" w:beforeAutospacing="0" w:after="0" w:afterAutospacing="0" w:line="315" w:lineRule="atLeast"/>
              <w:ind w:left="0" w:right="0" w:firstLine="0"/>
              <w:jc w:val="left"/>
              <w:textAlignment w:val="top"/>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119</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吴冬雪</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21138219950523354X</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120</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王婧祎</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211224199902145325</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121</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张馨饶</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210103199709185749</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122</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田静</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210123199509060461</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123</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胡潇</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511324199703046304</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124</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赵洋</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210104199505300529</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125</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张哲</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211122199706091544</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126</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郑权</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210727199205160023</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127</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朱玉</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210181199409015229</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128</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封婉竹</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211481199703280020</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护理</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129</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周志明</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210104199509213713</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男</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心理科护理（男性）</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130</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周占岭</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210921199610123819</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男</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心理科护理（男性）</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131</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郝铭利</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220422199911110019</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男</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心理科护理（男性）</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132</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任旺</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220181199805291614</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男</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心理科护理（男性）</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133</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孙伟伦</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210106199612084318</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男</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心理科护理（男性）</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134</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赵小泽</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210104199709034015</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男</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心理科护理（男性）</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135</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杜鑫妍</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210106199405131222</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院办（档案员）</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136</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路思瑶</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210106199501263081</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院办（档案员）</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137</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董威</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210102198907061519</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男</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人事科</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 w:hRule="atLeast"/>
        </w:trPr>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138</w:t>
            </w:r>
          </w:p>
        </w:tc>
        <w:tc>
          <w:tcPr>
            <w:tcW w:w="83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李长薇</w:t>
            </w:r>
          </w:p>
        </w:tc>
        <w:tc>
          <w:tcPr>
            <w:tcW w:w="20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210623199001270027</w:t>
            </w:r>
          </w:p>
        </w:tc>
        <w:tc>
          <w:tcPr>
            <w:tcW w:w="702"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女</w:t>
            </w:r>
          </w:p>
        </w:tc>
        <w:tc>
          <w:tcPr>
            <w:tcW w:w="1528"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沈阳市第一人民医院</w:t>
            </w:r>
          </w:p>
        </w:tc>
        <w:tc>
          <w:tcPr>
            <w:tcW w:w="1606"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人事科</w:t>
            </w:r>
          </w:p>
        </w:tc>
        <w:tc>
          <w:tcPr>
            <w:tcW w:w="120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11月02日9:00-10:00</w:t>
            </w:r>
          </w:p>
        </w:tc>
        <w:tc>
          <w:tcPr>
            <w:tcW w:w="493"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1</w:t>
            </w:r>
          </w:p>
        </w:tc>
        <w:tc>
          <w:tcPr>
            <w:tcW w:w="3215"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b w:val="0"/>
                <w:i w:val="0"/>
                <w:caps w:val="0"/>
                <w:color w:val="666666"/>
                <w:spacing w:val="0"/>
                <w:sz w:val="21"/>
                <w:szCs w:val="21"/>
              </w:rPr>
            </w:pPr>
          </w:p>
        </w:tc>
        <w:tc>
          <w:tcPr>
            <w:tcW w:w="3090" w:type="dxa"/>
            <w:vMerge w:val="continue"/>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hAnsi="宋体" w:eastAsia="宋体" w:cs="宋体"/>
                <w:b w:val="0"/>
                <w:i w:val="0"/>
                <w:caps w:val="0"/>
                <w:color w:val="666666"/>
                <w:spacing w:val="0"/>
                <w:sz w:val="21"/>
                <w:szCs w:val="21"/>
              </w:rPr>
            </w:pPr>
          </w:p>
        </w:tc>
        <w:tc>
          <w:tcPr>
            <w:tcW w:w="1628" w:type="dxa"/>
            <w:shd w:val="clear"/>
            <w:vAlign w:val="center"/>
          </w:tcPr>
          <w:p>
            <w:pPr>
              <w:rPr>
                <w:rFonts w:hint="eastAsia" w:ascii="宋体" w:hAnsi="宋体" w:eastAsia="宋体" w:cs="宋体"/>
                <w:b w:val="0"/>
                <w:i w:val="0"/>
                <w:caps w:val="0"/>
                <w:color w:val="666666"/>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5" w:afterAutospacing="0" w:line="27" w:lineRule="atLeast"/>
        <w:ind w:left="0" w:right="0" w:firstLine="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D3DD9"/>
    <w:rsid w:val="02381188"/>
    <w:rsid w:val="02981A73"/>
    <w:rsid w:val="02B239DB"/>
    <w:rsid w:val="04CB1336"/>
    <w:rsid w:val="05384F87"/>
    <w:rsid w:val="058579CE"/>
    <w:rsid w:val="0798701B"/>
    <w:rsid w:val="07CA03A4"/>
    <w:rsid w:val="082F177A"/>
    <w:rsid w:val="08D16A00"/>
    <w:rsid w:val="0AC8718E"/>
    <w:rsid w:val="0D6A2404"/>
    <w:rsid w:val="0DA43D10"/>
    <w:rsid w:val="0FA9610E"/>
    <w:rsid w:val="0FC20F6E"/>
    <w:rsid w:val="12CB1B49"/>
    <w:rsid w:val="13675A25"/>
    <w:rsid w:val="14711E67"/>
    <w:rsid w:val="15477450"/>
    <w:rsid w:val="1A784B5B"/>
    <w:rsid w:val="1BF1466E"/>
    <w:rsid w:val="209D4EED"/>
    <w:rsid w:val="237E6FF9"/>
    <w:rsid w:val="23FE0E88"/>
    <w:rsid w:val="246A5F91"/>
    <w:rsid w:val="25966D5F"/>
    <w:rsid w:val="25F21645"/>
    <w:rsid w:val="26681923"/>
    <w:rsid w:val="26C44C6E"/>
    <w:rsid w:val="276D0BDB"/>
    <w:rsid w:val="285A7F56"/>
    <w:rsid w:val="2A0E223E"/>
    <w:rsid w:val="2ABF53B0"/>
    <w:rsid w:val="2D143647"/>
    <w:rsid w:val="2E870086"/>
    <w:rsid w:val="390B4742"/>
    <w:rsid w:val="394B6CF9"/>
    <w:rsid w:val="39A90FB7"/>
    <w:rsid w:val="46DD4FC7"/>
    <w:rsid w:val="477D68BE"/>
    <w:rsid w:val="47C66189"/>
    <w:rsid w:val="4B9838A1"/>
    <w:rsid w:val="4C7A2E6E"/>
    <w:rsid w:val="4D3F0636"/>
    <w:rsid w:val="51A87E16"/>
    <w:rsid w:val="525E5C44"/>
    <w:rsid w:val="539520A8"/>
    <w:rsid w:val="558C788F"/>
    <w:rsid w:val="57411B8B"/>
    <w:rsid w:val="58BA776A"/>
    <w:rsid w:val="5A074F9E"/>
    <w:rsid w:val="5ADC0D69"/>
    <w:rsid w:val="5D512020"/>
    <w:rsid w:val="5F38219B"/>
    <w:rsid w:val="60451232"/>
    <w:rsid w:val="62522C50"/>
    <w:rsid w:val="652A610F"/>
    <w:rsid w:val="657804F5"/>
    <w:rsid w:val="67135B4F"/>
    <w:rsid w:val="689C30FC"/>
    <w:rsid w:val="68A50411"/>
    <w:rsid w:val="6AFD4244"/>
    <w:rsid w:val="6C6B7874"/>
    <w:rsid w:val="6C6F3EDE"/>
    <w:rsid w:val="6DCC6A06"/>
    <w:rsid w:val="6F4F71BD"/>
    <w:rsid w:val="78CE7F3B"/>
    <w:rsid w:val="7D5F4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2019-10-14T02:10:00Z</dcterms:created>
  <dc:creator>Administrator</dc:creator>
  <cp:lastModifiedBy>Administrator</cp:lastModifiedBy>
  <dcterms:modified xsi:type="dcterms:W3CDTF">2019-10-28T07:19:03Z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