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48" w:rsidRPr="008359B1" w:rsidRDefault="007442B8" w:rsidP="00FC5B48">
      <w:pPr>
        <w:spacing w:line="600" w:lineRule="exact"/>
        <w:jc w:val="center"/>
        <w:rPr>
          <w:rFonts w:ascii="方正小标宋简体" w:eastAsia="方正小标宋简体"/>
          <w:sz w:val="40"/>
          <w:szCs w:val="40"/>
        </w:rPr>
      </w:pPr>
      <w:r>
        <w:rPr>
          <w:rFonts w:ascii="方正小标宋简体" w:eastAsia="方正小标宋简体" w:hint="eastAsia"/>
          <w:sz w:val="40"/>
          <w:szCs w:val="40"/>
        </w:rPr>
        <w:t>2019年</w:t>
      </w:r>
      <w:r w:rsidR="00FC5B48" w:rsidRPr="008359B1">
        <w:rPr>
          <w:rFonts w:ascii="方正小标宋简体" w:eastAsia="方正小标宋简体" w:hint="eastAsia"/>
          <w:sz w:val="40"/>
          <w:szCs w:val="40"/>
        </w:rPr>
        <w:t>中共湘潭市委政策研究室</w:t>
      </w:r>
    </w:p>
    <w:p w:rsidR="00FC5B48" w:rsidRPr="008359B1" w:rsidRDefault="007442B8" w:rsidP="00FC5B48">
      <w:pPr>
        <w:spacing w:line="600" w:lineRule="exact"/>
        <w:jc w:val="center"/>
        <w:rPr>
          <w:rFonts w:ascii="方正小标宋简体" w:eastAsia="方正小标宋简体"/>
          <w:sz w:val="40"/>
          <w:szCs w:val="40"/>
        </w:rPr>
      </w:pPr>
      <w:r>
        <w:rPr>
          <w:rFonts w:ascii="方正小标宋简体" w:eastAsia="方正小标宋简体" w:hint="eastAsia"/>
          <w:sz w:val="40"/>
          <w:szCs w:val="40"/>
        </w:rPr>
        <w:t>面向全省</w:t>
      </w:r>
      <w:r w:rsidR="00FC5B48" w:rsidRPr="008359B1">
        <w:rPr>
          <w:rFonts w:ascii="方正小标宋简体" w:eastAsia="方正小标宋简体" w:hint="eastAsia"/>
          <w:sz w:val="40"/>
          <w:szCs w:val="40"/>
        </w:rPr>
        <w:t>公开</w:t>
      </w:r>
      <w:r w:rsidR="00FC5B48">
        <w:rPr>
          <w:rFonts w:ascii="方正小标宋简体" w:eastAsia="方正小标宋简体" w:hint="eastAsia"/>
          <w:sz w:val="40"/>
          <w:szCs w:val="40"/>
        </w:rPr>
        <w:t>选调</w:t>
      </w:r>
      <w:r>
        <w:rPr>
          <w:rFonts w:ascii="方正小标宋简体" w:eastAsia="方正小标宋简体" w:hint="eastAsia"/>
          <w:sz w:val="40"/>
          <w:szCs w:val="40"/>
        </w:rPr>
        <w:t>机关事业单位</w:t>
      </w:r>
      <w:r w:rsidR="00FC5B48">
        <w:rPr>
          <w:rFonts w:ascii="方正小标宋简体" w:eastAsia="方正小标宋简体" w:hint="eastAsia"/>
          <w:sz w:val="40"/>
          <w:szCs w:val="40"/>
        </w:rPr>
        <w:t>工作人员公告</w:t>
      </w:r>
    </w:p>
    <w:p w:rsidR="00FC5B48" w:rsidRDefault="00FC5B48" w:rsidP="00FC5B48">
      <w:pPr>
        <w:spacing w:line="600" w:lineRule="exact"/>
        <w:ind w:firstLineChars="200" w:firstLine="640"/>
        <w:rPr>
          <w:rFonts w:ascii="仿宋_GB2312" w:eastAsia="仿宋_GB2312"/>
          <w:sz w:val="32"/>
          <w:szCs w:val="32"/>
        </w:rPr>
      </w:pPr>
    </w:p>
    <w:p w:rsidR="00FC5B48" w:rsidRDefault="00FC5B48" w:rsidP="00FC5B48">
      <w:pPr>
        <w:spacing w:line="600" w:lineRule="exact"/>
        <w:ind w:firstLineChars="200" w:firstLine="640"/>
        <w:rPr>
          <w:rFonts w:ascii="仿宋_GB2312" w:eastAsia="仿宋_GB2312"/>
          <w:sz w:val="32"/>
          <w:szCs w:val="32"/>
        </w:rPr>
      </w:pPr>
      <w:r>
        <w:rPr>
          <w:rFonts w:ascii="仿宋_GB2312" w:eastAsia="仿宋_GB2312" w:hint="eastAsia"/>
          <w:sz w:val="32"/>
          <w:szCs w:val="32"/>
        </w:rPr>
        <w:t>根据工作需要，经研究，中共湘潭市委政策研究室决定面向全省公开选调</w:t>
      </w:r>
      <w:r w:rsidR="007442B8">
        <w:rPr>
          <w:rFonts w:ascii="仿宋_GB2312" w:eastAsia="仿宋_GB2312" w:hint="eastAsia"/>
          <w:sz w:val="32"/>
          <w:szCs w:val="32"/>
        </w:rPr>
        <w:t>机关事业单位</w:t>
      </w:r>
      <w:r>
        <w:rPr>
          <w:rFonts w:ascii="仿宋_GB2312" w:eastAsia="仿宋_GB2312" w:hint="eastAsia"/>
          <w:sz w:val="32"/>
          <w:szCs w:val="32"/>
        </w:rPr>
        <w:t>工作人员</w:t>
      </w:r>
      <w:r w:rsidR="007442B8">
        <w:rPr>
          <w:rFonts w:ascii="仿宋_GB2312" w:eastAsia="仿宋_GB2312" w:hint="eastAsia"/>
          <w:sz w:val="32"/>
          <w:szCs w:val="32"/>
        </w:rPr>
        <w:t>4名</w:t>
      </w:r>
      <w:r>
        <w:rPr>
          <w:rFonts w:ascii="仿宋_GB2312" w:eastAsia="仿宋_GB2312" w:hint="eastAsia"/>
          <w:sz w:val="32"/>
          <w:szCs w:val="32"/>
        </w:rPr>
        <w:t>。</w:t>
      </w:r>
      <w:r w:rsidRPr="00FC5B48">
        <w:rPr>
          <w:rFonts w:ascii="仿宋_GB2312" w:eastAsia="仿宋_GB2312"/>
          <w:sz w:val="32"/>
          <w:szCs w:val="32"/>
        </w:rPr>
        <w:t>现将有关事项公告如下</w:t>
      </w:r>
      <w:r>
        <w:rPr>
          <w:rFonts w:ascii="仿宋_GB2312" w:eastAsia="仿宋_GB2312" w:hint="eastAsia"/>
          <w:sz w:val="32"/>
          <w:szCs w:val="32"/>
        </w:rPr>
        <w:t>：</w:t>
      </w:r>
    </w:p>
    <w:p w:rsidR="007442B8" w:rsidRDefault="007442B8" w:rsidP="007442B8">
      <w:pPr>
        <w:widowControl/>
        <w:spacing w:line="600" w:lineRule="exact"/>
        <w:ind w:left="643"/>
        <w:jc w:val="left"/>
        <w:rPr>
          <w:rFonts w:ascii="仿宋_GB2312" w:eastAsia="仿宋_GB2312" w:hAnsi="微软雅黑" w:cs="宋体"/>
          <w:color w:val="000000"/>
          <w:kern w:val="0"/>
          <w:sz w:val="32"/>
          <w:szCs w:val="32"/>
        </w:rPr>
      </w:pPr>
      <w:r>
        <w:rPr>
          <w:rFonts w:ascii="仿宋_GB2312" w:eastAsia="仿宋_GB2312" w:hint="eastAsia"/>
          <w:b/>
          <w:sz w:val="32"/>
          <w:szCs w:val="32"/>
        </w:rPr>
        <w:t>一、选调范围与职位（岗位）</w:t>
      </w:r>
    </w:p>
    <w:p w:rsidR="007442B8" w:rsidRPr="005623F6" w:rsidRDefault="007442B8" w:rsidP="007442B8">
      <w:pPr>
        <w:spacing w:line="600" w:lineRule="exact"/>
        <w:ind w:firstLineChars="200" w:firstLine="640"/>
        <w:rPr>
          <w:rFonts w:ascii="仿宋_GB2312" w:eastAsia="仿宋_GB2312"/>
          <w:sz w:val="32"/>
          <w:szCs w:val="32"/>
        </w:rPr>
      </w:pPr>
      <w:r>
        <w:rPr>
          <w:rFonts w:ascii="仿宋_GB2312" w:eastAsia="仿宋_GB2312" w:hint="eastAsia"/>
          <w:sz w:val="32"/>
          <w:szCs w:val="32"/>
        </w:rPr>
        <w:t>选调范围：湖南省范围内</w:t>
      </w:r>
      <w:r>
        <w:rPr>
          <w:rFonts w:ascii="仿宋_GB2312" w:eastAsia="仿宋_GB2312" w:hint="eastAsia"/>
          <w:color w:val="000000"/>
          <w:sz w:val="32"/>
          <w:szCs w:val="32"/>
          <w:shd w:val="clear" w:color="auto" w:fill="FFFFFF"/>
        </w:rPr>
        <w:t>各级机关、参照《公务员法》管理单位和</w:t>
      </w:r>
      <w:r w:rsidR="00FF178E">
        <w:rPr>
          <w:rFonts w:ascii="仿宋_GB2312" w:eastAsia="仿宋_GB2312" w:hint="eastAsia"/>
          <w:color w:val="000000"/>
          <w:sz w:val="32"/>
          <w:szCs w:val="32"/>
          <w:shd w:val="clear" w:color="auto" w:fill="FFFFFF"/>
        </w:rPr>
        <w:t>公益一类</w:t>
      </w:r>
      <w:r>
        <w:rPr>
          <w:rFonts w:ascii="仿宋_GB2312" w:eastAsia="仿宋_GB2312" w:hint="eastAsia"/>
          <w:color w:val="000000"/>
          <w:sz w:val="32"/>
          <w:szCs w:val="32"/>
          <w:shd w:val="clear" w:color="auto" w:fill="FFFFFF"/>
        </w:rPr>
        <w:t>事业单</w:t>
      </w:r>
      <w:r w:rsidRPr="00FF178E">
        <w:rPr>
          <w:rFonts w:ascii="仿宋_GB2312" w:eastAsia="仿宋_GB2312" w:hint="eastAsia"/>
          <w:sz w:val="32"/>
          <w:szCs w:val="32"/>
        </w:rPr>
        <w:t>位</w:t>
      </w:r>
      <w:r w:rsidR="00E70585" w:rsidRPr="005623F6">
        <w:rPr>
          <w:rFonts w:ascii="仿宋_GB2312" w:eastAsia="仿宋_GB2312" w:hint="eastAsia"/>
          <w:sz w:val="32"/>
          <w:szCs w:val="32"/>
        </w:rPr>
        <w:t>在编在岗工作人员</w:t>
      </w:r>
      <w:r w:rsidR="00FF178E" w:rsidRPr="005623F6">
        <w:rPr>
          <w:rFonts w:ascii="仿宋_GB2312" w:eastAsia="仿宋_GB2312"/>
          <w:sz w:val="32"/>
          <w:szCs w:val="32"/>
        </w:rPr>
        <w:t>(不含工</w:t>
      </w:r>
      <w:proofErr w:type="gramStart"/>
      <w:r w:rsidR="00FF178E" w:rsidRPr="005623F6">
        <w:rPr>
          <w:rFonts w:ascii="仿宋_GB2312" w:eastAsia="仿宋_GB2312"/>
          <w:sz w:val="32"/>
          <w:szCs w:val="32"/>
        </w:rPr>
        <w:t>勤岗位</w:t>
      </w:r>
      <w:proofErr w:type="gramEnd"/>
      <w:r w:rsidR="00FF178E" w:rsidRPr="005623F6">
        <w:rPr>
          <w:rFonts w:ascii="仿宋_GB2312" w:eastAsia="仿宋_GB2312"/>
          <w:sz w:val="32"/>
          <w:szCs w:val="32"/>
        </w:rPr>
        <w:t>人员)</w:t>
      </w:r>
      <w:r w:rsidRPr="005623F6">
        <w:rPr>
          <w:rFonts w:ascii="仿宋_GB2312" w:eastAsia="仿宋_GB2312" w:hint="eastAsia"/>
          <w:sz w:val="32"/>
          <w:szCs w:val="32"/>
        </w:rPr>
        <w:t>。</w:t>
      </w:r>
    </w:p>
    <w:p w:rsidR="007442B8" w:rsidRDefault="007442B8" w:rsidP="007442B8">
      <w:pPr>
        <w:spacing w:line="600" w:lineRule="exact"/>
        <w:ind w:firstLineChars="200" w:firstLine="640"/>
        <w:rPr>
          <w:rFonts w:ascii="仿宋_GB2312" w:eastAsia="仿宋_GB2312"/>
          <w:sz w:val="32"/>
          <w:szCs w:val="32"/>
        </w:rPr>
      </w:pPr>
      <w:r>
        <w:rPr>
          <w:rFonts w:ascii="仿宋_GB2312" w:eastAsia="仿宋_GB2312" w:hint="eastAsia"/>
          <w:sz w:val="32"/>
          <w:szCs w:val="32"/>
        </w:rPr>
        <w:t>选调职位（岗位）：</w:t>
      </w:r>
    </w:p>
    <w:p w:rsidR="007442B8" w:rsidRPr="0087195B" w:rsidRDefault="007442B8" w:rsidP="007442B8">
      <w:pPr>
        <w:spacing w:line="600" w:lineRule="exact"/>
        <w:ind w:firstLineChars="200" w:firstLine="640"/>
        <w:rPr>
          <w:rFonts w:ascii="仿宋_GB2312" w:eastAsia="仿宋_GB2312"/>
          <w:sz w:val="32"/>
          <w:szCs w:val="32"/>
        </w:rPr>
      </w:pPr>
      <w:r>
        <w:rPr>
          <w:rFonts w:ascii="仿宋_GB2312" w:eastAsia="仿宋_GB2312" w:hint="eastAsia"/>
          <w:sz w:val="32"/>
          <w:szCs w:val="32"/>
        </w:rPr>
        <w:t>从事政策理论、经济运行、社会管理、党的建设等领域分析研究、参谋服务工作岗位科员4名，其中公务员（参公）3名，</w:t>
      </w:r>
      <w:r w:rsidR="00D04140">
        <w:rPr>
          <w:rFonts w:ascii="仿宋_GB2312" w:eastAsia="仿宋_GB2312" w:hint="eastAsia"/>
          <w:sz w:val="32"/>
          <w:szCs w:val="32"/>
        </w:rPr>
        <w:t>公益一类</w:t>
      </w:r>
      <w:r w:rsidR="00225C6A">
        <w:rPr>
          <w:rFonts w:ascii="仿宋_GB2312" w:eastAsia="仿宋_GB2312" w:hint="eastAsia"/>
          <w:sz w:val="32"/>
          <w:szCs w:val="32"/>
        </w:rPr>
        <w:t>事业</w:t>
      </w:r>
      <w:r>
        <w:rPr>
          <w:rFonts w:ascii="仿宋_GB2312" w:eastAsia="仿宋_GB2312" w:hint="eastAsia"/>
          <w:sz w:val="32"/>
          <w:szCs w:val="32"/>
        </w:rPr>
        <w:t>编制干部1名。</w:t>
      </w:r>
    </w:p>
    <w:p w:rsidR="007442B8" w:rsidRPr="0003400E" w:rsidRDefault="007442B8" w:rsidP="007442B8">
      <w:pPr>
        <w:spacing w:line="600" w:lineRule="exact"/>
        <w:ind w:firstLineChars="200" w:firstLine="643"/>
        <w:rPr>
          <w:rFonts w:ascii="仿宋_GB2312" w:eastAsia="仿宋_GB2312"/>
          <w:b/>
          <w:sz w:val="32"/>
          <w:szCs w:val="32"/>
        </w:rPr>
      </w:pPr>
      <w:r>
        <w:rPr>
          <w:rFonts w:ascii="仿宋_GB2312" w:eastAsia="仿宋_GB2312" w:hint="eastAsia"/>
          <w:b/>
          <w:sz w:val="32"/>
          <w:szCs w:val="32"/>
        </w:rPr>
        <w:t>二、报名</w:t>
      </w:r>
      <w:r w:rsidRPr="0003400E">
        <w:rPr>
          <w:rFonts w:ascii="仿宋_GB2312" w:eastAsia="仿宋_GB2312" w:hint="eastAsia"/>
          <w:b/>
          <w:sz w:val="32"/>
          <w:szCs w:val="32"/>
        </w:rPr>
        <w:t>条件</w:t>
      </w:r>
    </w:p>
    <w:p w:rsidR="007442B8" w:rsidRPr="00451893" w:rsidRDefault="007442B8" w:rsidP="007442B8">
      <w:pPr>
        <w:spacing w:line="600" w:lineRule="exact"/>
        <w:ind w:firstLineChars="200" w:firstLine="640"/>
        <w:rPr>
          <w:rFonts w:ascii="仿宋_GB2312" w:eastAsia="仿宋_GB2312"/>
          <w:sz w:val="32"/>
          <w:szCs w:val="32"/>
        </w:rPr>
      </w:pPr>
      <w:r w:rsidRPr="00451893">
        <w:rPr>
          <w:rFonts w:ascii="仿宋_GB2312" w:eastAsia="仿宋_GB2312" w:hint="eastAsia"/>
          <w:sz w:val="32"/>
          <w:szCs w:val="32"/>
        </w:rPr>
        <w:t>1.</w:t>
      </w:r>
      <w:r w:rsidRPr="00451893">
        <w:rPr>
          <w:rFonts w:ascii="仿宋_GB2312" w:eastAsia="仿宋_GB2312"/>
          <w:sz w:val="32"/>
          <w:szCs w:val="32"/>
        </w:rPr>
        <w:t>政治素质好，品行端正，具有较强的</w:t>
      </w:r>
      <w:r>
        <w:rPr>
          <w:rFonts w:ascii="仿宋_GB2312" w:eastAsia="仿宋_GB2312" w:hint="eastAsia"/>
          <w:sz w:val="32"/>
          <w:szCs w:val="32"/>
        </w:rPr>
        <w:t>学习能力、</w:t>
      </w:r>
      <w:r w:rsidRPr="00451893">
        <w:rPr>
          <w:rFonts w:ascii="仿宋_GB2312" w:eastAsia="仿宋_GB2312"/>
          <w:sz w:val="32"/>
          <w:szCs w:val="32"/>
        </w:rPr>
        <w:t>文字综合能力和组织协调能力。</w:t>
      </w:r>
    </w:p>
    <w:p w:rsidR="007442B8" w:rsidRDefault="007442B8" w:rsidP="007442B8">
      <w:pPr>
        <w:spacing w:line="600" w:lineRule="exact"/>
        <w:ind w:firstLineChars="200" w:firstLine="640"/>
        <w:rPr>
          <w:rFonts w:ascii="仿宋_GB2312" w:eastAsia="仿宋_GB2312" w:hAnsi="宋体" w:cs="宋体"/>
          <w:kern w:val="0"/>
          <w:sz w:val="32"/>
          <w:szCs w:val="32"/>
        </w:rPr>
      </w:pPr>
      <w:r w:rsidRPr="00451893">
        <w:rPr>
          <w:rFonts w:ascii="仿宋_GB2312" w:eastAsia="仿宋_GB2312" w:hint="eastAsia"/>
          <w:sz w:val="32"/>
          <w:szCs w:val="32"/>
        </w:rPr>
        <w:t>2.具有2年以上</w:t>
      </w:r>
      <w:r>
        <w:rPr>
          <w:rFonts w:ascii="仿宋_GB2312" w:eastAsia="仿宋_GB2312" w:hint="eastAsia"/>
          <w:sz w:val="32"/>
          <w:szCs w:val="32"/>
        </w:rPr>
        <w:t>公务员单位（</w:t>
      </w:r>
      <w:proofErr w:type="gramStart"/>
      <w:r>
        <w:rPr>
          <w:rFonts w:ascii="仿宋_GB2312" w:eastAsia="仿宋_GB2312" w:hint="eastAsia"/>
          <w:sz w:val="32"/>
          <w:szCs w:val="32"/>
        </w:rPr>
        <w:t>参公单位</w:t>
      </w:r>
      <w:proofErr w:type="gramEnd"/>
      <w:r>
        <w:rPr>
          <w:rFonts w:ascii="仿宋_GB2312" w:eastAsia="仿宋_GB2312" w:hint="eastAsia"/>
          <w:sz w:val="32"/>
          <w:szCs w:val="32"/>
        </w:rPr>
        <w:t>）</w:t>
      </w:r>
      <w:r w:rsidRPr="00451893">
        <w:rPr>
          <w:rFonts w:ascii="仿宋_GB2312" w:eastAsia="仿宋_GB2312" w:hint="eastAsia"/>
          <w:sz w:val="32"/>
          <w:szCs w:val="32"/>
        </w:rPr>
        <w:t>或</w:t>
      </w:r>
      <w:r>
        <w:rPr>
          <w:rFonts w:ascii="仿宋_GB2312" w:eastAsia="仿宋_GB2312" w:hint="eastAsia"/>
          <w:sz w:val="32"/>
          <w:szCs w:val="32"/>
        </w:rPr>
        <w:t>全额拨款</w:t>
      </w:r>
      <w:r>
        <w:rPr>
          <w:rFonts w:ascii="仿宋_GB2312" w:eastAsia="仿宋_GB2312" w:hAnsi="宋体" w:cs="宋体" w:hint="eastAsia"/>
          <w:kern w:val="0"/>
          <w:sz w:val="32"/>
          <w:szCs w:val="32"/>
        </w:rPr>
        <w:t>事业单位</w:t>
      </w:r>
      <w:r w:rsidRPr="00AF623E">
        <w:rPr>
          <w:rFonts w:ascii="仿宋_GB2312" w:eastAsia="仿宋_GB2312" w:hAnsi="宋体" w:cs="宋体" w:hint="eastAsia"/>
          <w:kern w:val="0"/>
          <w:sz w:val="32"/>
          <w:szCs w:val="32"/>
        </w:rPr>
        <w:t>工作经历（含试用期），在现单位工作1年以上，新提拔的应在现职岗位任满1年；</w:t>
      </w:r>
    </w:p>
    <w:p w:rsidR="007442B8" w:rsidRDefault="007442B8" w:rsidP="007442B8">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eastAsia="仿宋_GB2312" w:hint="eastAsia"/>
          <w:sz w:val="32"/>
          <w:szCs w:val="32"/>
        </w:rPr>
        <w:t>全日制普通高校本科</w:t>
      </w:r>
      <w:r w:rsidR="001822C6">
        <w:rPr>
          <w:rFonts w:eastAsia="仿宋_GB2312" w:hint="eastAsia"/>
          <w:sz w:val="32"/>
          <w:szCs w:val="32"/>
        </w:rPr>
        <w:t>及</w:t>
      </w:r>
      <w:r>
        <w:rPr>
          <w:rFonts w:eastAsia="仿宋_GB2312" w:hint="eastAsia"/>
          <w:sz w:val="32"/>
          <w:szCs w:val="32"/>
        </w:rPr>
        <w:t>以上学历</w:t>
      </w:r>
      <w:r w:rsidR="001822C6">
        <w:rPr>
          <w:rFonts w:eastAsia="仿宋_GB2312" w:hint="eastAsia"/>
          <w:sz w:val="32"/>
          <w:szCs w:val="32"/>
        </w:rPr>
        <w:t>（专业不限）</w:t>
      </w:r>
      <w:r>
        <w:rPr>
          <w:rFonts w:eastAsia="仿宋_GB2312" w:hint="eastAsia"/>
          <w:sz w:val="32"/>
          <w:szCs w:val="32"/>
        </w:rPr>
        <w:t>，</w:t>
      </w:r>
      <w:r>
        <w:rPr>
          <w:rFonts w:ascii="仿宋_GB2312" w:eastAsia="仿宋_GB2312" w:hint="eastAsia"/>
          <w:sz w:val="32"/>
          <w:szCs w:val="32"/>
        </w:rPr>
        <w:t>年龄在32周岁以下（1987年1月1日以后出生）；</w:t>
      </w:r>
    </w:p>
    <w:p w:rsidR="007442B8" w:rsidRDefault="007442B8" w:rsidP="007442B8">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Pr="00AF623E">
        <w:rPr>
          <w:rFonts w:ascii="仿宋_GB2312" w:eastAsia="仿宋_GB2312" w:hAnsi="宋体" w:cs="宋体" w:hint="eastAsia"/>
          <w:kern w:val="0"/>
          <w:sz w:val="32"/>
          <w:szCs w:val="32"/>
        </w:rPr>
        <w:t>年度考核均为称职以上等次；</w:t>
      </w:r>
    </w:p>
    <w:p w:rsidR="007442B8" w:rsidRDefault="007442B8" w:rsidP="007442B8">
      <w:pPr>
        <w:spacing w:line="60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lastRenderedPageBreak/>
        <w:t>5.</w:t>
      </w:r>
      <w:r w:rsidRPr="00233AA8">
        <w:rPr>
          <w:rFonts w:ascii="仿宋_GB2312" w:eastAsia="仿宋_GB2312" w:hint="eastAsia"/>
          <w:sz w:val="32"/>
          <w:szCs w:val="32"/>
        </w:rPr>
        <w:t>身体健康，符合现行《公务员录用体检通用标准(试行)》要求</w:t>
      </w:r>
      <w:r>
        <w:rPr>
          <w:rFonts w:ascii="仿宋_GB2312" w:eastAsia="仿宋_GB2312" w:hint="eastAsia"/>
          <w:sz w:val="32"/>
          <w:szCs w:val="32"/>
        </w:rPr>
        <w:t>；</w:t>
      </w:r>
    </w:p>
    <w:p w:rsidR="007442B8" w:rsidRDefault="007442B8" w:rsidP="007442B8">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sidRPr="00233AA8">
        <w:rPr>
          <w:rFonts w:ascii="仿宋_GB2312" w:eastAsia="仿宋_GB2312" w:hint="eastAsia"/>
          <w:sz w:val="32"/>
          <w:szCs w:val="32"/>
        </w:rPr>
        <w:t>法律、法规规</w:t>
      </w:r>
      <w:r w:rsidRPr="0003400E">
        <w:rPr>
          <w:rFonts w:ascii="仿宋_GB2312" w:eastAsia="仿宋_GB2312" w:hAnsi="宋体" w:cs="宋体" w:hint="eastAsia"/>
          <w:kern w:val="0"/>
          <w:sz w:val="32"/>
          <w:szCs w:val="32"/>
        </w:rPr>
        <w:t>定的其他条件。</w:t>
      </w:r>
    </w:p>
    <w:p w:rsidR="007442B8" w:rsidRPr="008E1FBB" w:rsidRDefault="00F5457C" w:rsidP="00F5457C">
      <w:pPr>
        <w:spacing w:line="600" w:lineRule="exact"/>
        <w:ind w:firstLineChars="200" w:firstLine="640"/>
        <w:rPr>
          <w:rFonts w:ascii="仿宋_GB2312" w:eastAsia="仿宋_GB2312"/>
          <w:sz w:val="32"/>
          <w:szCs w:val="32"/>
        </w:rPr>
      </w:pPr>
      <w:r w:rsidRPr="00F5457C">
        <w:rPr>
          <w:rFonts w:ascii="仿宋_GB2312" w:eastAsia="仿宋_GB2312"/>
          <w:sz w:val="32"/>
          <w:szCs w:val="32"/>
        </w:rPr>
        <w:t>具有下列情形之一的人员，不得参加公开选调：</w:t>
      </w:r>
      <w:r w:rsidRPr="008E1FBB">
        <w:rPr>
          <w:rFonts w:ascii="仿宋_GB2312" w:eastAsia="仿宋_GB2312"/>
          <w:sz w:val="32"/>
          <w:szCs w:val="32"/>
        </w:rPr>
        <w:t xml:space="preserve"> </w:t>
      </w:r>
    </w:p>
    <w:p w:rsidR="003E58BF" w:rsidRPr="003E58BF" w:rsidRDefault="003E58BF" w:rsidP="003E58BF">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Pr="003E58BF">
        <w:rPr>
          <w:rFonts w:ascii="仿宋_GB2312" w:eastAsia="仿宋_GB2312"/>
          <w:sz w:val="32"/>
          <w:szCs w:val="32"/>
        </w:rPr>
        <w:t>尚在新录用(聘用)试用期内的;</w:t>
      </w:r>
    </w:p>
    <w:p w:rsidR="003E58BF" w:rsidRPr="003E58BF" w:rsidRDefault="003E58BF" w:rsidP="00F5457C">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Pr="003E58BF">
        <w:rPr>
          <w:rFonts w:ascii="仿宋_GB2312" w:eastAsia="仿宋_GB2312"/>
          <w:sz w:val="32"/>
          <w:szCs w:val="32"/>
        </w:rPr>
        <w:t>受处分期间或者未满影响期限的;</w:t>
      </w:r>
    </w:p>
    <w:p w:rsidR="001822C6" w:rsidRDefault="003E58BF" w:rsidP="003E58BF">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1822C6">
        <w:rPr>
          <w:rFonts w:ascii="仿宋_GB2312" w:eastAsia="仿宋_GB2312" w:hint="eastAsia"/>
          <w:sz w:val="32"/>
          <w:szCs w:val="32"/>
        </w:rPr>
        <w:t>未满最低服务年限的；</w:t>
      </w:r>
    </w:p>
    <w:p w:rsidR="003E58BF" w:rsidRPr="003E58BF" w:rsidRDefault="001822C6" w:rsidP="003E58BF">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3E58BF" w:rsidRPr="003E58BF">
        <w:rPr>
          <w:rFonts w:ascii="仿宋_GB2312" w:eastAsia="仿宋_GB2312"/>
          <w:sz w:val="32"/>
          <w:szCs w:val="32"/>
        </w:rPr>
        <w:t>涉嫌违法违纪正在接受有关机关审查尚未</w:t>
      </w:r>
      <w:proofErr w:type="gramStart"/>
      <w:r w:rsidR="003E58BF" w:rsidRPr="003E58BF">
        <w:rPr>
          <w:rFonts w:ascii="仿宋_GB2312" w:eastAsia="仿宋_GB2312"/>
          <w:sz w:val="32"/>
          <w:szCs w:val="32"/>
        </w:rPr>
        <w:t>作出</w:t>
      </w:r>
      <w:proofErr w:type="gramEnd"/>
      <w:r w:rsidR="003E58BF" w:rsidRPr="003E58BF">
        <w:rPr>
          <w:rFonts w:ascii="仿宋_GB2312" w:eastAsia="仿宋_GB2312"/>
          <w:sz w:val="32"/>
          <w:szCs w:val="32"/>
        </w:rPr>
        <w:t>结论的;</w:t>
      </w:r>
    </w:p>
    <w:p w:rsidR="003E58BF" w:rsidRPr="003E58BF" w:rsidRDefault="001822C6" w:rsidP="003E58BF">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sidR="003E58BF" w:rsidRPr="003E58BF">
        <w:rPr>
          <w:rFonts w:ascii="仿宋_GB2312" w:eastAsia="仿宋_GB2312"/>
          <w:sz w:val="32"/>
          <w:szCs w:val="32"/>
        </w:rPr>
        <w:t>存在违规破格提拔、突击提拔等违反干部选拔任用政策规定尚未</w:t>
      </w:r>
      <w:proofErr w:type="gramStart"/>
      <w:r w:rsidR="003E58BF" w:rsidRPr="003E58BF">
        <w:rPr>
          <w:rFonts w:ascii="仿宋_GB2312" w:eastAsia="仿宋_GB2312"/>
          <w:sz w:val="32"/>
          <w:szCs w:val="32"/>
        </w:rPr>
        <w:t>作出</w:t>
      </w:r>
      <w:proofErr w:type="gramEnd"/>
      <w:r w:rsidR="003E58BF" w:rsidRPr="003E58BF">
        <w:rPr>
          <w:rFonts w:ascii="仿宋_GB2312" w:eastAsia="仿宋_GB2312"/>
          <w:sz w:val="32"/>
          <w:szCs w:val="32"/>
        </w:rPr>
        <w:t>处理的;</w:t>
      </w:r>
    </w:p>
    <w:p w:rsidR="003E58BF" w:rsidRPr="003E58BF" w:rsidRDefault="001822C6" w:rsidP="003E58BF">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sidR="003E58BF" w:rsidRPr="003E58BF">
        <w:rPr>
          <w:rFonts w:ascii="仿宋_GB2312" w:eastAsia="仿宋_GB2312"/>
          <w:sz w:val="32"/>
          <w:szCs w:val="32"/>
        </w:rPr>
        <w:t>法律、法规及有关政策规定的其他不得报考的情形。</w:t>
      </w:r>
    </w:p>
    <w:p w:rsidR="007442B8" w:rsidRPr="00AF623E" w:rsidRDefault="007442B8" w:rsidP="00F5457C">
      <w:pPr>
        <w:spacing w:line="600" w:lineRule="exact"/>
        <w:ind w:firstLineChars="200" w:firstLine="640"/>
        <w:rPr>
          <w:rFonts w:ascii="仿宋_GB2312" w:eastAsia="仿宋_GB2312" w:hAnsi="宋体" w:cs="宋体"/>
          <w:kern w:val="0"/>
          <w:sz w:val="32"/>
          <w:szCs w:val="32"/>
        </w:rPr>
      </w:pPr>
      <w:r w:rsidRPr="00F5457C">
        <w:rPr>
          <w:rFonts w:ascii="仿宋_GB2312" w:eastAsia="仿宋_GB2312" w:hint="eastAsia"/>
          <w:sz w:val="32"/>
          <w:szCs w:val="32"/>
        </w:rPr>
        <w:t>以上工作经历、服务年限等计算时间</w:t>
      </w:r>
      <w:r w:rsidR="00F5457C" w:rsidRPr="00F5457C">
        <w:rPr>
          <w:rFonts w:ascii="仿宋_GB2312" w:eastAsia="仿宋_GB2312"/>
          <w:sz w:val="32"/>
          <w:szCs w:val="32"/>
        </w:rPr>
        <w:t>均以公告之日为截止时间，年限按足年足月累计计算。</w:t>
      </w:r>
    </w:p>
    <w:p w:rsidR="007442B8" w:rsidRDefault="007442B8" w:rsidP="007442B8">
      <w:pPr>
        <w:spacing w:line="600" w:lineRule="exact"/>
        <w:ind w:firstLineChars="200" w:firstLine="643"/>
        <w:rPr>
          <w:rFonts w:ascii="仿宋_GB2312" w:eastAsia="仿宋_GB2312"/>
          <w:sz w:val="32"/>
          <w:szCs w:val="32"/>
        </w:rPr>
      </w:pPr>
      <w:r>
        <w:rPr>
          <w:rFonts w:ascii="仿宋_GB2312" w:eastAsia="仿宋_GB2312" w:hint="eastAsia"/>
          <w:b/>
          <w:sz w:val="32"/>
          <w:szCs w:val="32"/>
        </w:rPr>
        <w:t>三、选调程序</w:t>
      </w:r>
    </w:p>
    <w:p w:rsidR="007442B8" w:rsidRDefault="007442B8" w:rsidP="007442B8">
      <w:pPr>
        <w:spacing w:line="600" w:lineRule="exact"/>
        <w:ind w:firstLineChars="200" w:firstLine="640"/>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（一）发布公告及相关信息</w:t>
      </w:r>
    </w:p>
    <w:p w:rsidR="007442B8" w:rsidRDefault="007442B8" w:rsidP="007442B8">
      <w:pPr>
        <w:spacing w:line="600" w:lineRule="exact"/>
        <w:ind w:firstLineChars="200" w:firstLine="640"/>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本次公开选调工作人员相关信息均在湘潭市人民政府门户网站、</w:t>
      </w:r>
      <w:r>
        <w:rPr>
          <w:rFonts w:ascii="仿宋_GB2312" w:eastAsia="仿宋_GB2312" w:hAnsi="微软雅黑" w:cs="宋体" w:hint="eastAsia"/>
          <w:color w:val="000000"/>
          <w:kern w:val="0"/>
          <w:sz w:val="32"/>
          <w:szCs w:val="32"/>
        </w:rPr>
        <w:t>“红土地”</w:t>
      </w:r>
      <w:proofErr w:type="gramStart"/>
      <w:r>
        <w:rPr>
          <w:rFonts w:ascii="仿宋_GB2312" w:eastAsia="仿宋_GB2312" w:hAnsi="微软雅黑" w:cs="宋体" w:hint="eastAsia"/>
          <w:color w:val="000000"/>
          <w:kern w:val="0"/>
          <w:sz w:val="32"/>
          <w:szCs w:val="32"/>
        </w:rPr>
        <w:t>湘潭组</w:t>
      </w:r>
      <w:proofErr w:type="gramEnd"/>
      <w:r>
        <w:rPr>
          <w:rFonts w:ascii="仿宋_GB2312" w:eastAsia="仿宋_GB2312" w:hAnsi="微软雅黑" w:cs="宋体" w:hint="eastAsia"/>
          <w:color w:val="000000"/>
          <w:kern w:val="0"/>
          <w:sz w:val="32"/>
          <w:szCs w:val="32"/>
        </w:rPr>
        <w:t>工网、湘潭市人事考试网等门户网站进行公布。</w:t>
      </w:r>
    </w:p>
    <w:p w:rsidR="007442B8" w:rsidRDefault="007442B8" w:rsidP="007442B8">
      <w:pPr>
        <w:spacing w:line="600" w:lineRule="exact"/>
        <w:ind w:firstLineChars="200" w:firstLine="640"/>
        <w:rPr>
          <w:rFonts w:ascii="仿宋_GB2312" w:eastAsia="仿宋_GB2312"/>
          <w:sz w:val="32"/>
          <w:szCs w:val="32"/>
        </w:rPr>
      </w:pPr>
      <w:r>
        <w:rPr>
          <w:rFonts w:ascii="仿宋_GB2312" w:eastAsia="仿宋_GB2312" w:hAnsi="微软雅黑" w:cs="宋体" w:hint="eastAsia"/>
          <w:bCs/>
          <w:color w:val="000000"/>
          <w:kern w:val="0"/>
          <w:sz w:val="32"/>
          <w:szCs w:val="32"/>
        </w:rPr>
        <w:t>（二）报名</w:t>
      </w:r>
    </w:p>
    <w:p w:rsidR="007442B8" w:rsidRPr="004E11A8" w:rsidRDefault="007442B8" w:rsidP="007442B8">
      <w:pPr>
        <w:spacing w:line="600" w:lineRule="exact"/>
        <w:ind w:firstLineChars="200" w:firstLine="640"/>
        <w:rPr>
          <w:rFonts w:ascii="仿宋_GB2312" w:eastAsia="仿宋_GB2312"/>
          <w:sz w:val="32"/>
          <w:szCs w:val="32"/>
        </w:rPr>
      </w:pPr>
      <w:r>
        <w:rPr>
          <w:rFonts w:ascii="仿宋_GB2312" w:eastAsia="仿宋_GB2312" w:hint="eastAsia"/>
          <w:sz w:val="32"/>
          <w:szCs w:val="32"/>
        </w:rPr>
        <w:t>1.报名时间：</w:t>
      </w:r>
      <w:r>
        <w:rPr>
          <w:rFonts w:ascii="仿宋_GB2312" w:eastAsia="仿宋_GB2312" w:hAnsi="宋体" w:cs="宋体" w:hint="eastAsia"/>
          <w:kern w:val="0"/>
          <w:sz w:val="32"/>
          <w:szCs w:val="32"/>
        </w:rPr>
        <w:t>公告发布之日起至11月</w:t>
      </w:r>
      <w:r w:rsidR="00F9213D">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日。</w:t>
      </w:r>
    </w:p>
    <w:p w:rsidR="007442B8" w:rsidRPr="00487559" w:rsidRDefault="007442B8" w:rsidP="007442B8">
      <w:pPr>
        <w:spacing w:line="600" w:lineRule="exact"/>
        <w:ind w:firstLineChars="200" w:firstLine="640"/>
        <w:rPr>
          <w:rFonts w:ascii="仿宋_GB2312" w:eastAsia="仿宋_GB2312"/>
          <w:sz w:val="32"/>
          <w:szCs w:val="32"/>
        </w:rPr>
      </w:pPr>
      <w:r>
        <w:rPr>
          <w:rFonts w:ascii="仿宋_GB2312" w:eastAsia="仿宋_GB2312" w:hint="eastAsia"/>
          <w:sz w:val="32"/>
          <w:szCs w:val="32"/>
        </w:rPr>
        <w:t>2.报名地点：中共湘潭市委政策研究室办公室（湘潭市岳塘区双拥中路1号市委大楼13楼1310室）</w:t>
      </w:r>
      <w:r>
        <w:rPr>
          <w:rFonts w:ascii="仿宋_GB2312" w:eastAsia="仿宋_GB2312" w:hAnsi="微软雅黑" w:cs="宋体" w:hint="eastAsia"/>
          <w:color w:val="000000"/>
          <w:kern w:val="0"/>
          <w:sz w:val="32"/>
          <w:szCs w:val="32"/>
        </w:rPr>
        <w:t>。</w:t>
      </w:r>
    </w:p>
    <w:p w:rsidR="007442B8" w:rsidRDefault="007442B8" w:rsidP="007442B8">
      <w:pPr>
        <w:spacing w:line="600" w:lineRule="exact"/>
        <w:ind w:firstLineChars="200" w:firstLine="640"/>
        <w:rPr>
          <w:rFonts w:ascii="仿宋_GB2312" w:eastAsia="仿宋_GB2312" w:hAnsi="微软雅黑" w:cs="宋体"/>
          <w:color w:val="000000"/>
          <w:kern w:val="0"/>
          <w:sz w:val="32"/>
          <w:szCs w:val="32"/>
        </w:rPr>
      </w:pPr>
      <w:r>
        <w:rPr>
          <w:rFonts w:ascii="仿宋_GB2312" w:eastAsia="仿宋_GB2312" w:hint="eastAsia"/>
          <w:sz w:val="32"/>
          <w:szCs w:val="32"/>
        </w:rPr>
        <w:lastRenderedPageBreak/>
        <w:t>3.报名资料：</w:t>
      </w:r>
      <w:r>
        <w:rPr>
          <w:rFonts w:ascii="仿宋_GB2312" w:eastAsia="仿宋_GB2312" w:hAnsi="微软雅黑" w:cs="宋体" w:hint="eastAsia"/>
          <w:color w:val="000000"/>
          <w:kern w:val="0"/>
          <w:sz w:val="32"/>
          <w:szCs w:val="32"/>
        </w:rPr>
        <w:t>①</w:t>
      </w:r>
      <w:r>
        <w:rPr>
          <w:rFonts w:ascii="仿宋_GB2312" w:eastAsia="仿宋_GB2312" w:hint="eastAsia"/>
          <w:sz w:val="32"/>
          <w:szCs w:val="32"/>
        </w:rPr>
        <w:t>《中共湘潭市委政策研究室公开选调工作人员报名表》(附件1)；②身份证原件和复印件及</w:t>
      </w:r>
      <w:r w:rsidRPr="000D30BD">
        <w:rPr>
          <w:rFonts w:ascii="仿宋_GB2312" w:eastAsia="仿宋_GB2312" w:hint="eastAsia"/>
          <w:sz w:val="32"/>
          <w:szCs w:val="32"/>
        </w:rPr>
        <w:t>近期同底免冠1寸照片1张(附电子版)</w:t>
      </w:r>
      <w:r>
        <w:rPr>
          <w:rFonts w:ascii="仿宋_GB2312" w:eastAsia="仿宋_GB2312" w:hint="eastAsia"/>
          <w:sz w:val="32"/>
          <w:szCs w:val="32"/>
        </w:rPr>
        <w:t>；③</w:t>
      </w:r>
      <w:r w:rsidRPr="00613329">
        <w:rPr>
          <w:rFonts w:ascii="仿宋_GB2312" w:eastAsia="仿宋_GB2312" w:hint="eastAsia"/>
          <w:sz w:val="32"/>
          <w:szCs w:val="32"/>
        </w:rPr>
        <w:t>毕业证、学位证或技术资格证书原件及复印件</w:t>
      </w:r>
      <w:r>
        <w:rPr>
          <w:rFonts w:ascii="仿宋_GB2312" w:eastAsia="仿宋_GB2312" w:hint="eastAsia"/>
          <w:sz w:val="32"/>
          <w:szCs w:val="32"/>
        </w:rPr>
        <w:t>；④</w:t>
      </w:r>
      <w:r w:rsidRPr="000D30BD">
        <w:rPr>
          <w:rFonts w:ascii="仿宋_GB2312" w:eastAsia="仿宋_GB2312" w:hint="eastAsia"/>
          <w:sz w:val="32"/>
          <w:szCs w:val="32"/>
        </w:rPr>
        <w:t>公务</w:t>
      </w:r>
      <w:r w:rsidRPr="00613329">
        <w:rPr>
          <w:rFonts w:ascii="仿宋_GB2312" w:eastAsia="仿宋_GB2312" w:hint="eastAsia"/>
          <w:sz w:val="32"/>
          <w:szCs w:val="32"/>
        </w:rPr>
        <w:t>员登记表或《参公</w:t>
      </w:r>
      <w:r>
        <w:rPr>
          <w:rFonts w:ascii="仿宋_GB2312" w:eastAsia="仿宋_GB2312" w:hAnsi="微软雅黑" w:cs="宋体" w:hint="eastAsia"/>
          <w:color w:val="000000"/>
          <w:kern w:val="0"/>
          <w:sz w:val="32"/>
          <w:szCs w:val="32"/>
        </w:rPr>
        <w:t>》登记表、事业编</w:t>
      </w:r>
      <w:r w:rsidRPr="005B2028">
        <w:rPr>
          <w:rFonts w:ascii="仿宋_GB2312" w:eastAsia="仿宋_GB2312" w:hAnsi="微软雅黑" w:cs="宋体" w:hint="eastAsia"/>
          <w:color w:val="000000"/>
          <w:kern w:val="0"/>
          <w:sz w:val="32"/>
          <w:szCs w:val="32"/>
        </w:rPr>
        <w:t>录用&lt;聘用&gt;审批表</w:t>
      </w:r>
      <w:r>
        <w:rPr>
          <w:rFonts w:ascii="仿宋_GB2312" w:eastAsia="仿宋_GB2312" w:hAnsi="微软雅黑" w:cs="宋体" w:hint="eastAsia"/>
          <w:color w:val="000000"/>
          <w:kern w:val="0"/>
          <w:sz w:val="32"/>
          <w:szCs w:val="32"/>
        </w:rPr>
        <w:t>复印件；其他有关能证明个人能力、业务的材料（</w:t>
      </w:r>
      <w:r>
        <w:rPr>
          <w:rFonts w:ascii="仿宋_GB2312" w:eastAsia="仿宋_GB2312" w:hint="eastAsia"/>
          <w:sz w:val="32"/>
          <w:szCs w:val="32"/>
        </w:rPr>
        <w:t>本人起草的有代表性的文稿或发表的文章</w:t>
      </w:r>
      <w:r>
        <w:rPr>
          <w:rFonts w:ascii="仿宋_GB2312" w:eastAsia="仿宋_GB2312" w:hAnsi="微软雅黑" w:cs="宋体" w:hint="eastAsia"/>
          <w:color w:val="000000"/>
          <w:kern w:val="0"/>
          <w:sz w:val="32"/>
          <w:szCs w:val="32"/>
        </w:rPr>
        <w:t>）。所有资料用A4纸打印。</w:t>
      </w:r>
    </w:p>
    <w:p w:rsidR="007442B8" w:rsidRDefault="007442B8" w:rsidP="007442B8">
      <w:pPr>
        <w:spacing w:line="62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4.报名方式：</w:t>
      </w:r>
    </w:p>
    <w:p w:rsidR="007442B8" w:rsidRDefault="007442B8" w:rsidP="007442B8">
      <w:pPr>
        <w:widowControl/>
        <w:spacing w:line="620" w:lineRule="exact"/>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 xml:space="preserve">　　①现场报名。携带报名资料到湘潭市岳塘区双拥中路1号市委大楼13楼1310室报名。</w:t>
      </w:r>
    </w:p>
    <w:p w:rsidR="007442B8" w:rsidRDefault="007442B8" w:rsidP="007442B8">
      <w:pPr>
        <w:widowControl/>
        <w:spacing w:line="620" w:lineRule="exact"/>
        <w:ind w:firstLine="63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②网络报名。将报名资料拍照或扫描发至电</w:t>
      </w:r>
      <w:r>
        <w:rPr>
          <w:rFonts w:ascii="仿宋_GB2312" w:eastAsia="仿宋_GB2312" w:hAnsi="微软雅黑" w:cs="宋体" w:hint="eastAsia"/>
          <w:kern w:val="0"/>
          <w:sz w:val="32"/>
          <w:szCs w:val="32"/>
        </w:rPr>
        <w:t>子邮箱：</w:t>
      </w:r>
      <w:hyperlink r:id="rId6" w:history="1">
        <w:r>
          <w:rPr>
            <w:rStyle w:val="a5"/>
            <w:rFonts w:ascii="仿宋_GB2312" w:eastAsia="仿宋_GB2312" w:hAnsi="微软雅黑" w:cs="宋体" w:hint="eastAsia"/>
            <w:kern w:val="0"/>
            <w:sz w:val="32"/>
            <w:szCs w:val="32"/>
          </w:rPr>
          <w:t>379145186@qq.com</w:t>
        </w:r>
      </w:hyperlink>
      <w:r>
        <w:rPr>
          <w:rFonts w:ascii="仿宋_GB2312" w:eastAsia="仿宋_GB2312" w:hAnsi="微软雅黑" w:cs="宋体" w:hint="eastAsia"/>
          <w:color w:val="000000"/>
          <w:kern w:val="0"/>
          <w:sz w:val="32"/>
          <w:szCs w:val="32"/>
        </w:rPr>
        <w:t>并主动与我室进行联系确认。</w:t>
      </w:r>
    </w:p>
    <w:p w:rsidR="007442B8" w:rsidRPr="00A05962" w:rsidRDefault="007442B8" w:rsidP="007442B8">
      <w:pPr>
        <w:widowControl/>
        <w:spacing w:line="620" w:lineRule="exact"/>
        <w:ind w:firstLine="63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③</w:t>
      </w:r>
      <w:r>
        <w:rPr>
          <w:rFonts w:ascii="仿宋_GB2312" w:eastAsia="仿宋_GB2312" w:hint="eastAsia"/>
          <w:sz w:val="32"/>
          <w:szCs w:val="32"/>
        </w:rPr>
        <w:t>联系</w:t>
      </w:r>
      <w:r>
        <w:rPr>
          <w:rFonts w:ascii="仿宋_GB2312" w:eastAsia="仿宋_GB2312" w:hAnsi="微软雅黑" w:cs="宋体" w:hint="eastAsia"/>
          <w:color w:val="000000"/>
          <w:kern w:val="0"/>
          <w:sz w:val="32"/>
          <w:szCs w:val="32"/>
        </w:rPr>
        <w:t>电话及传真：0731-58583159</w:t>
      </w:r>
    </w:p>
    <w:p w:rsidR="007442B8" w:rsidRDefault="007442B8" w:rsidP="007442B8">
      <w:pPr>
        <w:widowControl/>
        <w:spacing w:line="600" w:lineRule="exact"/>
        <w:ind w:firstLine="630"/>
        <w:jc w:val="left"/>
        <w:rPr>
          <w:rFonts w:ascii="仿宋_GB2312" w:eastAsia="仿宋_GB2312" w:hAnsi="微软雅黑" w:cs="宋体"/>
          <w:color w:val="000000"/>
          <w:kern w:val="0"/>
          <w:sz w:val="32"/>
          <w:szCs w:val="32"/>
        </w:rPr>
      </w:pPr>
      <w:r>
        <w:rPr>
          <w:rFonts w:ascii="仿宋_GB2312" w:eastAsia="仿宋_GB2312" w:hint="eastAsia"/>
          <w:sz w:val="32"/>
          <w:szCs w:val="32"/>
        </w:rPr>
        <w:t>（三）</w:t>
      </w:r>
      <w:r>
        <w:rPr>
          <w:rFonts w:ascii="仿宋_GB2312" w:eastAsia="仿宋_GB2312" w:hAnsi="微软雅黑" w:cs="宋体" w:hint="eastAsia"/>
          <w:color w:val="000000"/>
          <w:kern w:val="0"/>
          <w:sz w:val="32"/>
          <w:szCs w:val="32"/>
        </w:rPr>
        <w:t>资格审核</w:t>
      </w:r>
    </w:p>
    <w:p w:rsidR="007442B8" w:rsidRPr="005623F6" w:rsidRDefault="007442B8" w:rsidP="007442B8">
      <w:pPr>
        <w:widowControl/>
        <w:spacing w:line="600" w:lineRule="exact"/>
        <w:ind w:firstLine="63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报名时，报考人员提交的报考信息应当真实、准确，提供虚假报考信息的，一经查实，即取消资格。审查合格人员接到考试通知后，凭身份证原件参加考试。审查</w:t>
      </w:r>
      <w:r w:rsidRPr="00DC6C2F">
        <w:rPr>
          <w:rFonts w:ascii="仿宋_GB2312" w:eastAsia="仿宋_GB2312" w:hAnsi="微软雅黑" w:cs="宋体"/>
          <w:color w:val="000000"/>
          <w:kern w:val="0"/>
          <w:sz w:val="32"/>
          <w:szCs w:val="32"/>
        </w:rPr>
        <w:t>合格人数与选调计划数的比例须</w:t>
      </w:r>
      <w:r>
        <w:rPr>
          <w:rFonts w:ascii="仿宋_GB2312" w:eastAsia="仿宋_GB2312" w:hAnsi="微软雅黑" w:cs="宋体" w:hint="eastAsia"/>
          <w:color w:val="000000"/>
          <w:kern w:val="0"/>
          <w:sz w:val="32"/>
          <w:szCs w:val="32"/>
        </w:rPr>
        <w:t>达到 4:1（含4:1）方可开考，</w:t>
      </w:r>
      <w:r w:rsidRPr="005623F6">
        <w:rPr>
          <w:rFonts w:ascii="仿宋_GB2312" w:eastAsia="仿宋_GB2312" w:hAnsi="微软雅黑" w:cs="宋体" w:hint="eastAsia"/>
          <w:color w:val="000000"/>
          <w:kern w:val="0"/>
          <w:sz w:val="32"/>
          <w:szCs w:val="32"/>
        </w:rPr>
        <w:t>达不到此比例则相应核减</w:t>
      </w:r>
      <w:r w:rsidR="004D01B7" w:rsidRPr="005623F6">
        <w:rPr>
          <w:rFonts w:ascii="仿宋_GB2312" w:eastAsia="仿宋_GB2312" w:hAnsi="微软雅黑" w:cs="宋体" w:hint="eastAsia"/>
          <w:color w:val="000000"/>
          <w:kern w:val="0"/>
          <w:sz w:val="32"/>
          <w:szCs w:val="32"/>
        </w:rPr>
        <w:t>选调计划</w:t>
      </w:r>
      <w:r w:rsidR="005623F6">
        <w:rPr>
          <w:rFonts w:ascii="仿宋_GB2312" w:eastAsia="仿宋_GB2312" w:hAnsi="微软雅黑" w:cs="宋体" w:hint="eastAsia"/>
          <w:color w:val="000000"/>
          <w:kern w:val="0"/>
          <w:sz w:val="32"/>
          <w:szCs w:val="32"/>
        </w:rPr>
        <w:t>，</w:t>
      </w:r>
      <w:r w:rsidR="004D01B7" w:rsidRPr="005623F6">
        <w:rPr>
          <w:rFonts w:ascii="仿宋_GB2312" w:eastAsia="仿宋_GB2312" w:hAnsi="微软雅黑" w:cs="宋体" w:hint="eastAsia"/>
          <w:color w:val="000000"/>
          <w:kern w:val="0"/>
          <w:sz w:val="32"/>
          <w:szCs w:val="32"/>
        </w:rPr>
        <w:t>直至达到开考比例；核减选调计划仍不能达到开考比例的</w:t>
      </w:r>
      <w:r w:rsidR="005623F6">
        <w:rPr>
          <w:rFonts w:ascii="仿宋_GB2312" w:eastAsia="仿宋_GB2312" w:hAnsi="微软雅黑" w:cs="宋体" w:hint="eastAsia"/>
          <w:color w:val="000000"/>
          <w:kern w:val="0"/>
          <w:sz w:val="32"/>
          <w:szCs w:val="32"/>
        </w:rPr>
        <w:t>，</w:t>
      </w:r>
      <w:r w:rsidR="004D01B7" w:rsidRPr="005623F6">
        <w:rPr>
          <w:rFonts w:ascii="仿宋_GB2312" w:eastAsia="仿宋_GB2312" w:hAnsi="微软雅黑" w:cs="宋体" w:hint="eastAsia"/>
          <w:color w:val="000000"/>
          <w:kern w:val="0"/>
          <w:sz w:val="32"/>
          <w:szCs w:val="32"/>
        </w:rPr>
        <w:t>取消该选调计划。</w:t>
      </w:r>
    </w:p>
    <w:p w:rsidR="007442B8" w:rsidRDefault="007442B8" w:rsidP="007442B8">
      <w:pPr>
        <w:spacing w:line="60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bCs/>
          <w:color w:val="000000"/>
          <w:kern w:val="0"/>
          <w:sz w:val="32"/>
          <w:szCs w:val="32"/>
        </w:rPr>
        <w:t>（四）笔试面试</w:t>
      </w:r>
    </w:p>
    <w:p w:rsidR="007442B8" w:rsidRPr="00361F95" w:rsidRDefault="007442B8" w:rsidP="007442B8">
      <w:pPr>
        <w:widowControl/>
        <w:spacing w:line="600" w:lineRule="exact"/>
        <w:ind w:firstLine="63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审查合格人员参加笔试，笔试主要测试综合分析能力、文稿写作能力，总分为100分。笔试时间、地点另行通知。</w:t>
      </w:r>
      <w:r>
        <w:rPr>
          <w:rFonts w:ascii="仿宋_GB2312" w:eastAsia="仿宋_GB2312" w:hAnsi="微软雅黑" w:cs="宋体" w:hint="eastAsia"/>
          <w:bCs/>
          <w:color w:val="000000"/>
          <w:kern w:val="0"/>
          <w:sz w:val="32"/>
          <w:szCs w:val="32"/>
        </w:rPr>
        <w:lastRenderedPageBreak/>
        <w:t>根据笔试成绩从高分到低</w:t>
      </w:r>
      <w:r w:rsidRPr="005623F6">
        <w:rPr>
          <w:rFonts w:ascii="仿宋_GB2312" w:eastAsia="仿宋_GB2312" w:hAnsi="微软雅黑" w:cs="宋体" w:hint="eastAsia"/>
          <w:bCs/>
          <w:color w:val="000000"/>
          <w:kern w:val="0"/>
          <w:sz w:val="32"/>
          <w:szCs w:val="32"/>
        </w:rPr>
        <w:t>分按</w:t>
      </w:r>
      <w:r w:rsidR="004D01B7" w:rsidRPr="005623F6">
        <w:rPr>
          <w:rFonts w:ascii="仿宋_GB2312" w:eastAsia="仿宋_GB2312" w:hAnsi="微软雅黑" w:cs="宋体" w:hint="eastAsia"/>
          <w:bCs/>
          <w:color w:val="000000"/>
          <w:kern w:val="0"/>
          <w:sz w:val="32"/>
          <w:szCs w:val="32"/>
        </w:rPr>
        <w:t>面试人数与选调计划数的比例为3:1</w:t>
      </w:r>
      <w:r w:rsidRPr="005623F6">
        <w:rPr>
          <w:rFonts w:ascii="仿宋_GB2312" w:eastAsia="仿宋_GB2312" w:hAnsi="微软雅黑" w:cs="宋体" w:hint="eastAsia"/>
          <w:bCs/>
          <w:color w:val="000000"/>
          <w:kern w:val="0"/>
          <w:sz w:val="32"/>
          <w:szCs w:val="32"/>
        </w:rPr>
        <w:t>确定面试人选。</w:t>
      </w:r>
      <w:r w:rsidR="004D01B7" w:rsidRPr="005623F6">
        <w:rPr>
          <w:rFonts w:ascii="仿宋_GB2312" w:eastAsia="仿宋_GB2312" w:hAnsi="微软雅黑" w:cs="宋体" w:hint="eastAsia"/>
          <w:bCs/>
          <w:color w:val="000000"/>
          <w:kern w:val="0"/>
          <w:sz w:val="32"/>
          <w:szCs w:val="32"/>
        </w:rPr>
        <w:t>达不到规定比例的，经与市公务员主管部门协商，可降低或核减选调计划。</w:t>
      </w:r>
      <w:r>
        <w:rPr>
          <w:rFonts w:ascii="仿宋_GB2312" w:eastAsia="仿宋_GB2312" w:hAnsi="微软雅黑" w:cs="宋体" w:hint="eastAsia"/>
          <w:bCs/>
          <w:color w:val="000000"/>
          <w:kern w:val="0"/>
          <w:sz w:val="32"/>
          <w:szCs w:val="32"/>
        </w:rPr>
        <w:t>面试时间、地点另行通知。面试重点测试逻辑思维能力、语言组织能力，成绩现场公布，满分为100分。</w:t>
      </w:r>
    </w:p>
    <w:p w:rsidR="007442B8" w:rsidRDefault="007442B8" w:rsidP="007442B8">
      <w:pPr>
        <w:widowControl/>
        <w:spacing w:line="600" w:lineRule="exact"/>
        <w:ind w:firstLine="645"/>
        <w:jc w:val="left"/>
        <w:rPr>
          <w:rFonts w:ascii="仿宋_GB2312" w:eastAsia="仿宋_GB2312" w:hAnsi="微软雅黑" w:cs="宋体"/>
          <w:color w:val="000000"/>
          <w:kern w:val="0"/>
          <w:sz w:val="32"/>
          <w:szCs w:val="32"/>
        </w:rPr>
      </w:pPr>
      <w:r>
        <w:rPr>
          <w:rFonts w:ascii="仿宋_GB2312" w:eastAsia="仿宋_GB2312" w:hAnsi="微软雅黑" w:cs="宋体" w:hint="eastAsia"/>
          <w:bCs/>
          <w:color w:val="000000"/>
          <w:kern w:val="0"/>
          <w:sz w:val="32"/>
          <w:szCs w:val="32"/>
        </w:rPr>
        <w:t>（五）成绩合成</w:t>
      </w:r>
    </w:p>
    <w:p w:rsidR="007442B8" w:rsidRDefault="007442B8" w:rsidP="007442B8">
      <w:pPr>
        <w:widowControl/>
        <w:spacing w:line="600" w:lineRule="exact"/>
        <w:ind w:firstLine="630"/>
        <w:jc w:val="left"/>
        <w:rPr>
          <w:rFonts w:ascii="仿宋_GB2312" w:eastAsia="仿宋_GB2312" w:hAnsi="微软雅黑" w:cs="宋体"/>
          <w:color w:val="000000"/>
          <w:kern w:val="0"/>
          <w:sz w:val="32"/>
          <w:szCs w:val="32"/>
        </w:rPr>
      </w:pPr>
      <w:r w:rsidRPr="00796DCE">
        <w:rPr>
          <w:rFonts w:ascii="仿宋_GB2312" w:eastAsia="仿宋_GB2312" w:hAnsi="微软雅黑" w:cs="宋体"/>
          <w:color w:val="000000"/>
          <w:kern w:val="0"/>
          <w:sz w:val="32"/>
          <w:szCs w:val="32"/>
        </w:rPr>
        <w:t>面试结束后，</w:t>
      </w:r>
      <w:r>
        <w:rPr>
          <w:rFonts w:ascii="仿宋_GB2312" w:eastAsia="仿宋_GB2312" w:hAnsi="微软雅黑" w:cs="宋体" w:hint="eastAsia"/>
          <w:color w:val="000000"/>
          <w:kern w:val="0"/>
          <w:sz w:val="32"/>
          <w:szCs w:val="32"/>
        </w:rPr>
        <w:t>按照笔试和面试成绩各占50%计算综合成绩。</w:t>
      </w:r>
      <w:r w:rsidRPr="00796DCE">
        <w:rPr>
          <w:rFonts w:ascii="仿宋_GB2312" w:eastAsia="仿宋_GB2312" w:hAnsi="微软雅黑" w:cs="宋体"/>
          <w:color w:val="000000"/>
          <w:kern w:val="0"/>
          <w:sz w:val="32"/>
          <w:szCs w:val="32"/>
        </w:rPr>
        <w:t>综合成绩相同的，按笔试成绩排名。笔试成绩、面试成绩、综合成绩均按四舍五入保留到小数点后两位数字。</w:t>
      </w:r>
    </w:p>
    <w:p w:rsidR="007442B8" w:rsidRDefault="007442B8" w:rsidP="007442B8">
      <w:pPr>
        <w:widowControl/>
        <w:spacing w:line="600" w:lineRule="exact"/>
        <w:ind w:firstLine="63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（六）体检与考察</w:t>
      </w:r>
    </w:p>
    <w:p w:rsidR="00CC58E0" w:rsidRPr="005623F6" w:rsidRDefault="007442B8" w:rsidP="007442B8">
      <w:pPr>
        <w:widowControl/>
        <w:spacing w:line="600" w:lineRule="exact"/>
        <w:ind w:firstLine="630"/>
        <w:jc w:val="left"/>
        <w:rPr>
          <w:rFonts w:ascii="仿宋_GB2312" w:eastAsia="仿宋_GB2312" w:hAnsi="微软雅黑" w:cs="宋体"/>
          <w:color w:val="000000"/>
          <w:kern w:val="0"/>
          <w:sz w:val="32"/>
          <w:szCs w:val="32"/>
        </w:rPr>
      </w:pPr>
      <w:r w:rsidRPr="00D43301">
        <w:rPr>
          <w:rFonts w:ascii="仿宋_GB2312" w:eastAsia="仿宋_GB2312" w:hAnsi="微软雅黑" w:cs="宋体"/>
          <w:color w:val="000000"/>
          <w:kern w:val="0"/>
          <w:sz w:val="32"/>
          <w:szCs w:val="32"/>
        </w:rPr>
        <w:t>根据综合成绩由高分到低分的顺序，</w:t>
      </w:r>
      <w:r w:rsidR="00CC58E0" w:rsidRPr="005623F6">
        <w:rPr>
          <w:rFonts w:ascii="仿宋_GB2312" w:eastAsia="仿宋_GB2312" w:hAnsi="微软雅黑" w:cs="宋体" w:hint="eastAsia"/>
          <w:color w:val="000000"/>
          <w:kern w:val="0"/>
          <w:sz w:val="32"/>
          <w:szCs w:val="32"/>
        </w:rPr>
        <w:t>等额确定体检、考察对象</w:t>
      </w:r>
      <w:r w:rsidRPr="005623F6">
        <w:rPr>
          <w:rFonts w:ascii="仿宋_GB2312" w:eastAsia="仿宋_GB2312" w:hAnsi="微软雅黑" w:cs="宋体"/>
          <w:color w:val="000000"/>
          <w:kern w:val="0"/>
          <w:sz w:val="32"/>
          <w:szCs w:val="32"/>
        </w:rPr>
        <w:t>。</w:t>
      </w:r>
    </w:p>
    <w:p w:rsidR="006E2462" w:rsidRDefault="007442B8" w:rsidP="007442B8">
      <w:pPr>
        <w:widowControl/>
        <w:spacing w:line="600" w:lineRule="exact"/>
        <w:ind w:firstLine="630"/>
        <w:jc w:val="left"/>
        <w:rPr>
          <w:rFonts w:ascii="仿宋_GB2312" w:eastAsia="仿宋_GB2312" w:hAnsi="微软雅黑" w:cs="宋体"/>
          <w:color w:val="000000"/>
          <w:kern w:val="0"/>
          <w:sz w:val="32"/>
          <w:szCs w:val="32"/>
        </w:rPr>
      </w:pPr>
      <w:r w:rsidRPr="00872EC6">
        <w:rPr>
          <w:rFonts w:ascii="仿宋_GB2312" w:eastAsia="仿宋_GB2312" w:hint="eastAsia"/>
          <w:color w:val="000000"/>
          <w:sz w:val="32"/>
          <w:szCs w:val="32"/>
          <w:shd w:val="clear" w:color="auto" w:fill="FFFFFF"/>
        </w:rPr>
        <w:t>体检标准和有关要求参照《公务员录用体检通用标准（试行）》、《公务员录用</w:t>
      </w:r>
      <w:r>
        <w:rPr>
          <w:rFonts w:ascii="仿宋_GB2312" w:eastAsia="仿宋_GB2312" w:hAnsi="微软雅黑" w:cs="宋体" w:hint="eastAsia"/>
          <w:color w:val="000000"/>
          <w:kern w:val="0"/>
          <w:sz w:val="32"/>
          <w:szCs w:val="32"/>
        </w:rPr>
        <w:t>体检操作手册（试行）》</w:t>
      </w:r>
      <w:r w:rsidR="006E2462">
        <w:rPr>
          <w:rFonts w:ascii="仿宋_GB2312" w:eastAsia="仿宋_GB2312" w:hAnsi="微软雅黑" w:cs="宋体" w:hint="eastAsia"/>
          <w:color w:val="000000"/>
          <w:kern w:val="0"/>
          <w:sz w:val="32"/>
          <w:szCs w:val="32"/>
        </w:rPr>
        <w:t>等有关规定</w:t>
      </w:r>
      <w:r>
        <w:rPr>
          <w:rFonts w:ascii="仿宋_GB2312" w:eastAsia="仿宋_GB2312" w:hAnsi="微软雅黑" w:cs="宋体" w:hint="eastAsia"/>
          <w:color w:val="000000"/>
          <w:kern w:val="0"/>
          <w:sz w:val="32"/>
          <w:szCs w:val="32"/>
        </w:rPr>
        <w:t>执行。</w:t>
      </w:r>
    </w:p>
    <w:p w:rsidR="007442B8" w:rsidRPr="004B1070" w:rsidRDefault="007442B8" w:rsidP="006E2462">
      <w:pPr>
        <w:widowControl/>
        <w:spacing w:line="600" w:lineRule="exact"/>
        <w:ind w:firstLine="63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体检合格人员</w:t>
      </w:r>
      <w:r w:rsidR="006E2462">
        <w:rPr>
          <w:rFonts w:ascii="仿宋_GB2312" w:eastAsia="仿宋_GB2312" w:hAnsi="微软雅黑" w:cs="宋体" w:hint="eastAsia"/>
          <w:color w:val="000000"/>
          <w:kern w:val="0"/>
          <w:sz w:val="32"/>
          <w:szCs w:val="32"/>
        </w:rPr>
        <w:t>进入考察程序</w:t>
      </w:r>
      <w:r>
        <w:rPr>
          <w:rFonts w:ascii="仿宋_GB2312" w:eastAsia="仿宋_GB2312" w:hAnsi="微软雅黑" w:cs="宋体" w:hint="eastAsia"/>
          <w:color w:val="000000"/>
          <w:kern w:val="0"/>
          <w:sz w:val="32"/>
          <w:szCs w:val="32"/>
        </w:rPr>
        <w:t>，</w:t>
      </w:r>
      <w:proofErr w:type="gramStart"/>
      <w:r>
        <w:rPr>
          <w:rFonts w:ascii="仿宋_GB2312" w:eastAsia="仿宋_GB2312" w:hAnsi="微软雅黑" w:cs="宋体" w:hint="eastAsia"/>
          <w:color w:val="000000"/>
          <w:kern w:val="0"/>
          <w:sz w:val="32"/>
          <w:szCs w:val="32"/>
        </w:rPr>
        <w:t>考察分</w:t>
      </w:r>
      <w:proofErr w:type="gramEnd"/>
      <w:r>
        <w:rPr>
          <w:rFonts w:ascii="仿宋_GB2312" w:eastAsia="仿宋_GB2312" w:hAnsi="微软雅黑" w:cs="宋体" w:hint="eastAsia"/>
          <w:color w:val="000000"/>
          <w:kern w:val="0"/>
          <w:sz w:val="32"/>
          <w:szCs w:val="32"/>
        </w:rPr>
        <w:t>实地考察和工作考察。实地考察：通过到考察对象工作单位</w:t>
      </w:r>
      <w:r w:rsidR="006E2462">
        <w:rPr>
          <w:rFonts w:ascii="仿宋_GB2312" w:eastAsia="仿宋_GB2312" w:hAnsi="微软雅黑" w:cs="宋体" w:hint="eastAsia"/>
          <w:color w:val="000000"/>
          <w:kern w:val="0"/>
          <w:sz w:val="32"/>
          <w:szCs w:val="32"/>
        </w:rPr>
        <w:t>审查其“</w:t>
      </w:r>
      <w:r w:rsidR="006E2462" w:rsidRPr="006E2462">
        <w:rPr>
          <w:rFonts w:ascii="仿宋_GB2312" w:eastAsia="仿宋_GB2312" w:hAnsi="微软雅黑" w:cs="宋体"/>
          <w:color w:val="000000"/>
          <w:kern w:val="0"/>
          <w:sz w:val="32"/>
          <w:szCs w:val="32"/>
        </w:rPr>
        <w:t>三</w:t>
      </w:r>
      <w:proofErr w:type="gramStart"/>
      <w:r w:rsidR="006E2462" w:rsidRPr="006E2462">
        <w:rPr>
          <w:rFonts w:ascii="仿宋_GB2312" w:eastAsia="仿宋_GB2312" w:hAnsi="微软雅黑" w:cs="宋体"/>
          <w:color w:val="000000"/>
          <w:kern w:val="0"/>
          <w:sz w:val="32"/>
          <w:szCs w:val="32"/>
        </w:rPr>
        <w:t>龄两历一</w:t>
      </w:r>
      <w:proofErr w:type="gramEnd"/>
      <w:r w:rsidR="006E2462" w:rsidRPr="006E2462">
        <w:rPr>
          <w:rFonts w:ascii="仿宋_GB2312" w:eastAsia="仿宋_GB2312" w:hAnsi="微软雅黑" w:cs="宋体"/>
          <w:color w:val="000000"/>
          <w:kern w:val="0"/>
          <w:sz w:val="32"/>
          <w:szCs w:val="32"/>
        </w:rPr>
        <w:t>身份</w:t>
      </w:r>
      <w:r w:rsidR="006E2462">
        <w:rPr>
          <w:rFonts w:ascii="仿宋_GB2312" w:eastAsia="仿宋_GB2312" w:hAnsi="微软雅黑" w:cs="宋体" w:hint="eastAsia"/>
          <w:color w:val="000000"/>
          <w:kern w:val="0"/>
          <w:sz w:val="32"/>
          <w:szCs w:val="32"/>
        </w:rPr>
        <w:t>”</w:t>
      </w:r>
      <w:r w:rsidR="006E2462" w:rsidRPr="006E2462">
        <w:rPr>
          <w:rFonts w:ascii="仿宋_GB2312" w:eastAsia="仿宋_GB2312" w:hAnsi="微软雅黑" w:cs="宋体"/>
          <w:color w:val="000000"/>
          <w:kern w:val="0"/>
          <w:sz w:val="32"/>
          <w:szCs w:val="32"/>
        </w:rPr>
        <w:t xml:space="preserve"> 等基本信息</w:t>
      </w:r>
      <w:r w:rsidR="006E2462">
        <w:rPr>
          <w:rFonts w:ascii="仿宋_GB2312" w:eastAsia="仿宋_GB2312" w:hAnsi="微软雅黑" w:cs="宋体" w:hint="eastAsia"/>
          <w:color w:val="000000"/>
          <w:kern w:val="0"/>
          <w:sz w:val="32"/>
          <w:szCs w:val="32"/>
        </w:rPr>
        <w:t>，对考察对象的资格条件</w:t>
      </w:r>
      <w:r>
        <w:rPr>
          <w:rFonts w:ascii="仿宋_GB2312" w:eastAsia="仿宋_GB2312" w:hAnsi="微软雅黑" w:cs="宋体" w:hint="eastAsia"/>
          <w:color w:val="000000"/>
          <w:kern w:val="0"/>
          <w:sz w:val="32"/>
          <w:szCs w:val="32"/>
        </w:rPr>
        <w:t>进行核实，对德、能、勤、绩、廉的情况、工作实绩和群众公认程度进行考察。工作考察：根据职位要求对考察对象的政治业务素质与公开选调职位的适应程度进行考察，考察时间1个月</w:t>
      </w:r>
      <w:r w:rsidR="006E2462">
        <w:rPr>
          <w:rFonts w:ascii="仿宋_GB2312" w:eastAsia="仿宋_GB2312" w:hAnsi="微软雅黑" w:cs="宋体" w:hint="eastAsia"/>
          <w:color w:val="000000"/>
          <w:kern w:val="0"/>
          <w:sz w:val="32"/>
          <w:szCs w:val="32"/>
        </w:rPr>
        <w:t>。</w:t>
      </w:r>
      <w:r>
        <w:rPr>
          <w:rFonts w:ascii="仿宋_GB2312" w:eastAsia="仿宋_GB2312" w:hAnsi="微软雅黑" w:cs="宋体" w:hint="eastAsia"/>
          <w:color w:val="000000"/>
          <w:kern w:val="0"/>
          <w:sz w:val="32"/>
          <w:szCs w:val="32"/>
        </w:rPr>
        <w:t>对基本情况不实、资格审查不符、</w:t>
      </w:r>
      <w:r w:rsidRPr="00B14BFA">
        <w:rPr>
          <w:rFonts w:ascii="仿宋_GB2312" w:eastAsia="仿宋_GB2312" w:hAnsi="微软雅黑" w:cs="宋体" w:hint="eastAsia"/>
          <w:color w:val="000000"/>
          <w:kern w:val="0"/>
          <w:sz w:val="32"/>
          <w:szCs w:val="32"/>
        </w:rPr>
        <w:t>政治表现不好</w:t>
      </w:r>
      <w:r>
        <w:rPr>
          <w:rFonts w:ascii="仿宋_GB2312" w:eastAsia="仿宋_GB2312" w:hAnsi="微软雅黑" w:cs="宋体" w:hint="eastAsia"/>
          <w:color w:val="000000"/>
          <w:kern w:val="0"/>
          <w:sz w:val="32"/>
          <w:szCs w:val="32"/>
        </w:rPr>
        <w:t>及能力素质与岗位不适</w:t>
      </w:r>
      <w:r w:rsidRPr="00B14BFA">
        <w:rPr>
          <w:rFonts w:ascii="仿宋_GB2312" w:eastAsia="仿宋_GB2312" w:hAnsi="微软雅黑" w:cs="宋体" w:hint="eastAsia"/>
          <w:color w:val="000000"/>
          <w:kern w:val="0"/>
          <w:sz w:val="32"/>
          <w:szCs w:val="32"/>
        </w:rPr>
        <w:t>的对象，取消其选调资格。</w:t>
      </w:r>
    </w:p>
    <w:p w:rsidR="007442B8" w:rsidRPr="00876F6F" w:rsidRDefault="007442B8" w:rsidP="007442B8">
      <w:pPr>
        <w:widowControl/>
        <w:spacing w:line="600" w:lineRule="exact"/>
        <w:ind w:firstLine="63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lastRenderedPageBreak/>
        <w:t>体检和考察出现不合格或放弃人选时，</w:t>
      </w:r>
      <w:r w:rsidR="002428B2" w:rsidRPr="006C1555">
        <w:rPr>
          <w:rFonts w:ascii="仿宋_GB2312" w:eastAsia="仿宋_GB2312" w:hAnsi="微软雅黑" w:cs="宋体" w:hint="eastAsia"/>
          <w:color w:val="000000"/>
          <w:kern w:val="0"/>
          <w:sz w:val="32"/>
          <w:szCs w:val="32"/>
        </w:rPr>
        <w:t>报市公务员主管部门同意后，</w:t>
      </w:r>
      <w:r w:rsidRPr="006C1555">
        <w:rPr>
          <w:rFonts w:ascii="仿宋_GB2312" w:eastAsia="仿宋_GB2312" w:hAnsi="微软雅黑" w:cs="宋体" w:hint="eastAsia"/>
          <w:color w:val="000000"/>
          <w:kern w:val="0"/>
          <w:sz w:val="32"/>
          <w:szCs w:val="32"/>
        </w:rPr>
        <w:t>按综合成绩从高分到低分进行递</w:t>
      </w:r>
      <w:r>
        <w:rPr>
          <w:rFonts w:ascii="仿宋_GB2312" w:eastAsia="仿宋_GB2312" w:hAnsi="微软雅黑" w:cs="宋体" w:hint="eastAsia"/>
          <w:color w:val="000000"/>
          <w:kern w:val="0"/>
          <w:sz w:val="32"/>
          <w:szCs w:val="32"/>
        </w:rPr>
        <w:t>补，递补不超过1次，并按规定的程序对其进行体检和考察。</w:t>
      </w:r>
    </w:p>
    <w:p w:rsidR="007442B8" w:rsidRDefault="007442B8" w:rsidP="007442B8">
      <w:pPr>
        <w:widowControl/>
        <w:spacing w:line="600" w:lineRule="exact"/>
        <w:jc w:val="left"/>
        <w:rPr>
          <w:rFonts w:ascii="仿宋_GB2312" w:eastAsia="仿宋_GB2312" w:hAnsi="微软雅黑" w:cs="宋体"/>
          <w:color w:val="000000"/>
          <w:kern w:val="0"/>
          <w:sz w:val="32"/>
          <w:szCs w:val="32"/>
        </w:rPr>
      </w:pPr>
      <w:r>
        <w:rPr>
          <w:rFonts w:ascii="仿宋_GB2312" w:eastAsia="仿宋_GB2312" w:hAnsi="微软雅黑" w:cs="宋体" w:hint="eastAsia"/>
          <w:b/>
          <w:bCs/>
          <w:color w:val="000000"/>
          <w:kern w:val="0"/>
          <w:sz w:val="32"/>
          <w:szCs w:val="32"/>
        </w:rPr>
        <w:t xml:space="preserve">　　</w:t>
      </w:r>
      <w:r>
        <w:rPr>
          <w:rFonts w:ascii="仿宋_GB2312" w:eastAsia="仿宋_GB2312" w:hAnsi="微软雅黑" w:cs="宋体" w:hint="eastAsia"/>
          <w:bCs/>
          <w:color w:val="000000"/>
          <w:kern w:val="0"/>
          <w:sz w:val="32"/>
          <w:szCs w:val="32"/>
        </w:rPr>
        <w:t>（七）公示与调动</w:t>
      </w:r>
    </w:p>
    <w:p w:rsidR="007442B8" w:rsidRDefault="007442B8" w:rsidP="007442B8">
      <w:pPr>
        <w:widowControl/>
        <w:spacing w:line="600" w:lineRule="exact"/>
        <w:ind w:firstLine="645"/>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根据考试、体检、考察情况确定拟选调人员，名单分别在相关网站和我室进行公示，公示期为5个工作日。</w:t>
      </w:r>
    </w:p>
    <w:p w:rsidR="007442B8" w:rsidRPr="008E63D8" w:rsidRDefault="007442B8" w:rsidP="007442B8">
      <w:pPr>
        <w:widowControl/>
        <w:spacing w:line="600" w:lineRule="exact"/>
        <w:ind w:firstLine="646"/>
        <w:jc w:val="left"/>
        <w:rPr>
          <w:rFonts w:ascii="仿宋_GB2312" w:eastAsia="仿宋_GB2312" w:hAnsi="微软雅黑" w:cs="宋体"/>
          <w:bCs/>
          <w:color w:val="000000"/>
          <w:kern w:val="0"/>
          <w:sz w:val="32"/>
          <w:szCs w:val="32"/>
        </w:rPr>
      </w:pPr>
      <w:r w:rsidRPr="008E63D8">
        <w:rPr>
          <w:rFonts w:ascii="仿宋_GB2312" w:eastAsia="仿宋_GB2312" w:hAnsi="微软雅黑" w:cs="宋体"/>
          <w:bCs/>
          <w:color w:val="000000"/>
          <w:kern w:val="0"/>
          <w:sz w:val="32"/>
          <w:szCs w:val="32"/>
        </w:rPr>
        <w:t>经公示无异议的,按程序报</w:t>
      </w:r>
      <w:r>
        <w:rPr>
          <w:rFonts w:ascii="仿宋_GB2312" w:eastAsia="仿宋_GB2312" w:hAnsi="微软雅黑" w:cs="宋体" w:hint="eastAsia"/>
          <w:bCs/>
          <w:color w:val="000000"/>
          <w:kern w:val="0"/>
          <w:sz w:val="32"/>
          <w:szCs w:val="32"/>
        </w:rPr>
        <w:t>市委组织部、市</w:t>
      </w:r>
      <w:r>
        <w:rPr>
          <w:rFonts w:ascii="仿宋_GB2312" w:eastAsia="仿宋_GB2312" w:hAnsi="微软雅黑" w:cs="宋体"/>
          <w:bCs/>
          <w:color w:val="000000"/>
          <w:kern w:val="0"/>
          <w:sz w:val="32"/>
          <w:szCs w:val="32"/>
        </w:rPr>
        <w:t>人力资源和社会保障</w:t>
      </w:r>
      <w:r>
        <w:rPr>
          <w:rFonts w:ascii="仿宋_GB2312" w:eastAsia="仿宋_GB2312" w:hAnsi="微软雅黑" w:cs="宋体" w:hint="eastAsia"/>
          <w:bCs/>
          <w:color w:val="000000"/>
          <w:kern w:val="0"/>
          <w:sz w:val="32"/>
          <w:szCs w:val="32"/>
        </w:rPr>
        <w:t>局</w:t>
      </w:r>
      <w:r w:rsidRPr="008E63D8">
        <w:rPr>
          <w:rFonts w:ascii="仿宋_GB2312" w:eastAsia="仿宋_GB2312" w:hAnsi="微软雅黑" w:cs="宋体"/>
          <w:bCs/>
          <w:color w:val="000000"/>
          <w:kern w:val="0"/>
          <w:sz w:val="32"/>
          <w:szCs w:val="32"/>
        </w:rPr>
        <w:t>审批</w:t>
      </w:r>
      <w:r>
        <w:rPr>
          <w:rFonts w:ascii="仿宋_GB2312" w:eastAsia="仿宋_GB2312" w:hAnsi="微软雅黑" w:cs="宋体" w:hint="eastAsia"/>
          <w:bCs/>
          <w:color w:val="000000"/>
          <w:kern w:val="0"/>
          <w:sz w:val="32"/>
          <w:szCs w:val="32"/>
        </w:rPr>
        <w:t>同意后</w:t>
      </w:r>
      <w:r w:rsidRPr="008E63D8">
        <w:rPr>
          <w:rFonts w:ascii="仿宋_GB2312" w:eastAsia="仿宋_GB2312" w:hAnsi="微软雅黑" w:cs="宋体"/>
          <w:bCs/>
          <w:color w:val="000000"/>
          <w:kern w:val="0"/>
          <w:sz w:val="32"/>
          <w:szCs w:val="32"/>
        </w:rPr>
        <w:t>办理调动手续。</w:t>
      </w:r>
    </w:p>
    <w:p w:rsidR="007442B8" w:rsidRDefault="007442B8" w:rsidP="007442B8">
      <w:pPr>
        <w:spacing w:line="60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本次公开选调由中共湘潭市委政策研究室负责解释。</w:t>
      </w:r>
    </w:p>
    <w:p w:rsidR="007442B8" w:rsidRPr="00CF7A93" w:rsidRDefault="007442B8" w:rsidP="007442B8">
      <w:pPr>
        <w:spacing w:line="600" w:lineRule="exact"/>
        <w:ind w:firstLineChars="200" w:firstLine="640"/>
        <w:rPr>
          <w:rFonts w:ascii="仿宋_GB2312" w:eastAsia="仿宋_GB2312"/>
          <w:sz w:val="32"/>
          <w:szCs w:val="32"/>
        </w:rPr>
      </w:pPr>
    </w:p>
    <w:p w:rsidR="007442B8" w:rsidRDefault="007442B8" w:rsidP="007442B8">
      <w:pPr>
        <w:spacing w:line="600" w:lineRule="exact"/>
        <w:ind w:firstLineChars="200" w:firstLine="624"/>
        <w:rPr>
          <w:rFonts w:eastAsia="仿宋_GB2312"/>
          <w:spacing w:val="-4"/>
          <w:sz w:val="32"/>
          <w:szCs w:val="32"/>
        </w:rPr>
      </w:pPr>
      <w:r>
        <w:rPr>
          <w:rFonts w:eastAsia="仿宋_GB2312" w:hint="eastAsia"/>
          <w:spacing w:val="-4"/>
          <w:sz w:val="32"/>
          <w:szCs w:val="32"/>
        </w:rPr>
        <w:t>附件：</w:t>
      </w:r>
    </w:p>
    <w:p w:rsidR="007442B8" w:rsidRDefault="007442B8" w:rsidP="007442B8">
      <w:pPr>
        <w:spacing w:line="600" w:lineRule="exact"/>
        <w:ind w:firstLineChars="200" w:firstLine="624"/>
        <w:rPr>
          <w:rFonts w:eastAsia="仿宋_GB2312"/>
          <w:spacing w:val="-4"/>
          <w:sz w:val="32"/>
          <w:szCs w:val="32"/>
        </w:rPr>
      </w:pPr>
      <w:r>
        <w:rPr>
          <w:rFonts w:eastAsia="仿宋_GB2312"/>
          <w:spacing w:val="-4"/>
          <w:sz w:val="32"/>
          <w:szCs w:val="32"/>
        </w:rPr>
        <w:t>1.</w:t>
      </w:r>
      <w:r>
        <w:rPr>
          <w:rFonts w:eastAsia="仿宋_GB2312" w:hint="eastAsia"/>
          <w:spacing w:val="-4"/>
          <w:sz w:val="32"/>
          <w:szCs w:val="32"/>
        </w:rPr>
        <w:t>《中共湘潭市委政策研究室公开选调工作人员报名表》</w:t>
      </w:r>
    </w:p>
    <w:p w:rsidR="007442B8" w:rsidRDefault="007442B8" w:rsidP="007442B8">
      <w:pPr>
        <w:spacing w:line="600" w:lineRule="exact"/>
        <w:ind w:firstLineChars="200" w:firstLine="624"/>
        <w:rPr>
          <w:rFonts w:eastAsia="仿宋_GB2312"/>
          <w:spacing w:val="-4"/>
          <w:sz w:val="32"/>
          <w:szCs w:val="32"/>
        </w:rPr>
      </w:pPr>
    </w:p>
    <w:p w:rsidR="007442B8" w:rsidRDefault="007442B8" w:rsidP="007442B8">
      <w:pPr>
        <w:spacing w:line="600" w:lineRule="exact"/>
        <w:ind w:firstLineChars="200" w:firstLine="624"/>
        <w:rPr>
          <w:rFonts w:eastAsia="仿宋_GB2312"/>
          <w:spacing w:val="-4"/>
          <w:sz w:val="32"/>
          <w:szCs w:val="32"/>
        </w:rPr>
      </w:pPr>
    </w:p>
    <w:p w:rsidR="006B1789" w:rsidRPr="006B1789" w:rsidRDefault="006B1789" w:rsidP="006B1789">
      <w:pPr>
        <w:widowControl/>
        <w:spacing w:line="600" w:lineRule="exact"/>
        <w:ind w:firstLine="646"/>
        <w:jc w:val="right"/>
        <w:rPr>
          <w:rFonts w:ascii="仿宋_GB2312" w:eastAsia="仿宋_GB2312" w:hAnsi="微软雅黑" w:cs="宋体"/>
          <w:bCs/>
          <w:color w:val="000000"/>
          <w:kern w:val="0"/>
          <w:sz w:val="32"/>
          <w:szCs w:val="32"/>
        </w:rPr>
      </w:pPr>
      <w:r w:rsidRPr="006B1789">
        <w:rPr>
          <w:rFonts w:ascii="仿宋_GB2312" w:eastAsia="仿宋_GB2312" w:hAnsi="微软雅黑" w:cs="宋体" w:hint="eastAsia"/>
          <w:bCs/>
          <w:color w:val="000000"/>
          <w:kern w:val="0"/>
          <w:sz w:val="32"/>
          <w:szCs w:val="32"/>
        </w:rPr>
        <w:t>中共湘潭市委政策研究室</w:t>
      </w:r>
    </w:p>
    <w:p w:rsidR="006B1789" w:rsidRPr="006B1789" w:rsidRDefault="006B1789" w:rsidP="00927F2D">
      <w:pPr>
        <w:widowControl/>
        <w:spacing w:line="600" w:lineRule="exact"/>
        <w:ind w:right="320" w:firstLine="646"/>
        <w:jc w:val="right"/>
        <w:rPr>
          <w:rFonts w:ascii="仿宋_GB2312" w:eastAsia="仿宋_GB2312" w:hAnsi="微软雅黑" w:cs="宋体"/>
          <w:bCs/>
          <w:color w:val="000000"/>
          <w:kern w:val="0"/>
          <w:sz w:val="32"/>
          <w:szCs w:val="32"/>
        </w:rPr>
      </w:pPr>
      <w:r>
        <w:rPr>
          <w:rFonts w:ascii="仿宋_GB2312" w:eastAsia="仿宋_GB2312" w:hAnsi="微软雅黑" w:cs="宋体" w:hint="eastAsia"/>
          <w:bCs/>
          <w:color w:val="000000"/>
          <w:kern w:val="0"/>
          <w:sz w:val="32"/>
          <w:szCs w:val="32"/>
        </w:rPr>
        <w:t>2019</w:t>
      </w:r>
      <w:r w:rsidRPr="006B1789">
        <w:rPr>
          <w:rFonts w:ascii="仿宋_GB2312" w:eastAsia="仿宋_GB2312" w:hAnsi="微软雅黑" w:cs="宋体" w:hint="eastAsia"/>
          <w:bCs/>
          <w:color w:val="000000"/>
          <w:kern w:val="0"/>
          <w:sz w:val="32"/>
          <w:szCs w:val="32"/>
        </w:rPr>
        <w:t>年</w:t>
      </w:r>
      <w:r>
        <w:rPr>
          <w:rFonts w:ascii="仿宋_GB2312" w:eastAsia="仿宋_GB2312" w:hAnsi="微软雅黑" w:cs="宋体" w:hint="eastAsia"/>
          <w:bCs/>
          <w:color w:val="000000"/>
          <w:kern w:val="0"/>
          <w:sz w:val="32"/>
          <w:szCs w:val="32"/>
        </w:rPr>
        <w:t>10</w:t>
      </w:r>
      <w:r w:rsidRPr="006B1789">
        <w:rPr>
          <w:rFonts w:ascii="仿宋_GB2312" w:eastAsia="仿宋_GB2312" w:hAnsi="微软雅黑" w:cs="宋体" w:hint="eastAsia"/>
          <w:bCs/>
          <w:color w:val="000000"/>
          <w:kern w:val="0"/>
          <w:sz w:val="32"/>
          <w:szCs w:val="32"/>
        </w:rPr>
        <w:t>月</w:t>
      </w:r>
      <w:r>
        <w:rPr>
          <w:rFonts w:ascii="仿宋_GB2312" w:eastAsia="仿宋_GB2312" w:hAnsi="微软雅黑" w:cs="宋体" w:hint="eastAsia"/>
          <w:bCs/>
          <w:color w:val="000000"/>
          <w:kern w:val="0"/>
          <w:sz w:val="32"/>
          <w:szCs w:val="32"/>
        </w:rPr>
        <w:t>24</w:t>
      </w:r>
      <w:r w:rsidRPr="006B1789">
        <w:rPr>
          <w:rFonts w:ascii="仿宋_GB2312" w:eastAsia="仿宋_GB2312" w:hAnsi="微软雅黑" w:cs="宋体" w:hint="eastAsia"/>
          <w:bCs/>
          <w:color w:val="000000"/>
          <w:kern w:val="0"/>
          <w:sz w:val="32"/>
          <w:szCs w:val="32"/>
        </w:rPr>
        <w:t>日</w:t>
      </w:r>
    </w:p>
    <w:p w:rsidR="007442B8" w:rsidRPr="006B1789" w:rsidRDefault="007442B8" w:rsidP="007442B8">
      <w:pPr>
        <w:spacing w:line="600" w:lineRule="exact"/>
        <w:ind w:firstLineChars="200" w:firstLine="624"/>
        <w:rPr>
          <w:rFonts w:eastAsia="仿宋_GB2312"/>
          <w:spacing w:val="-4"/>
          <w:sz w:val="32"/>
          <w:szCs w:val="32"/>
        </w:rPr>
      </w:pPr>
    </w:p>
    <w:p w:rsidR="007442B8" w:rsidRDefault="007442B8" w:rsidP="007442B8">
      <w:pPr>
        <w:spacing w:line="600" w:lineRule="exact"/>
        <w:ind w:firstLineChars="200" w:firstLine="624"/>
        <w:rPr>
          <w:rFonts w:eastAsia="仿宋_GB2312"/>
          <w:spacing w:val="-4"/>
          <w:sz w:val="32"/>
          <w:szCs w:val="32"/>
        </w:rPr>
      </w:pPr>
    </w:p>
    <w:p w:rsidR="007442B8" w:rsidRDefault="007442B8" w:rsidP="007442B8">
      <w:pPr>
        <w:spacing w:line="600" w:lineRule="exact"/>
        <w:ind w:firstLineChars="200" w:firstLine="624"/>
        <w:rPr>
          <w:rFonts w:eastAsia="仿宋_GB2312"/>
          <w:spacing w:val="-4"/>
          <w:sz w:val="32"/>
          <w:szCs w:val="32"/>
        </w:rPr>
      </w:pPr>
    </w:p>
    <w:p w:rsidR="007442B8" w:rsidRDefault="007442B8" w:rsidP="007442B8">
      <w:pPr>
        <w:spacing w:line="600" w:lineRule="exact"/>
        <w:ind w:firstLineChars="200" w:firstLine="624"/>
        <w:rPr>
          <w:rFonts w:eastAsia="仿宋_GB2312"/>
          <w:spacing w:val="-4"/>
          <w:sz w:val="32"/>
          <w:szCs w:val="32"/>
        </w:rPr>
      </w:pPr>
    </w:p>
    <w:p w:rsidR="007442B8" w:rsidRDefault="007442B8" w:rsidP="007442B8">
      <w:pPr>
        <w:spacing w:line="600" w:lineRule="exact"/>
        <w:ind w:firstLineChars="200" w:firstLine="624"/>
        <w:rPr>
          <w:rFonts w:eastAsia="仿宋_GB2312"/>
          <w:spacing w:val="-4"/>
          <w:sz w:val="32"/>
          <w:szCs w:val="32"/>
        </w:rPr>
      </w:pPr>
    </w:p>
    <w:p w:rsidR="007442B8" w:rsidRDefault="007442B8" w:rsidP="007442B8">
      <w:pPr>
        <w:spacing w:line="600" w:lineRule="exact"/>
        <w:ind w:firstLineChars="200" w:firstLine="624"/>
        <w:rPr>
          <w:rFonts w:eastAsia="仿宋_GB2312"/>
          <w:spacing w:val="-4"/>
          <w:sz w:val="32"/>
          <w:szCs w:val="32"/>
        </w:rPr>
      </w:pPr>
    </w:p>
    <w:p w:rsidR="007442B8" w:rsidRDefault="007442B8" w:rsidP="007442B8">
      <w:pPr>
        <w:spacing w:line="600" w:lineRule="exact"/>
        <w:ind w:firstLineChars="200" w:firstLine="624"/>
        <w:rPr>
          <w:rFonts w:eastAsia="仿宋_GB2312"/>
          <w:spacing w:val="-4"/>
          <w:sz w:val="32"/>
          <w:szCs w:val="32"/>
        </w:rPr>
      </w:pPr>
    </w:p>
    <w:p w:rsidR="00AA2DFC" w:rsidRPr="00DF0DC1" w:rsidRDefault="00AA2DFC" w:rsidP="00AA2DFC">
      <w:pPr>
        <w:rPr>
          <w:rFonts w:ascii="黑体" w:eastAsia="黑体" w:hAnsi="黑体" w:cs="仿宋_GB2312"/>
          <w:sz w:val="32"/>
          <w:szCs w:val="32"/>
        </w:rPr>
      </w:pPr>
      <w:r w:rsidRPr="00DF0DC1">
        <w:rPr>
          <w:rFonts w:ascii="黑体" w:eastAsia="黑体" w:hAnsi="黑体" w:cs="仿宋_GB2312" w:hint="eastAsia"/>
          <w:sz w:val="32"/>
          <w:szCs w:val="32"/>
        </w:rPr>
        <w:lastRenderedPageBreak/>
        <w:t>附件1</w:t>
      </w:r>
    </w:p>
    <w:p w:rsidR="00AA2DFC" w:rsidRPr="00C83365" w:rsidRDefault="00AA2DFC" w:rsidP="00AA2DFC">
      <w:pPr>
        <w:spacing w:line="600" w:lineRule="exact"/>
        <w:jc w:val="center"/>
        <w:rPr>
          <w:rFonts w:ascii="方正小标宋简体" w:eastAsia="方正小标宋简体"/>
          <w:spacing w:val="-20"/>
          <w:sz w:val="40"/>
          <w:szCs w:val="40"/>
        </w:rPr>
      </w:pPr>
      <w:r w:rsidRPr="00C83365">
        <w:rPr>
          <w:rFonts w:ascii="方正小标宋简体" w:eastAsia="方正小标宋简体" w:hint="eastAsia"/>
          <w:spacing w:val="-20"/>
          <w:sz w:val="40"/>
          <w:szCs w:val="40"/>
        </w:rPr>
        <w:t>中共湘潭市委政策研究室公开选调工作人员报名表</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993"/>
        <w:gridCol w:w="1559"/>
        <w:gridCol w:w="567"/>
        <w:gridCol w:w="846"/>
        <w:gridCol w:w="394"/>
        <w:gridCol w:w="886"/>
        <w:gridCol w:w="258"/>
        <w:gridCol w:w="1160"/>
        <w:gridCol w:w="1694"/>
      </w:tblGrid>
      <w:tr w:rsidR="00AA2DFC" w:rsidTr="00AA2DFC">
        <w:trPr>
          <w:cantSplit/>
          <w:trHeight w:val="829"/>
          <w:jc w:val="center"/>
        </w:trPr>
        <w:tc>
          <w:tcPr>
            <w:tcW w:w="1185" w:type="dxa"/>
            <w:tcBorders>
              <w:top w:val="single" w:sz="4" w:space="0" w:color="auto"/>
              <w:left w:val="single" w:sz="8"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姓 名</w:t>
            </w:r>
          </w:p>
        </w:tc>
        <w:tc>
          <w:tcPr>
            <w:tcW w:w="993"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性 别</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出生</w:t>
            </w:r>
          </w:p>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年月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仿宋_GB2312" w:eastAsia="仿宋_GB2312" w:hAnsi="宋体" w:cs="宋体"/>
                <w:color w:val="000000"/>
                <w:kern w:val="0"/>
                <w:sz w:val="24"/>
              </w:rPr>
            </w:pPr>
          </w:p>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  岁）</w:t>
            </w:r>
          </w:p>
        </w:tc>
        <w:tc>
          <w:tcPr>
            <w:tcW w:w="1694" w:type="dxa"/>
            <w:vMerge w:val="restart"/>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spacing w:val="-10"/>
                <w:kern w:val="0"/>
                <w:sz w:val="24"/>
              </w:rPr>
              <w:t>照 片</w:t>
            </w:r>
          </w:p>
        </w:tc>
      </w:tr>
      <w:tr w:rsidR="00AA2DFC" w:rsidTr="00AA2DFC">
        <w:trPr>
          <w:cantSplit/>
          <w:trHeight w:val="829"/>
          <w:jc w:val="center"/>
        </w:trPr>
        <w:tc>
          <w:tcPr>
            <w:tcW w:w="1185" w:type="dxa"/>
            <w:tcBorders>
              <w:top w:val="single" w:sz="4" w:space="0" w:color="auto"/>
              <w:left w:val="single" w:sz="8"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民 族</w:t>
            </w:r>
          </w:p>
        </w:tc>
        <w:tc>
          <w:tcPr>
            <w:tcW w:w="993"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籍 贯</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婚姻</w:t>
            </w:r>
          </w:p>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状况</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jc w:val="left"/>
              <w:rPr>
                <w:rFonts w:ascii="宋体" w:hAnsi="宋体" w:cs="宋体"/>
                <w:color w:val="000000"/>
                <w:kern w:val="0"/>
                <w:sz w:val="24"/>
              </w:rPr>
            </w:pPr>
          </w:p>
        </w:tc>
      </w:tr>
      <w:tr w:rsidR="00AA2DFC" w:rsidTr="00AA2DFC">
        <w:trPr>
          <w:cantSplit/>
          <w:trHeight w:val="779"/>
          <w:jc w:val="center"/>
        </w:trPr>
        <w:tc>
          <w:tcPr>
            <w:tcW w:w="1185" w:type="dxa"/>
            <w:tcBorders>
              <w:top w:val="single" w:sz="4" w:space="0" w:color="auto"/>
              <w:left w:val="single" w:sz="8"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 治</w:t>
            </w:r>
          </w:p>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面 貌</w:t>
            </w:r>
          </w:p>
        </w:tc>
        <w:tc>
          <w:tcPr>
            <w:tcW w:w="993"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参加工</w:t>
            </w:r>
          </w:p>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作时间</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int="eastAsia"/>
                <w:sz w:val="24"/>
              </w:rPr>
              <w:t>个人使用编制性质</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jc w:val="left"/>
              <w:rPr>
                <w:rFonts w:ascii="宋体" w:hAnsi="宋体" w:cs="宋体"/>
                <w:color w:val="000000"/>
                <w:kern w:val="0"/>
                <w:sz w:val="24"/>
              </w:rPr>
            </w:pPr>
          </w:p>
        </w:tc>
      </w:tr>
      <w:tr w:rsidR="00AA2DFC" w:rsidTr="007128C1">
        <w:trPr>
          <w:cantSplit/>
          <w:trHeight w:val="887"/>
          <w:jc w:val="center"/>
        </w:trPr>
        <w:tc>
          <w:tcPr>
            <w:tcW w:w="2178" w:type="dxa"/>
            <w:gridSpan w:val="2"/>
            <w:tcBorders>
              <w:top w:val="single" w:sz="4" w:space="0" w:color="auto"/>
              <w:left w:val="single" w:sz="8" w:space="0" w:color="auto"/>
              <w:bottom w:val="single" w:sz="4" w:space="0" w:color="auto"/>
              <w:right w:val="single" w:sz="4" w:space="0" w:color="auto"/>
            </w:tcBorders>
            <w:vAlign w:val="center"/>
          </w:tcPr>
          <w:p w:rsidR="00AA2DFC" w:rsidRDefault="00AA2DFC" w:rsidP="00AA2DFC">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全日制教育</w:t>
            </w:r>
          </w:p>
          <w:p w:rsidR="00AA2DFC" w:rsidRDefault="00AA2DFC" w:rsidP="00AA2DFC">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学历学位</w:t>
            </w: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毕业院校专业</w:t>
            </w:r>
          </w:p>
        </w:tc>
        <w:tc>
          <w:tcPr>
            <w:tcW w:w="4392" w:type="dxa"/>
            <w:gridSpan w:val="5"/>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r>
      <w:tr w:rsidR="00AA2DFC" w:rsidTr="0066063E">
        <w:trPr>
          <w:cantSplit/>
          <w:trHeight w:val="887"/>
          <w:jc w:val="center"/>
        </w:trPr>
        <w:tc>
          <w:tcPr>
            <w:tcW w:w="2178" w:type="dxa"/>
            <w:gridSpan w:val="2"/>
            <w:tcBorders>
              <w:top w:val="single" w:sz="4" w:space="0" w:color="auto"/>
              <w:left w:val="single" w:sz="8" w:space="0" w:color="auto"/>
              <w:bottom w:val="single" w:sz="4" w:space="0" w:color="auto"/>
              <w:right w:val="single" w:sz="4" w:space="0" w:color="auto"/>
            </w:tcBorders>
            <w:vAlign w:val="center"/>
          </w:tcPr>
          <w:p w:rsidR="00AA2DFC" w:rsidRDefault="00AA2DFC" w:rsidP="00AA2DFC">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在职教育</w:t>
            </w:r>
          </w:p>
          <w:p w:rsidR="00AA2DFC" w:rsidRDefault="00AA2DFC" w:rsidP="00AA2DFC">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学历学位</w:t>
            </w: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毕业院校专业</w:t>
            </w:r>
          </w:p>
        </w:tc>
        <w:tc>
          <w:tcPr>
            <w:tcW w:w="4392" w:type="dxa"/>
            <w:gridSpan w:val="5"/>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r>
      <w:tr w:rsidR="00AA2DFC" w:rsidTr="00AA2DFC">
        <w:trPr>
          <w:cantSplit/>
          <w:trHeight w:val="887"/>
          <w:jc w:val="center"/>
        </w:trPr>
        <w:tc>
          <w:tcPr>
            <w:tcW w:w="1185" w:type="dxa"/>
            <w:tcBorders>
              <w:top w:val="single" w:sz="4" w:space="0" w:color="auto"/>
              <w:left w:val="single" w:sz="8"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w:t>
            </w:r>
          </w:p>
          <w:p w:rsidR="00AA2DFC" w:rsidRDefault="00AA2DFC" w:rsidP="008724EB">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号码</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现工作单位及职务</w:t>
            </w:r>
          </w:p>
        </w:tc>
        <w:tc>
          <w:tcPr>
            <w:tcW w:w="4392" w:type="dxa"/>
            <w:gridSpan w:val="5"/>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r>
      <w:tr w:rsidR="00AA2DFC" w:rsidTr="00AA2DFC">
        <w:trPr>
          <w:cantSplit/>
          <w:trHeight w:val="887"/>
          <w:jc w:val="center"/>
        </w:trPr>
        <w:tc>
          <w:tcPr>
            <w:tcW w:w="2178" w:type="dxa"/>
            <w:gridSpan w:val="2"/>
            <w:tcBorders>
              <w:top w:val="single" w:sz="4" w:space="0" w:color="auto"/>
              <w:left w:val="single" w:sz="8"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家庭住址</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1694"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left"/>
              <w:rPr>
                <w:rFonts w:ascii="宋体" w:hAnsi="宋体" w:cs="宋体"/>
                <w:color w:val="000000"/>
                <w:kern w:val="0"/>
                <w:sz w:val="24"/>
              </w:rPr>
            </w:pPr>
            <w:r>
              <w:rPr>
                <w:rFonts w:ascii="仿宋_GB2312" w:eastAsia="仿宋_GB2312" w:hAnsi="宋体" w:cs="宋体" w:hint="eastAsia"/>
                <w:color w:val="000000"/>
                <w:kern w:val="0"/>
                <w:sz w:val="24"/>
              </w:rPr>
              <w:t> </w:t>
            </w:r>
          </w:p>
        </w:tc>
      </w:tr>
      <w:tr w:rsidR="00AA2DFC" w:rsidTr="00AA2DFC">
        <w:trPr>
          <w:cantSplit/>
          <w:trHeight w:val="5661"/>
          <w:jc w:val="center"/>
        </w:trPr>
        <w:tc>
          <w:tcPr>
            <w:tcW w:w="1185" w:type="dxa"/>
            <w:tcBorders>
              <w:top w:val="single" w:sz="4" w:space="0" w:color="auto"/>
              <w:left w:val="single" w:sz="8" w:space="0" w:color="auto"/>
              <w:bottom w:val="single" w:sz="4" w:space="0" w:color="auto"/>
              <w:right w:val="single" w:sz="4" w:space="0" w:color="auto"/>
            </w:tcBorders>
            <w:vAlign w:val="center"/>
          </w:tcPr>
          <w:p w:rsidR="00AA2DFC" w:rsidRDefault="00AA2DFC" w:rsidP="008724EB">
            <w:pPr>
              <w:widowControl/>
              <w:spacing w:line="440" w:lineRule="exact"/>
              <w:rPr>
                <w:rFonts w:ascii="仿宋_GB2312" w:eastAsia="仿宋_GB2312" w:hAnsi="宋体" w:cs="宋体"/>
                <w:color w:val="000000"/>
                <w:kern w:val="0"/>
                <w:sz w:val="24"/>
              </w:rPr>
            </w:pPr>
            <w:r w:rsidRPr="00590A35">
              <w:rPr>
                <w:rFonts w:ascii="仿宋_GB2312" w:eastAsia="仿宋_GB2312" w:hAnsi="宋体" w:cs="宋体" w:hint="eastAsia"/>
                <w:color w:val="000000"/>
                <w:kern w:val="0"/>
                <w:sz w:val="24"/>
              </w:rPr>
              <w:t>个人简历</w:t>
            </w:r>
          </w:p>
          <w:p w:rsidR="00AA2DFC" w:rsidRPr="00590A35" w:rsidRDefault="00AA2DFC" w:rsidP="008724EB">
            <w:pPr>
              <w:widowControl/>
              <w:spacing w:line="440" w:lineRule="exact"/>
              <w:rPr>
                <w:rFonts w:ascii="仿宋_GB2312" w:eastAsia="仿宋_GB2312" w:hAnsi="宋体" w:cs="宋体"/>
                <w:color w:val="000000"/>
                <w:kern w:val="0"/>
                <w:sz w:val="24"/>
              </w:rPr>
            </w:pPr>
            <w:r w:rsidRPr="00590A35">
              <w:rPr>
                <w:rFonts w:ascii="仿宋_GB2312" w:eastAsia="仿宋_GB2312" w:hAnsi="宋体" w:cs="宋体" w:hint="eastAsia"/>
                <w:color w:val="000000"/>
                <w:kern w:val="0"/>
                <w:sz w:val="24"/>
              </w:rPr>
              <w:t>（职位要求经历）</w:t>
            </w:r>
          </w:p>
        </w:tc>
        <w:tc>
          <w:tcPr>
            <w:tcW w:w="8357" w:type="dxa"/>
            <w:gridSpan w:val="9"/>
            <w:tcBorders>
              <w:top w:val="single" w:sz="4" w:space="0" w:color="auto"/>
              <w:left w:val="single" w:sz="4" w:space="0" w:color="auto"/>
              <w:bottom w:val="single" w:sz="4" w:space="0" w:color="auto"/>
              <w:right w:val="single" w:sz="4" w:space="0" w:color="auto"/>
            </w:tcBorders>
          </w:tcPr>
          <w:p w:rsidR="00AA2DFC" w:rsidRDefault="00AA2DFC" w:rsidP="008724EB">
            <w:pPr>
              <w:widowControl/>
              <w:spacing w:line="320" w:lineRule="exact"/>
              <w:rPr>
                <w:rFonts w:ascii="宋体" w:hAnsi="宋体" w:cs="宋体"/>
                <w:color w:val="000000"/>
                <w:kern w:val="0"/>
                <w:sz w:val="24"/>
              </w:rPr>
            </w:pPr>
          </w:p>
        </w:tc>
      </w:tr>
      <w:tr w:rsidR="00AA2DFC" w:rsidTr="00AA2DFC">
        <w:trPr>
          <w:trHeight w:val="1889"/>
          <w:jc w:val="center"/>
        </w:trPr>
        <w:tc>
          <w:tcPr>
            <w:tcW w:w="1185" w:type="dxa"/>
            <w:tcBorders>
              <w:top w:val="single" w:sz="4" w:space="0" w:color="auto"/>
              <w:left w:val="single" w:sz="8"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lastRenderedPageBreak/>
              <w:t>奖惩</w:t>
            </w:r>
          </w:p>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kern w:val="0"/>
                <w:sz w:val="24"/>
              </w:rPr>
              <w:t>情况</w:t>
            </w:r>
          </w:p>
        </w:tc>
        <w:tc>
          <w:tcPr>
            <w:tcW w:w="8357" w:type="dxa"/>
            <w:gridSpan w:val="9"/>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宋体" w:hAnsi="宋体" w:cs="宋体"/>
                <w:color w:val="000000"/>
                <w:kern w:val="0"/>
                <w:sz w:val="24"/>
              </w:rPr>
            </w:pPr>
          </w:p>
          <w:p w:rsidR="00AA2DFC" w:rsidRDefault="00AA2DFC" w:rsidP="008724EB">
            <w:pPr>
              <w:widowControl/>
              <w:spacing w:line="320" w:lineRule="exact"/>
              <w:rPr>
                <w:rFonts w:ascii="宋体" w:hAnsi="宋体" w:cs="宋体"/>
                <w:color w:val="000000"/>
                <w:kern w:val="0"/>
                <w:sz w:val="24"/>
              </w:rPr>
            </w:pPr>
          </w:p>
        </w:tc>
      </w:tr>
      <w:tr w:rsidR="00AA2DFC" w:rsidTr="00AA2DFC">
        <w:trPr>
          <w:trHeight w:val="1582"/>
          <w:jc w:val="center"/>
        </w:trPr>
        <w:tc>
          <w:tcPr>
            <w:tcW w:w="1185" w:type="dxa"/>
            <w:tcBorders>
              <w:top w:val="single" w:sz="4" w:space="0" w:color="auto"/>
              <w:left w:val="single" w:sz="8" w:space="0" w:color="auto"/>
              <w:bottom w:val="single" w:sz="4" w:space="0" w:color="auto"/>
              <w:right w:val="single" w:sz="4" w:space="0" w:color="auto"/>
            </w:tcBorders>
            <w:vAlign w:val="center"/>
          </w:tcPr>
          <w:p w:rsidR="00AA2DFC" w:rsidRPr="009A7849" w:rsidRDefault="00AA2DFC" w:rsidP="008724EB">
            <w:pPr>
              <w:widowControl/>
              <w:spacing w:line="320" w:lineRule="exact"/>
              <w:jc w:val="center"/>
              <w:rPr>
                <w:rFonts w:ascii="仿宋_GB2312" w:eastAsia="仿宋_GB2312" w:hAnsi="宋体" w:cs="宋体"/>
                <w:color w:val="000000"/>
                <w:kern w:val="0"/>
                <w:sz w:val="24"/>
              </w:rPr>
            </w:pPr>
            <w:r w:rsidRPr="009A7849">
              <w:rPr>
                <w:rFonts w:ascii="仿宋_GB2312" w:eastAsia="仿宋_GB2312" w:hAnsi="宋体" w:cs="宋体" w:hint="eastAsia"/>
                <w:color w:val="000000"/>
                <w:kern w:val="0"/>
                <w:sz w:val="24"/>
              </w:rPr>
              <w:t>历年考核等次情况</w:t>
            </w:r>
          </w:p>
        </w:tc>
        <w:tc>
          <w:tcPr>
            <w:tcW w:w="8357" w:type="dxa"/>
            <w:gridSpan w:val="9"/>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w:t>
            </w:r>
          </w:p>
          <w:p w:rsidR="00AA2DFC" w:rsidRDefault="00AA2DFC" w:rsidP="008724EB">
            <w:pPr>
              <w:widowControl/>
              <w:spacing w:line="320" w:lineRule="exact"/>
              <w:jc w:val="center"/>
              <w:rPr>
                <w:rFonts w:ascii="仿宋_GB2312" w:eastAsia="仿宋_GB2312" w:hAnsi="宋体" w:cs="宋体"/>
                <w:color w:val="000000"/>
                <w:kern w:val="0"/>
                <w:sz w:val="24"/>
              </w:rPr>
            </w:pPr>
          </w:p>
          <w:p w:rsidR="00AA2DFC" w:rsidRDefault="00AA2DFC" w:rsidP="008724EB">
            <w:pPr>
              <w:widowControl/>
              <w:spacing w:line="320" w:lineRule="exact"/>
              <w:jc w:val="center"/>
              <w:rPr>
                <w:rFonts w:ascii="仿宋_GB2312" w:eastAsia="仿宋_GB2312" w:hAnsi="宋体" w:cs="宋体"/>
                <w:color w:val="000000"/>
                <w:kern w:val="0"/>
                <w:sz w:val="24"/>
              </w:rPr>
            </w:pPr>
          </w:p>
          <w:p w:rsidR="00AA2DFC" w:rsidRDefault="00AA2DFC" w:rsidP="008724EB">
            <w:pPr>
              <w:widowControl/>
              <w:spacing w:line="320" w:lineRule="exact"/>
              <w:jc w:val="center"/>
              <w:rPr>
                <w:rFonts w:ascii="仿宋_GB2312" w:eastAsia="仿宋_GB2312" w:hAnsi="宋体" w:cs="宋体"/>
                <w:color w:val="000000"/>
                <w:kern w:val="0"/>
                <w:sz w:val="24"/>
              </w:rPr>
            </w:pPr>
          </w:p>
          <w:p w:rsidR="00AA2DFC" w:rsidRDefault="00AA2DFC" w:rsidP="008724EB">
            <w:pPr>
              <w:widowControl/>
              <w:spacing w:line="320" w:lineRule="exact"/>
              <w:rPr>
                <w:rFonts w:ascii="宋体" w:hAnsi="宋体" w:cs="宋体"/>
                <w:color w:val="000000"/>
                <w:kern w:val="0"/>
                <w:sz w:val="24"/>
              </w:rPr>
            </w:pPr>
          </w:p>
        </w:tc>
      </w:tr>
      <w:tr w:rsidR="00AA2DFC" w:rsidTr="00AA2DFC">
        <w:trPr>
          <w:cantSplit/>
          <w:trHeight w:val="728"/>
          <w:jc w:val="center"/>
        </w:trPr>
        <w:tc>
          <w:tcPr>
            <w:tcW w:w="1185" w:type="dxa"/>
            <w:vMerge w:val="restart"/>
            <w:tcBorders>
              <w:top w:val="single" w:sz="4" w:space="0" w:color="auto"/>
              <w:left w:val="single" w:sz="8"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家庭</w:t>
            </w:r>
          </w:p>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主要</w:t>
            </w:r>
          </w:p>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成员</w:t>
            </w:r>
          </w:p>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及主</w:t>
            </w:r>
          </w:p>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要社</w:t>
            </w:r>
          </w:p>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会关</w:t>
            </w:r>
          </w:p>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系</w:t>
            </w:r>
          </w:p>
        </w:tc>
        <w:tc>
          <w:tcPr>
            <w:tcW w:w="993"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称谓</w:t>
            </w: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姓 名</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年龄</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政治面貌</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20" w:lineRule="exact"/>
              <w:jc w:val="center"/>
              <w:rPr>
                <w:rFonts w:ascii="仿宋_GB2312" w:eastAsia="仿宋_GB2312" w:hAnsi="宋体" w:cs="宋体"/>
                <w:color w:val="000000"/>
                <w:spacing w:val="-22"/>
                <w:kern w:val="0"/>
                <w:sz w:val="24"/>
              </w:rPr>
            </w:pPr>
            <w:r>
              <w:rPr>
                <w:rFonts w:ascii="仿宋_GB2312" w:eastAsia="仿宋_GB2312" w:hAnsi="宋体" w:cs="宋体" w:hint="eastAsia"/>
                <w:color w:val="000000"/>
                <w:spacing w:val="-22"/>
                <w:kern w:val="0"/>
                <w:sz w:val="24"/>
              </w:rPr>
              <w:t>是否有</w:t>
            </w:r>
          </w:p>
          <w:p w:rsidR="00AA2DFC" w:rsidRDefault="00AA2DFC" w:rsidP="008724EB">
            <w:pPr>
              <w:widowControl/>
              <w:spacing w:line="320" w:lineRule="exact"/>
              <w:jc w:val="center"/>
              <w:rPr>
                <w:rFonts w:ascii="宋体" w:hAnsi="宋体" w:cs="宋体"/>
                <w:color w:val="000000"/>
                <w:kern w:val="0"/>
                <w:sz w:val="24"/>
              </w:rPr>
            </w:pPr>
            <w:r>
              <w:rPr>
                <w:rFonts w:ascii="仿宋_GB2312" w:eastAsia="仿宋_GB2312" w:hAnsi="宋体" w:cs="宋体" w:hint="eastAsia"/>
                <w:color w:val="000000"/>
                <w:spacing w:val="-22"/>
                <w:kern w:val="0"/>
                <w:sz w:val="24"/>
              </w:rPr>
              <w:t>回避关系</w:t>
            </w: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r>
              <w:rPr>
                <w:rFonts w:ascii="仿宋_GB2312" w:eastAsia="仿宋_GB2312" w:hAnsi="宋体" w:cs="宋体" w:hint="eastAsia"/>
                <w:color w:val="000000"/>
                <w:kern w:val="0"/>
                <w:sz w:val="24"/>
              </w:rPr>
              <w:t>工作单位及职务</w:t>
            </w:r>
          </w:p>
        </w:tc>
      </w:tr>
      <w:tr w:rsidR="00AA2DFC" w:rsidTr="00AA2DFC">
        <w:trPr>
          <w:cantSplit/>
          <w:trHeight w:val="745"/>
          <w:jc w:val="center"/>
        </w:trPr>
        <w:tc>
          <w:tcPr>
            <w:tcW w:w="1185" w:type="dxa"/>
            <w:vMerge/>
            <w:tcBorders>
              <w:left w:val="single" w:sz="8" w:space="0" w:color="auto"/>
              <w:right w:val="single" w:sz="4" w:space="0" w:color="auto"/>
            </w:tcBorders>
            <w:vAlign w:val="center"/>
          </w:tcPr>
          <w:p w:rsidR="00AA2DFC" w:rsidRDefault="00AA2DFC" w:rsidP="008724EB">
            <w:pPr>
              <w:widowControl/>
              <w:jc w:val="left"/>
              <w:rPr>
                <w:rFonts w:ascii="宋体" w:hAnsi="宋体" w:cs="宋体"/>
                <w:color w:val="000000"/>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2DFC" w:rsidRDefault="00AA2DFC" w:rsidP="008724EB">
            <w:pPr>
              <w:widowControl/>
              <w:spacing w:line="340" w:lineRule="exact"/>
              <w:jc w:val="center"/>
              <w:rPr>
                <w:rFonts w:ascii="宋体" w:hAnsi="宋体" w:cs="宋体"/>
                <w:color w:val="000000"/>
                <w:kern w:val="0"/>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r>
      <w:tr w:rsidR="00AA2DFC" w:rsidTr="00AA2DFC">
        <w:trPr>
          <w:cantSplit/>
          <w:trHeight w:val="832"/>
          <w:jc w:val="center"/>
        </w:trPr>
        <w:tc>
          <w:tcPr>
            <w:tcW w:w="1185" w:type="dxa"/>
            <w:vMerge/>
            <w:tcBorders>
              <w:left w:val="single" w:sz="8" w:space="0" w:color="auto"/>
              <w:right w:val="single" w:sz="4" w:space="0" w:color="auto"/>
            </w:tcBorders>
            <w:vAlign w:val="center"/>
          </w:tcPr>
          <w:p w:rsidR="00AA2DFC" w:rsidRDefault="00AA2DFC" w:rsidP="008724EB">
            <w:pPr>
              <w:widowControl/>
              <w:jc w:val="left"/>
              <w:rPr>
                <w:rFonts w:ascii="宋体" w:hAnsi="宋体" w:cs="宋体"/>
                <w:color w:val="000000"/>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2DFC" w:rsidRDefault="00AA2DFC" w:rsidP="008724EB">
            <w:pPr>
              <w:widowControl/>
              <w:spacing w:line="340" w:lineRule="exact"/>
              <w:jc w:val="center"/>
              <w:rPr>
                <w:rFonts w:ascii="宋体" w:hAnsi="宋体" w:cs="宋体"/>
                <w:color w:val="000000"/>
                <w:kern w:val="0"/>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r>
      <w:tr w:rsidR="00AA2DFC" w:rsidTr="00AA2DFC">
        <w:trPr>
          <w:cantSplit/>
          <w:trHeight w:val="744"/>
          <w:jc w:val="center"/>
        </w:trPr>
        <w:tc>
          <w:tcPr>
            <w:tcW w:w="1185" w:type="dxa"/>
            <w:vMerge/>
            <w:tcBorders>
              <w:left w:val="single" w:sz="8" w:space="0" w:color="auto"/>
              <w:right w:val="single" w:sz="4" w:space="0" w:color="auto"/>
            </w:tcBorders>
            <w:vAlign w:val="center"/>
          </w:tcPr>
          <w:p w:rsidR="00AA2DFC" w:rsidRDefault="00AA2DFC" w:rsidP="008724EB">
            <w:pPr>
              <w:widowControl/>
              <w:jc w:val="left"/>
              <w:rPr>
                <w:rFonts w:ascii="宋体" w:hAnsi="宋体" w:cs="宋体"/>
                <w:color w:val="000000"/>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2DFC" w:rsidRDefault="00AA2DFC" w:rsidP="008724EB">
            <w:pPr>
              <w:widowControl/>
              <w:spacing w:line="340" w:lineRule="exact"/>
              <w:jc w:val="center"/>
              <w:rPr>
                <w:rFonts w:ascii="宋体" w:hAnsi="宋体" w:cs="宋体"/>
                <w:color w:val="000000"/>
                <w:kern w:val="0"/>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r>
      <w:tr w:rsidR="00AA2DFC" w:rsidTr="00AA2DFC">
        <w:trPr>
          <w:cantSplit/>
          <w:trHeight w:val="716"/>
          <w:jc w:val="center"/>
        </w:trPr>
        <w:tc>
          <w:tcPr>
            <w:tcW w:w="1185" w:type="dxa"/>
            <w:vMerge/>
            <w:tcBorders>
              <w:left w:val="single" w:sz="8" w:space="0" w:color="auto"/>
              <w:right w:val="single" w:sz="4" w:space="0" w:color="auto"/>
            </w:tcBorders>
            <w:vAlign w:val="center"/>
          </w:tcPr>
          <w:p w:rsidR="00AA2DFC" w:rsidRDefault="00AA2DFC" w:rsidP="008724EB">
            <w:pPr>
              <w:widowControl/>
              <w:jc w:val="left"/>
              <w:rPr>
                <w:rFonts w:ascii="宋体" w:hAnsi="宋体" w:cs="宋体"/>
                <w:color w:val="000000"/>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2DFC" w:rsidRDefault="00AA2DFC" w:rsidP="008724EB">
            <w:pPr>
              <w:widowControl/>
              <w:spacing w:line="340" w:lineRule="exact"/>
              <w:jc w:val="center"/>
              <w:rPr>
                <w:rFonts w:ascii="宋体" w:hAnsi="宋体" w:cs="宋体"/>
                <w:color w:val="000000"/>
                <w:kern w:val="0"/>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r>
      <w:tr w:rsidR="00AA2DFC" w:rsidTr="00AA2DFC">
        <w:trPr>
          <w:cantSplit/>
          <w:trHeight w:val="716"/>
          <w:jc w:val="center"/>
        </w:trPr>
        <w:tc>
          <w:tcPr>
            <w:tcW w:w="1185" w:type="dxa"/>
            <w:vMerge/>
            <w:tcBorders>
              <w:left w:val="single" w:sz="8" w:space="0" w:color="auto"/>
              <w:right w:val="single" w:sz="4" w:space="0" w:color="auto"/>
            </w:tcBorders>
            <w:vAlign w:val="center"/>
          </w:tcPr>
          <w:p w:rsidR="00AA2DFC" w:rsidRDefault="00AA2DFC" w:rsidP="008724EB">
            <w:pPr>
              <w:widowControl/>
              <w:jc w:val="left"/>
              <w:rPr>
                <w:rFonts w:ascii="宋体" w:hAnsi="宋体" w:cs="宋体"/>
                <w:color w:val="000000"/>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2DFC" w:rsidRDefault="00AA2DFC" w:rsidP="008724EB">
            <w:pPr>
              <w:widowControl/>
              <w:spacing w:line="340" w:lineRule="exact"/>
              <w:jc w:val="center"/>
              <w:rPr>
                <w:rFonts w:ascii="宋体" w:hAnsi="宋体" w:cs="宋体"/>
                <w:color w:val="000000"/>
                <w:kern w:val="0"/>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spacing w:line="340" w:lineRule="exact"/>
              <w:jc w:val="center"/>
              <w:rPr>
                <w:rFonts w:ascii="宋体" w:hAnsi="宋体" w:cs="宋体"/>
                <w:color w:val="000000"/>
                <w:kern w:val="0"/>
                <w:sz w:val="24"/>
              </w:rPr>
            </w:pPr>
          </w:p>
        </w:tc>
      </w:tr>
      <w:tr w:rsidR="00AA2DFC" w:rsidTr="00AA2DFC">
        <w:trPr>
          <w:trHeight w:val="1031"/>
          <w:jc w:val="center"/>
        </w:trPr>
        <w:tc>
          <w:tcPr>
            <w:tcW w:w="1185" w:type="dxa"/>
            <w:tcBorders>
              <w:top w:val="single" w:sz="4" w:space="0" w:color="auto"/>
              <w:left w:val="single" w:sz="8" w:space="0" w:color="auto"/>
              <w:bottom w:val="single" w:sz="4" w:space="0" w:color="auto"/>
              <w:right w:val="single" w:sz="4" w:space="0" w:color="auto"/>
            </w:tcBorders>
            <w:vAlign w:val="center"/>
          </w:tcPr>
          <w:p w:rsidR="00AA2DFC" w:rsidRPr="003D7C7B" w:rsidRDefault="00AA2DFC" w:rsidP="008724EB">
            <w:pPr>
              <w:tabs>
                <w:tab w:val="left" w:pos="462"/>
              </w:tabs>
              <w:jc w:val="center"/>
              <w:rPr>
                <w:rFonts w:ascii="仿宋_GB2312" w:eastAsia="仿宋_GB2312" w:hAnsi="宋体" w:cs="宋体"/>
                <w:color w:val="000000"/>
                <w:kern w:val="0"/>
                <w:sz w:val="24"/>
              </w:rPr>
            </w:pPr>
            <w:r w:rsidRPr="003D7C7B">
              <w:rPr>
                <w:rFonts w:ascii="仿宋_GB2312" w:eastAsia="仿宋_GB2312" w:hAnsi="宋体" w:cs="宋体" w:hint="eastAsia"/>
                <w:color w:val="000000"/>
                <w:kern w:val="0"/>
                <w:sz w:val="24"/>
              </w:rPr>
              <w:t>所在单位意</w:t>
            </w:r>
            <w:r>
              <w:rPr>
                <w:rFonts w:ascii="仿宋_GB2312" w:eastAsia="仿宋_GB2312" w:hAnsi="宋体" w:cs="宋体" w:hint="eastAsia"/>
                <w:color w:val="000000"/>
                <w:kern w:val="0"/>
                <w:sz w:val="24"/>
              </w:rPr>
              <w:t xml:space="preserve">    </w:t>
            </w:r>
            <w:r w:rsidRPr="003D7C7B">
              <w:rPr>
                <w:rFonts w:ascii="仿宋_GB2312" w:eastAsia="仿宋_GB2312" w:hAnsi="宋体" w:cs="宋体" w:hint="eastAsia"/>
                <w:color w:val="000000"/>
                <w:kern w:val="0"/>
                <w:sz w:val="24"/>
              </w:rPr>
              <w:t>见</w:t>
            </w:r>
          </w:p>
        </w:tc>
        <w:tc>
          <w:tcPr>
            <w:tcW w:w="8357" w:type="dxa"/>
            <w:gridSpan w:val="9"/>
            <w:tcBorders>
              <w:top w:val="single" w:sz="4" w:space="0" w:color="auto"/>
              <w:left w:val="single" w:sz="4" w:space="0" w:color="auto"/>
              <w:bottom w:val="single" w:sz="4" w:space="0" w:color="auto"/>
              <w:right w:val="single" w:sz="4" w:space="0" w:color="auto"/>
            </w:tcBorders>
            <w:vAlign w:val="center"/>
          </w:tcPr>
          <w:p w:rsidR="00AA2DFC" w:rsidRPr="003D7C7B" w:rsidRDefault="00AA2DFC" w:rsidP="008724EB">
            <w:pPr>
              <w:tabs>
                <w:tab w:val="left" w:pos="462"/>
              </w:tabs>
              <w:rPr>
                <w:rFonts w:ascii="仿宋_GB2312" w:eastAsia="仿宋_GB2312" w:hAnsi="宋体" w:cs="宋体"/>
                <w:color w:val="000000"/>
                <w:kern w:val="0"/>
                <w:sz w:val="24"/>
              </w:rPr>
            </w:pPr>
          </w:p>
          <w:p w:rsidR="00AA2DFC" w:rsidRDefault="00AA2DFC" w:rsidP="008724EB">
            <w:pPr>
              <w:tabs>
                <w:tab w:val="left" w:pos="462"/>
              </w:tabs>
              <w:rPr>
                <w:rFonts w:ascii="仿宋_GB2312" w:eastAsia="仿宋_GB2312" w:hAnsi="宋体" w:cs="宋体"/>
                <w:color w:val="000000"/>
                <w:kern w:val="0"/>
                <w:sz w:val="24"/>
              </w:rPr>
            </w:pPr>
          </w:p>
          <w:p w:rsidR="00AA2DFC" w:rsidRDefault="00AA2DFC" w:rsidP="008724EB">
            <w:pPr>
              <w:tabs>
                <w:tab w:val="left" w:pos="462"/>
              </w:tabs>
              <w:rPr>
                <w:rFonts w:ascii="仿宋_GB2312" w:eastAsia="仿宋_GB2312" w:hAnsi="宋体" w:cs="宋体"/>
                <w:color w:val="000000"/>
                <w:kern w:val="0"/>
                <w:sz w:val="24"/>
              </w:rPr>
            </w:pPr>
          </w:p>
          <w:p w:rsidR="00AA2DFC" w:rsidRPr="0035111E" w:rsidRDefault="00AA2DFC" w:rsidP="008724EB">
            <w:pPr>
              <w:tabs>
                <w:tab w:val="left" w:pos="462"/>
              </w:tabs>
              <w:jc w:val="center"/>
              <w:rPr>
                <w:rFonts w:ascii="仿宋_GB2312" w:eastAsia="仿宋_GB2312" w:hAnsi="宋体" w:cs="宋体"/>
                <w:color w:val="000000"/>
                <w:kern w:val="0"/>
                <w:sz w:val="24"/>
              </w:rPr>
            </w:pPr>
          </w:p>
          <w:p w:rsidR="00AA2DFC" w:rsidRPr="0035111E" w:rsidRDefault="00AA2DFC" w:rsidP="008724EB">
            <w:pPr>
              <w:tabs>
                <w:tab w:val="left" w:pos="462"/>
              </w:tabs>
              <w:jc w:val="center"/>
              <w:rPr>
                <w:rFonts w:ascii="仿宋_GB2312" w:eastAsia="仿宋_GB2312" w:hAnsi="宋体" w:cs="宋体"/>
                <w:color w:val="000000"/>
                <w:kern w:val="0"/>
                <w:sz w:val="24"/>
              </w:rPr>
            </w:pPr>
            <w:r w:rsidRPr="0035111E">
              <w:rPr>
                <w:rFonts w:ascii="仿宋_GB2312" w:eastAsia="仿宋_GB2312" w:hAnsi="宋体" w:cs="宋体" w:hint="eastAsia"/>
                <w:color w:val="000000"/>
                <w:kern w:val="0"/>
                <w:sz w:val="24"/>
              </w:rPr>
              <w:t xml:space="preserve">                                            （盖  章）</w:t>
            </w:r>
          </w:p>
          <w:p w:rsidR="00AA2DFC" w:rsidRPr="003D7C7B" w:rsidRDefault="00AA2DFC" w:rsidP="008724EB">
            <w:pPr>
              <w:tabs>
                <w:tab w:val="left" w:pos="462"/>
              </w:tabs>
              <w:jc w:val="center"/>
              <w:rPr>
                <w:rFonts w:ascii="仿宋_GB2312" w:eastAsia="仿宋_GB2312" w:hAnsi="宋体" w:cs="宋体"/>
                <w:color w:val="000000"/>
                <w:kern w:val="0"/>
                <w:sz w:val="24"/>
              </w:rPr>
            </w:pPr>
            <w:r w:rsidRPr="0035111E">
              <w:rPr>
                <w:rFonts w:ascii="仿宋_GB2312" w:eastAsia="仿宋_GB2312" w:hAnsi="宋体" w:cs="宋体" w:hint="eastAsia"/>
                <w:color w:val="000000"/>
                <w:kern w:val="0"/>
                <w:sz w:val="24"/>
              </w:rPr>
              <w:t xml:space="preserve">                                           年   月   日</w:t>
            </w:r>
          </w:p>
        </w:tc>
      </w:tr>
      <w:tr w:rsidR="00AA2DFC" w:rsidTr="00AA2DFC">
        <w:trPr>
          <w:trHeight w:val="1031"/>
          <w:jc w:val="center"/>
        </w:trPr>
        <w:tc>
          <w:tcPr>
            <w:tcW w:w="1185" w:type="dxa"/>
            <w:tcBorders>
              <w:top w:val="single" w:sz="4" w:space="0" w:color="auto"/>
              <w:left w:val="single" w:sz="8" w:space="0" w:color="auto"/>
              <w:bottom w:val="single" w:sz="4" w:space="0" w:color="auto"/>
              <w:right w:val="single" w:sz="4" w:space="0" w:color="auto"/>
            </w:tcBorders>
            <w:vAlign w:val="center"/>
          </w:tcPr>
          <w:p w:rsidR="00AA2DFC" w:rsidRPr="003D7C7B" w:rsidRDefault="00AA2DFC" w:rsidP="008724EB">
            <w:pPr>
              <w:tabs>
                <w:tab w:val="left" w:pos="462"/>
              </w:tabs>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选调单位审核意见</w:t>
            </w:r>
          </w:p>
        </w:tc>
        <w:tc>
          <w:tcPr>
            <w:tcW w:w="8357" w:type="dxa"/>
            <w:gridSpan w:val="9"/>
            <w:tcBorders>
              <w:top w:val="single" w:sz="4" w:space="0" w:color="auto"/>
              <w:left w:val="single" w:sz="4" w:space="0" w:color="auto"/>
              <w:bottom w:val="single" w:sz="4" w:space="0" w:color="auto"/>
              <w:right w:val="single" w:sz="4" w:space="0" w:color="auto"/>
            </w:tcBorders>
            <w:vAlign w:val="center"/>
          </w:tcPr>
          <w:p w:rsidR="00AA2DFC" w:rsidRDefault="00AA2DFC" w:rsidP="008724EB">
            <w:pPr>
              <w:tabs>
                <w:tab w:val="left" w:pos="462"/>
              </w:tabs>
              <w:rPr>
                <w:rFonts w:ascii="仿宋_GB2312" w:eastAsia="仿宋_GB2312" w:hAnsi="宋体" w:cs="宋体"/>
                <w:color w:val="000000"/>
                <w:kern w:val="0"/>
                <w:sz w:val="24"/>
              </w:rPr>
            </w:pPr>
          </w:p>
          <w:p w:rsidR="00AA2DFC" w:rsidRDefault="00AA2DFC" w:rsidP="008724EB">
            <w:pPr>
              <w:tabs>
                <w:tab w:val="left" w:pos="462"/>
              </w:tabs>
              <w:rPr>
                <w:rFonts w:ascii="仿宋_GB2312" w:eastAsia="仿宋_GB2312" w:hAnsi="宋体" w:cs="宋体"/>
                <w:color w:val="000000"/>
                <w:kern w:val="0"/>
                <w:sz w:val="24"/>
              </w:rPr>
            </w:pPr>
          </w:p>
          <w:p w:rsidR="00AA2DFC" w:rsidRDefault="00AA2DFC" w:rsidP="008724EB">
            <w:pPr>
              <w:tabs>
                <w:tab w:val="left" w:pos="462"/>
              </w:tabs>
              <w:rPr>
                <w:rFonts w:ascii="仿宋_GB2312" w:eastAsia="仿宋_GB2312" w:hAnsi="宋体" w:cs="宋体"/>
                <w:color w:val="000000"/>
                <w:kern w:val="0"/>
                <w:sz w:val="24"/>
              </w:rPr>
            </w:pPr>
          </w:p>
          <w:p w:rsidR="00AA2DFC" w:rsidRPr="0035111E" w:rsidRDefault="00AA2DFC" w:rsidP="008724EB">
            <w:pPr>
              <w:tabs>
                <w:tab w:val="left" w:pos="462"/>
              </w:tabs>
              <w:jc w:val="center"/>
              <w:rPr>
                <w:rFonts w:ascii="仿宋_GB2312" w:eastAsia="仿宋_GB2312" w:hAnsi="宋体" w:cs="宋体"/>
                <w:color w:val="000000"/>
                <w:kern w:val="0"/>
                <w:sz w:val="24"/>
              </w:rPr>
            </w:pPr>
          </w:p>
          <w:p w:rsidR="00AA2DFC" w:rsidRPr="0035111E" w:rsidRDefault="00AA2DFC" w:rsidP="008724EB">
            <w:pPr>
              <w:tabs>
                <w:tab w:val="left" w:pos="462"/>
              </w:tabs>
              <w:jc w:val="center"/>
              <w:rPr>
                <w:rFonts w:ascii="仿宋_GB2312" w:eastAsia="仿宋_GB2312" w:hAnsi="宋体" w:cs="宋体"/>
                <w:color w:val="000000"/>
                <w:kern w:val="0"/>
                <w:sz w:val="24"/>
              </w:rPr>
            </w:pPr>
            <w:r w:rsidRPr="0035111E">
              <w:rPr>
                <w:rFonts w:ascii="仿宋_GB2312" w:eastAsia="仿宋_GB2312" w:hAnsi="宋体" w:cs="宋体" w:hint="eastAsia"/>
                <w:color w:val="000000"/>
                <w:kern w:val="0"/>
                <w:sz w:val="24"/>
              </w:rPr>
              <w:t xml:space="preserve">                                            （盖  章）</w:t>
            </w:r>
          </w:p>
          <w:p w:rsidR="00AA2DFC" w:rsidRPr="003D7C7B" w:rsidRDefault="00AA2DFC" w:rsidP="008724EB">
            <w:pPr>
              <w:tabs>
                <w:tab w:val="left" w:pos="462"/>
              </w:tabs>
              <w:rPr>
                <w:rFonts w:ascii="仿宋_GB2312" w:eastAsia="仿宋_GB2312" w:hAnsi="宋体" w:cs="宋体"/>
                <w:color w:val="000000"/>
                <w:kern w:val="0"/>
                <w:sz w:val="24"/>
              </w:rPr>
            </w:pPr>
            <w:r w:rsidRPr="0035111E">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 xml:space="preserve">        </w:t>
            </w:r>
            <w:r w:rsidRPr="0035111E">
              <w:rPr>
                <w:rFonts w:ascii="仿宋_GB2312" w:eastAsia="仿宋_GB2312" w:hAnsi="宋体" w:cs="宋体" w:hint="eastAsia"/>
                <w:color w:val="000000"/>
                <w:kern w:val="0"/>
                <w:sz w:val="24"/>
              </w:rPr>
              <w:t xml:space="preserve">  年   月   日</w:t>
            </w:r>
          </w:p>
        </w:tc>
      </w:tr>
      <w:tr w:rsidR="00AA2DFC" w:rsidTr="00AA2DFC">
        <w:trPr>
          <w:trHeight w:val="1339"/>
          <w:jc w:val="center"/>
        </w:trPr>
        <w:tc>
          <w:tcPr>
            <w:tcW w:w="1185" w:type="dxa"/>
            <w:tcBorders>
              <w:top w:val="single" w:sz="4" w:space="0" w:color="auto"/>
              <w:left w:val="single" w:sz="8" w:space="0" w:color="auto"/>
              <w:bottom w:val="single" w:sz="4" w:space="0" w:color="auto"/>
              <w:right w:val="single" w:sz="4" w:space="0" w:color="auto"/>
            </w:tcBorders>
            <w:vAlign w:val="center"/>
          </w:tcPr>
          <w:p w:rsidR="00AA2DFC" w:rsidRDefault="00AA2DFC" w:rsidP="008724EB">
            <w:pPr>
              <w:widowControl/>
              <w:spacing w:line="340" w:lineRule="exact"/>
              <w:ind w:firstLineChars="50" w:firstLine="12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备注</w:t>
            </w:r>
          </w:p>
        </w:tc>
        <w:tc>
          <w:tcPr>
            <w:tcW w:w="8357" w:type="dxa"/>
            <w:gridSpan w:val="9"/>
            <w:tcBorders>
              <w:top w:val="single" w:sz="4" w:space="0" w:color="auto"/>
              <w:left w:val="single" w:sz="4" w:space="0" w:color="auto"/>
              <w:bottom w:val="single" w:sz="4" w:space="0" w:color="auto"/>
              <w:right w:val="single" w:sz="4" w:space="0" w:color="auto"/>
            </w:tcBorders>
            <w:vAlign w:val="center"/>
          </w:tcPr>
          <w:p w:rsidR="00AA2DFC" w:rsidRDefault="00AA2DFC" w:rsidP="008724E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AA2DFC" w:rsidRPr="002D4BE0" w:rsidRDefault="00AA2DFC" w:rsidP="00AA2DFC">
      <w:pPr>
        <w:tabs>
          <w:tab w:val="left" w:pos="462"/>
        </w:tabs>
        <w:spacing w:line="320" w:lineRule="exact"/>
        <w:rPr>
          <w:rFonts w:ascii="方正楷体_GBK" w:eastAsia="方正楷体_GBK" w:hAnsi="宋体" w:cs="宋体"/>
          <w:color w:val="000000"/>
          <w:kern w:val="0"/>
          <w:sz w:val="28"/>
          <w:szCs w:val="28"/>
        </w:rPr>
      </w:pPr>
      <w:r w:rsidRPr="005B6265">
        <w:rPr>
          <w:rFonts w:ascii="方正楷体_GBK" w:eastAsia="方正楷体_GBK" w:hint="eastAsia"/>
          <w:color w:val="000000"/>
          <w:kern w:val="0"/>
          <w:sz w:val="28"/>
          <w:szCs w:val="28"/>
        </w:rPr>
        <w:t>注：1</w:t>
      </w:r>
      <w:r w:rsidRPr="005B6265">
        <w:rPr>
          <w:rStyle w:val="ca-4"/>
          <w:rFonts w:ascii="方正楷体_GBK" w:eastAsia="方正楷体_GBK" w:hint="eastAsia"/>
          <w:sz w:val="28"/>
          <w:szCs w:val="28"/>
        </w:rPr>
        <w:t>.</w:t>
      </w:r>
      <w:r w:rsidRPr="005B6265">
        <w:rPr>
          <w:rFonts w:ascii="方正楷体_GBK" w:eastAsia="方正楷体_GBK" w:hint="eastAsia"/>
          <w:color w:val="000000"/>
          <w:kern w:val="0"/>
          <w:sz w:val="28"/>
          <w:szCs w:val="28"/>
        </w:rPr>
        <w:t>考核等次填写在机关历</w:t>
      </w:r>
      <w:r w:rsidRPr="005B6265">
        <w:rPr>
          <w:rFonts w:ascii="方正楷体_GBK" w:eastAsia="方正楷体_GBK" w:hAnsi="宋体" w:cs="宋体" w:hint="eastAsia"/>
          <w:color w:val="000000"/>
          <w:kern w:val="0"/>
          <w:sz w:val="28"/>
          <w:szCs w:val="28"/>
        </w:rPr>
        <w:t>年的年度考核等次。</w:t>
      </w:r>
    </w:p>
    <w:sectPr w:rsidR="00AA2DFC" w:rsidRPr="002D4BE0" w:rsidSect="001A15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99" w:rsidRDefault="00BC1299" w:rsidP="00FC5B48">
      <w:r>
        <w:separator/>
      </w:r>
    </w:p>
  </w:endnote>
  <w:endnote w:type="continuationSeparator" w:id="0">
    <w:p w:rsidR="00BC1299" w:rsidRDefault="00BC1299" w:rsidP="00FC5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2375"/>
      <w:docPartObj>
        <w:docPartGallery w:val="Page Numbers (Bottom of Page)"/>
        <w:docPartUnique/>
      </w:docPartObj>
    </w:sdtPr>
    <w:sdtContent>
      <w:p w:rsidR="005174E6" w:rsidRDefault="008D1A0F">
        <w:pPr>
          <w:pStyle w:val="a4"/>
          <w:jc w:val="center"/>
        </w:pPr>
        <w:r>
          <w:fldChar w:fldCharType="begin"/>
        </w:r>
        <w:r w:rsidR="005369B4">
          <w:instrText xml:space="preserve"> PAGE   \* MERGEFORMAT </w:instrText>
        </w:r>
        <w:r>
          <w:fldChar w:fldCharType="separate"/>
        </w:r>
        <w:r w:rsidR="00E1297A" w:rsidRPr="00E1297A">
          <w:rPr>
            <w:noProof/>
            <w:lang w:val="zh-CN"/>
          </w:rPr>
          <w:t>2</w:t>
        </w:r>
        <w:r>
          <w:fldChar w:fldCharType="end"/>
        </w:r>
      </w:p>
    </w:sdtContent>
  </w:sdt>
  <w:p w:rsidR="005174E6" w:rsidRDefault="00E129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99" w:rsidRDefault="00BC1299" w:rsidP="00FC5B48">
      <w:r>
        <w:separator/>
      </w:r>
    </w:p>
  </w:footnote>
  <w:footnote w:type="continuationSeparator" w:id="0">
    <w:p w:rsidR="00BC1299" w:rsidRDefault="00BC1299" w:rsidP="00FC5B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B48"/>
    <w:rsid w:val="0014211B"/>
    <w:rsid w:val="0015175A"/>
    <w:rsid w:val="001750C3"/>
    <w:rsid w:val="001822C6"/>
    <w:rsid w:val="001C1464"/>
    <w:rsid w:val="001C3B2B"/>
    <w:rsid w:val="00225C6A"/>
    <w:rsid w:val="002428B2"/>
    <w:rsid w:val="002809DD"/>
    <w:rsid w:val="00282BA1"/>
    <w:rsid w:val="00305A86"/>
    <w:rsid w:val="00345D02"/>
    <w:rsid w:val="003E58BF"/>
    <w:rsid w:val="00494B20"/>
    <w:rsid w:val="004D01B7"/>
    <w:rsid w:val="005369B4"/>
    <w:rsid w:val="00540159"/>
    <w:rsid w:val="0054217F"/>
    <w:rsid w:val="005623F6"/>
    <w:rsid w:val="00641FC7"/>
    <w:rsid w:val="00664520"/>
    <w:rsid w:val="00690E2B"/>
    <w:rsid w:val="00690EB5"/>
    <w:rsid w:val="006B09DF"/>
    <w:rsid w:val="006B1789"/>
    <w:rsid w:val="006C1555"/>
    <w:rsid w:val="006E2462"/>
    <w:rsid w:val="007442B8"/>
    <w:rsid w:val="00796DCE"/>
    <w:rsid w:val="007D5735"/>
    <w:rsid w:val="00832A06"/>
    <w:rsid w:val="00833181"/>
    <w:rsid w:val="00891538"/>
    <w:rsid w:val="0089381F"/>
    <w:rsid w:val="008D1A0F"/>
    <w:rsid w:val="00926DB2"/>
    <w:rsid w:val="00927F2D"/>
    <w:rsid w:val="00932C9A"/>
    <w:rsid w:val="00982F67"/>
    <w:rsid w:val="009A047F"/>
    <w:rsid w:val="009D0E96"/>
    <w:rsid w:val="009D113E"/>
    <w:rsid w:val="009D1331"/>
    <w:rsid w:val="00AA2DFC"/>
    <w:rsid w:val="00BC1299"/>
    <w:rsid w:val="00BE43C9"/>
    <w:rsid w:val="00C0332A"/>
    <w:rsid w:val="00C326AB"/>
    <w:rsid w:val="00C546FB"/>
    <w:rsid w:val="00CC58E0"/>
    <w:rsid w:val="00CC63FE"/>
    <w:rsid w:val="00D04140"/>
    <w:rsid w:val="00D21B25"/>
    <w:rsid w:val="00D33D3F"/>
    <w:rsid w:val="00D43301"/>
    <w:rsid w:val="00D534ED"/>
    <w:rsid w:val="00D63846"/>
    <w:rsid w:val="00D96057"/>
    <w:rsid w:val="00DC6C2F"/>
    <w:rsid w:val="00E1297A"/>
    <w:rsid w:val="00E14DA1"/>
    <w:rsid w:val="00E26785"/>
    <w:rsid w:val="00E26E57"/>
    <w:rsid w:val="00E70585"/>
    <w:rsid w:val="00EA1772"/>
    <w:rsid w:val="00F5457C"/>
    <w:rsid w:val="00F673C6"/>
    <w:rsid w:val="00F81983"/>
    <w:rsid w:val="00F9213D"/>
    <w:rsid w:val="00FC5B48"/>
    <w:rsid w:val="00FF178E"/>
    <w:rsid w:val="00FF5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5B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5B48"/>
    <w:rPr>
      <w:sz w:val="18"/>
      <w:szCs w:val="18"/>
    </w:rPr>
  </w:style>
  <w:style w:type="paragraph" w:styleId="a4">
    <w:name w:val="footer"/>
    <w:basedOn w:val="a"/>
    <w:link w:val="Char0"/>
    <w:uiPriority w:val="99"/>
    <w:unhideWhenUsed/>
    <w:rsid w:val="00FC5B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5B48"/>
    <w:rPr>
      <w:sz w:val="18"/>
      <w:szCs w:val="18"/>
    </w:rPr>
  </w:style>
  <w:style w:type="character" w:styleId="a5">
    <w:name w:val="Hyperlink"/>
    <w:basedOn w:val="a0"/>
    <w:rsid w:val="00FC5B48"/>
    <w:rPr>
      <w:color w:val="0000FF"/>
      <w:u w:val="single"/>
    </w:rPr>
  </w:style>
  <w:style w:type="character" w:customStyle="1" w:styleId="ca-4">
    <w:name w:val="ca-4"/>
    <w:basedOn w:val="a0"/>
    <w:rsid w:val="00FC5B48"/>
  </w:style>
  <w:style w:type="paragraph" w:styleId="a6">
    <w:name w:val="Normal (Web)"/>
    <w:basedOn w:val="a"/>
    <w:uiPriority w:val="99"/>
    <w:semiHidden/>
    <w:unhideWhenUsed/>
    <w:rsid w:val="003E58B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1170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9145186@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1687</TotalTime>
  <Pages>7</Pages>
  <Words>407</Words>
  <Characters>2320</Characters>
  <Application>Microsoft Office Word</Application>
  <DocSecurity>0</DocSecurity>
  <Lines>19</Lines>
  <Paragraphs>5</Paragraphs>
  <ScaleCrop>false</ScaleCrop>
  <Company>Company</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2019-10-23T08:25:00Z</cp:lastPrinted>
  <dcterms:created xsi:type="dcterms:W3CDTF">2019-10-18T09:01:00Z</dcterms:created>
  <dcterms:modified xsi:type="dcterms:W3CDTF">2019-10-23T08:39:00Z</dcterms:modified>
</cp:coreProperties>
</file>