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widowControl/>
        <w:spacing w:line="360" w:lineRule="atLeast"/>
        <w:ind w:firstLine="181" w:firstLineChars="50"/>
        <w:jc w:val="left"/>
        <w:rPr>
          <w:rFonts w:ascii="宋体" w:hAnsi="宋体" w:eastAsia="宋体" w:cs="宋体"/>
          <w:b/>
          <w:color w:val="333333"/>
          <w:kern w:val="0"/>
          <w:sz w:val="28"/>
          <w:szCs w:val="24"/>
        </w:rPr>
      </w:pPr>
      <w:r>
        <w:rPr>
          <w:rFonts w:hint="eastAsia" w:ascii="仿宋_GB2312" w:hAnsi="微软雅黑" w:eastAsia="仿宋_GB2312"/>
          <w:b/>
          <w:color w:val="333333"/>
          <w:sz w:val="36"/>
          <w:szCs w:val="32"/>
        </w:rPr>
        <w:t>广平县应急管理局公开招聘工作人员报名登记表</w:t>
      </w:r>
    </w:p>
    <w:tbl>
      <w:tblPr>
        <w:tblStyle w:val="7"/>
        <w:tblW w:w="8516" w:type="dxa"/>
        <w:tblInd w:w="0" w:type="dxa"/>
        <w:tblBorders>
          <w:top w:val="single" w:color="C3C3C3" w:sz="6" w:space="0"/>
          <w:left w:val="single" w:color="C3C3C3" w:sz="6" w:space="0"/>
          <w:bottom w:val="single" w:color="C3C3C3" w:sz="6" w:space="0"/>
          <w:right w:val="single" w:color="C3C3C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880"/>
        <w:gridCol w:w="563"/>
        <w:gridCol w:w="771"/>
        <w:gridCol w:w="778"/>
        <w:gridCol w:w="342"/>
        <w:gridCol w:w="1103"/>
        <w:gridCol w:w="549"/>
        <w:gridCol w:w="864"/>
        <w:gridCol w:w="1629"/>
      </w:tblGrid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361" w:firstLineChars="15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（小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文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化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度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籍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3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份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邮政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编码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简 历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个  人</w:t>
            </w:r>
          </w:p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特  长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是否服兵役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E-mail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85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本人未受过任何处分，无违法、违纪或其他不良记录。</w:t>
            </w:r>
          </w:p>
          <w:p>
            <w:pPr>
              <w:widowControl/>
              <w:spacing w:line="276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本人填写以及所提供的全部材料内容完整、属实，如与事实不符，本人承担全部责任。</w:t>
            </w:r>
          </w:p>
          <w:p>
            <w:pPr>
              <w:widowControl/>
              <w:spacing w:line="276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                                         </w:t>
            </w:r>
          </w:p>
          <w:p>
            <w:pPr>
              <w:widowControl/>
              <w:spacing w:line="276" w:lineRule="atLeast"/>
              <w:ind w:firstLine="5301" w:firstLineChars="22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本人签字：</w:t>
            </w:r>
          </w:p>
          <w:p>
            <w:pPr>
              <w:widowControl/>
              <w:spacing w:line="276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 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hAnsi="微软雅黑" w:eastAsia="仿宋_GB2312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28"/>
    <w:rsid w:val="00045876"/>
    <w:rsid w:val="00055165"/>
    <w:rsid w:val="000A125E"/>
    <w:rsid w:val="001F6072"/>
    <w:rsid w:val="00224BC4"/>
    <w:rsid w:val="0027116D"/>
    <w:rsid w:val="002C58BF"/>
    <w:rsid w:val="00444766"/>
    <w:rsid w:val="00466DDF"/>
    <w:rsid w:val="004B7239"/>
    <w:rsid w:val="00520B28"/>
    <w:rsid w:val="005515D5"/>
    <w:rsid w:val="007157EC"/>
    <w:rsid w:val="0085045F"/>
    <w:rsid w:val="00984365"/>
    <w:rsid w:val="009F46EC"/>
    <w:rsid w:val="00AE4FCF"/>
    <w:rsid w:val="00B46ABD"/>
    <w:rsid w:val="00C80E73"/>
    <w:rsid w:val="00CE4821"/>
    <w:rsid w:val="00E46486"/>
    <w:rsid w:val="00EF7477"/>
    <w:rsid w:val="00F1263F"/>
    <w:rsid w:val="00F51AD2"/>
    <w:rsid w:val="00F819F6"/>
    <w:rsid w:val="00F92192"/>
    <w:rsid w:val="00F95A0A"/>
    <w:rsid w:val="00FB0121"/>
    <w:rsid w:val="6145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60691-B1CB-47EA-82D3-AFFA8C75EC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390</Words>
  <Characters>2225</Characters>
  <Lines>18</Lines>
  <Paragraphs>5</Paragraphs>
  <TotalTime>28</TotalTime>
  <ScaleCrop>false</ScaleCrop>
  <LinksUpToDate>false</LinksUpToDate>
  <CharactersWithSpaces>2610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2019-10-15T08:34:00Z</dcterms:created>
  <dc:creator>Administrator</dc:creator>
  <cp:lastModifiedBy>张翠</cp:lastModifiedBy>
  <cp:lastPrinted>2019-10-15T08:41:00Z</cp:lastPrinted>
  <dcterms:modified xsi:type="dcterms:W3CDTF">2019-10-16T01:29:26Z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