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B" w:rsidRDefault="00E55B1B" w:rsidP="00E55B1B">
      <w:pPr>
        <w:spacing w:line="520" w:lineRule="exact"/>
        <w:ind w:firstLineChars="294" w:firstLine="31680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  <w:r w:rsidRPr="003A2DA7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南充市归国华侨联合会</w:t>
      </w:r>
      <w: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年</w:t>
      </w:r>
    </w:p>
    <w:p w:rsidR="00E55B1B" w:rsidRDefault="00E55B1B" w:rsidP="003A2DA7">
      <w:pPr>
        <w:spacing w:line="520" w:lineRule="exact"/>
        <w:ind w:firstLineChars="294" w:firstLine="31680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公开遴选工作人员考试报名表</w:t>
      </w:r>
    </w:p>
    <w:tbl>
      <w:tblPr>
        <w:tblW w:w="921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18"/>
        <w:gridCol w:w="911"/>
        <w:gridCol w:w="115"/>
        <w:gridCol w:w="784"/>
        <w:gridCol w:w="705"/>
        <w:gridCol w:w="105"/>
        <w:gridCol w:w="827"/>
        <w:gridCol w:w="1347"/>
        <w:gridCol w:w="28"/>
        <w:gridCol w:w="952"/>
        <w:gridCol w:w="1728"/>
        <w:gridCol w:w="90"/>
      </w:tblGrid>
      <w:tr w:rsidR="00E55B1B" w:rsidTr="003A2DA7">
        <w:trPr>
          <w:gridAfter w:val="1"/>
          <w:wAfter w:w="90" w:type="dxa"/>
          <w:trHeight w:val="1209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出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生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片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寸彩色免冠）</w:t>
            </w:r>
          </w:p>
        </w:tc>
      </w:tr>
      <w:tr w:rsidR="00E55B1B" w:rsidTr="003A2DA7">
        <w:trPr>
          <w:gridAfter w:val="1"/>
          <w:wAfter w:w="90" w:type="dxa"/>
          <w:trHeight w:val="1209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健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康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状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606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入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党时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现级别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803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全日制教育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毕业院校、系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803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在职教育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毕业院校、系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209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联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系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电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209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本人特长及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爱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好</w:t>
            </w:r>
          </w:p>
        </w:tc>
        <w:tc>
          <w:tcPr>
            <w:tcW w:w="3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身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份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证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110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0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gridAfter w:val="1"/>
          <w:wAfter w:w="90" w:type="dxa"/>
          <w:trHeight w:val="1502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年度考核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结果</w:t>
            </w:r>
          </w:p>
        </w:tc>
        <w:tc>
          <w:tcPr>
            <w:tcW w:w="7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</w:tr>
      <w:tr w:rsidR="00E55B1B" w:rsidTr="003A2DA7">
        <w:trPr>
          <w:trHeight w:val="1209"/>
          <w:jc w:val="center"/>
        </w:trPr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left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家庭主要成员及重要社会关系</w:t>
            </w:r>
          </w:p>
          <w:p w:rsidR="00E55B1B" w:rsidRDefault="00E55B1B">
            <w:pPr>
              <w:widowControl/>
              <w:jc w:val="left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（配偶、子女、父母、岳父母、兄弟姐妹等）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是否有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1B" w:rsidRDefault="00E55B1B">
            <w:pPr>
              <w:widowControl/>
              <w:jc w:val="left"/>
            </w:pPr>
          </w:p>
        </w:tc>
      </w:tr>
      <w:tr w:rsidR="00E55B1B" w:rsidTr="003A2DA7">
        <w:trPr>
          <w:trHeight w:val="620"/>
          <w:jc w:val="center"/>
        </w:trPr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1B" w:rsidRDefault="00E55B1B">
            <w:pPr>
              <w:widowControl/>
              <w:jc w:val="left"/>
            </w:pPr>
          </w:p>
        </w:tc>
      </w:tr>
      <w:tr w:rsidR="00E55B1B" w:rsidTr="003A2DA7">
        <w:trPr>
          <w:trHeight w:val="849"/>
          <w:jc w:val="center"/>
        </w:trPr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1B" w:rsidRDefault="00E55B1B">
            <w:pPr>
              <w:widowControl/>
              <w:jc w:val="left"/>
            </w:pPr>
          </w:p>
        </w:tc>
      </w:tr>
      <w:tr w:rsidR="00E55B1B" w:rsidTr="003A2DA7">
        <w:trPr>
          <w:trHeight w:val="773"/>
          <w:jc w:val="center"/>
        </w:trPr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1B" w:rsidRDefault="00E55B1B">
            <w:pPr>
              <w:widowControl/>
              <w:jc w:val="left"/>
            </w:pPr>
          </w:p>
        </w:tc>
      </w:tr>
      <w:tr w:rsidR="00E55B1B" w:rsidTr="003A2DA7">
        <w:trPr>
          <w:trHeight w:val="622"/>
          <w:jc w:val="center"/>
        </w:trPr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1B" w:rsidRDefault="00E55B1B">
            <w:pPr>
              <w:widowControl/>
              <w:jc w:val="left"/>
            </w:pPr>
          </w:p>
        </w:tc>
      </w:tr>
      <w:tr w:rsidR="00E55B1B" w:rsidTr="003A2DA7">
        <w:trPr>
          <w:gridAfter w:val="1"/>
          <w:wAfter w:w="90" w:type="dxa"/>
          <w:trHeight w:val="2398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left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E55B1B" w:rsidRDefault="00E55B1B">
            <w:pPr>
              <w:widowControl/>
              <w:jc w:val="left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签名：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        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E55B1B" w:rsidTr="003A2DA7">
        <w:trPr>
          <w:gridAfter w:val="1"/>
          <w:wAfter w:w="90" w:type="dxa"/>
          <w:trHeight w:val="911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资格审查</w:t>
            </w:r>
          </w:p>
          <w:p w:rsidR="00E55B1B" w:rsidRDefault="00E55B1B">
            <w:pPr>
              <w:widowControl/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B1B" w:rsidRDefault="00E55B1B">
            <w:pPr>
              <w:widowControl/>
              <w:ind w:firstLine="4238"/>
              <w:jc w:val="left"/>
            </w:pPr>
            <w:r>
              <w:rPr>
                <w:b/>
                <w:bCs/>
                <w:kern w:val="0"/>
                <w:sz w:val="28"/>
                <w:szCs w:val="28"/>
              </w:rPr>
              <w:t>2019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E55B1B" w:rsidRDefault="00E55B1B">
      <w:pPr>
        <w:widowControl/>
        <w:shd w:val="clear" w:color="auto" w:fill="FFFFFF"/>
        <w:ind w:firstLine="502"/>
        <w:jc w:val="left"/>
        <w:rPr>
          <w:rFonts w:ascii="宋体"/>
          <w:color w:val="333333"/>
          <w:sz w:val="18"/>
          <w:szCs w:val="18"/>
        </w:rPr>
      </w:pPr>
      <w:r>
        <w:rPr>
          <w:rFonts w:ascii="方正黑体_GBK" w:eastAsia="方正黑体_GBK" w:hAnsi="方正黑体_GBK" w:cs="方正黑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注意事项</w:t>
      </w:r>
      <w:r>
        <w:rPr>
          <w:rFonts w:ascii="宋体"/>
          <w:b/>
          <w:bCs/>
          <w:color w:val="333333"/>
          <w:kern w:val="0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1. 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简历含高等院校学习经历和工作经历，时间不得间断，此项必须填写；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“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奖惩情况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”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中获奖情况填写县（市）级以上单位（部门）表彰奖励；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“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年度考核结果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”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填写近</w:t>
      </w:r>
      <w:r>
        <w:rPr>
          <w:rFonts w:ascii="方正楷体_GBK" w:eastAsia="方正楷体_GBK" w:hAnsi="方正楷体_GBK" w:cs="方正楷体_GBK"/>
          <w:b/>
          <w:bCs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年考核情况，此项必须填写；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4.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“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家庭主要成员及重要社会关系</w:t>
      </w: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”</w:t>
      </w:r>
      <w:r>
        <w:rPr>
          <w:rFonts w:ascii="方正楷体_GBK" w:eastAsia="方正楷体_GBK" w:hAnsi="方正楷体_GBK" w:cs="方正楷体_GBK" w:hint="eastAsia"/>
          <w:b/>
          <w:bCs/>
          <w:color w:val="333333"/>
          <w:kern w:val="0"/>
          <w:sz w:val="24"/>
          <w:szCs w:val="24"/>
          <w:shd w:val="clear" w:color="auto" w:fill="FFFFFF"/>
        </w:rPr>
        <w:t>按配偶、子女、父母、岳父母或公婆等顺序填写，此项必须填写。</w:t>
      </w: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3A2DA7">
      <w:pPr>
        <w:spacing w:line="520" w:lineRule="exact"/>
        <w:ind w:firstLineChars="200" w:firstLine="31680"/>
        <w:rPr>
          <w:rFonts w:eastAsia="方正仿宋_GBK"/>
          <w:b/>
          <w:bCs/>
          <w:sz w:val="32"/>
          <w:szCs w:val="32"/>
        </w:rPr>
      </w:pPr>
    </w:p>
    <w:p w:rsidR="00E55B1B" w:rsidRDefault="00E55B1B" w:rsidP="00A76FC0">
      <w:pPr>
        <w:pBdr>
          <w:top w:val="single" w:sz="6" w:space="1" w:color="auto"/>
          <w:bottom w:val="single" w:sz="6" w:space="0" w:color="auto"/>
        </w:pBdr>
        <w:spacing w:line="560" w:lineRule="exact"/>
        <w:ind w:firstLineChars="98" w:firstLine="31680"/>
        <w:rPr>
          <w:rFonts w:eastAsia="方正仿宋_GBK"/>
          <w:b/>
          <w:bCs/>
          <w:sz w:val="32"/>
          <w:szCs w:val="32"/>
        </w:rPr>
      </w:pPr>
      <w:bookmarkStart w:id="0" w:name="OLE_LINK1"/>
      <w:r>
        <w:rPr>
          <w:rFonts w:eastAsia="方正仿宋简体" w:cs="方正仿宋简体" w:hint="eastAsia"/>
          <w:b/>
          <w:bCs/>
          <w:color w:val="000000"/>
          <w:sz w:val="28"/>
          <w:szCs w:val="28"/>
        </w:rPr>
        <w:t>南充市归国华侨联合会</w:t>
      </w:r>
      <w:r>
        <w:rPr>
          <w:rFonts w:eastAsia="方正仿宋简体"/>
          <w:b/>
          <w:bCs/>
          <w:color w:val="000000"/>
          <w:sz w:val="28"/>
          <w:szCs w:val="28"/>
        </w:rPr>
        <w:t xml:space="preserve">                 </w:t>
      </w:r>
      <w:r>
        <w:rPr>
          <w:rFonts w:eastAsia="方正仿宋简体"/>
          <w:b/>
          <w:bCs/>
          <w:sz w:val="32"/>
          <w:szCs w:val="32"/>
        </w:rPr>
        <w:t xml:space="preserve"> 2019</w:t>
      </w:r>
      <w:r>
        <w:rPr>
          <w:rFonts w:eastAsia="方正仿宋简体" w:cs="方正仿宋简体" w:hint="eastAsia"/>
          <w:b/>
          <w:bCs/>
          <w:color w:val="000000"/>
          <w:sz w:val="28"/>
          <w:szCs w:val="28"/>
        </w:rPr>
        <w:t>年</w:t>
      </w:r>
      <w:r>
        <w:rPr>
          <w:rFonts w:eastAsia="方正仿宋简体"/>
          <w:b/>
          <w:bCs/>
          <w:color w:val="000000"/>
          <w:sz w:val="28"/>
          <w:szCs w:val="28"/>
        </w:rPr>
        <w:t>9</w:t>
      </w:r>
      <w:r>
        <w:rPr>
          <w:rFonts w:eastAsia="方正仿宋简体" w:cs="方正仿宋简体" w:hint="eastAsia"/>
          <w:b/>
          <w:bCs/>
          <w:color w:val="000000"/>
          <w:sz w:val="28"/>
          <w:szCs w:val="28"/>
        </w:rPr>
        <w:t>月</w:t>
      </w:r>
      <w:r>
        <w:rPr>
          <w:rFonts w:eastAsia="方正仿宋简体"/>
          <w:b/>
          <w:bCs/>
          <w:color w:val="000000"/>
          <w:sz w:val="28"/>
          <w:szCs w:val="28"/>
        </w:rPr>
        <w:t>9</w:t>
      </w:r>
      <w:r>
        <w:rPr>
          <w:rFonts w:eastAsia="方正仿宋简体" w:cs="方正仿宋简体" w:hint="eastAsia"/>
          <w:b/>
          <w:bCs/>
          <w:color w:val="000000"/>
          <w:sz w:val="28"/>
          <w:szCs w:val="28"/>
        </w:rPr>
        <w:t>日印发</w:t>
      </w:r>
      <w:bookmarkEnd w:id="0"/>
    </w:p>
    <w:sectPr w:rsidR="00E55B1B" w:rsidSect="00036878">
      <w:headerReference w:type="default" r:id="rId6"/>
      <w:footerReference w:type="default" r:id="rId7"/>
      <w:pgSz w:w="11906" w:h="16838"/>
      <w:pgMar w:top="2098" w:right="1531" w:bottom="1871" w:left="1531" w:header="851" w:footer="1418" w:gutter="0"/>
      <w:cols w:space="720"/>
      <w:rtlGutter/>
      <w:docGrid w:type="linesAndChars" w:linePitch="31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1B" w:rsidRDefault="00E55B1B" w:rsidP="00036878">
      <w:r>
        <w:separator/>
      </w:r>
    </w:p>
  </w:endnote>
  <w:endnote w:type="continuationSeparator" w:id="0">
    <w:p w:rsidR="00E55B1B" w:rsidRDefault="00E55B1B" w:rsidP="0003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B" w:rsidRDefault="00E55B1B">
    <w:pPr>
      <w:pStyle w:val="Footer"/>
      <w:framePr w:w="1701" w:wrap="auto" w:vAnchor="text" w:hAnchor="margin" w:xAlign="outside" w:y="1"/>
      <w:jc w:val="center"/>
      <w:rPr>
        <w:rStyle w:val="PageNumber"/>
        <w:b/>
        <w:bCs/>
        <w:sz w:val="28"/>
        <w:szCs w:val="28"/>
      </w:rPr>
    </w:pPr>
    <w:r>
      <w:rPr>
        <w:rStyle w:val="PageNumber"/>
        <w:b/>
        <w:bCs/>
        <w:sz w:val="28"/>
        <w:szCs w:val="28"/>
      </w:rPr>
      <w:t xml:space="preserve">— </w:t>
    </w:r>
    <w:r>
      <w:rPr>
        <w:rStyle w:val="PageNumber"/>
        <w:b/>
        <w:bCs/>
        <w:sz w:val="28"/>
        <w:szCs w:val="28"/>
      </w:rPr>
      <w:fldChar w:fldCharType="begin"/>
    </w:r>
    <w:r>
      <w:rPr>
        <w:rStyle w:val="PageNumber"/>
        <w:b/>
        <w:bCs/>
        <w:sz w:val="28"/>
        <w:szCs w:val="28"/>
      </w:rPr>
      <w:instrText xml:space="preserve">PAGE  </w:instrText>
    </w:r>
    <w:r>
      <w:rPr>
        <w:rStyle w:val="PageNumber"/>
        <w:b/>
        <w:bCs/>
        <w:sz w:val="28"/>
        <w:szCs w:val="28"/>
      </w:rPr>
      <w:fldChar w:fldCharType="separate"/>
    </w:r>
    <w:r>
      <w:rPr>
        <w:rStyle w:val="PageNumber"/>
        <w:b/>
        <w:bCs/>
        <w:noProof/>
        <w:sz w:val="28"/>
        <w:szCs w:val="28"/>
      </w:rPr>
      <w:t>2</w:t>
    </w:r>
    <w:r>
      <w:rPr>
        <w:rStyle w:val="PageNumber"/>
        <w:b/>
        <w:bCs/>
        <w:sz w:val="28"/>
        <w:szCs w:val="28"/>
      </w:rPr>
      <w:fldChar w:fldCharType="end"/>
    </w:r>
    <w:r>
      <w:rPr>
        <w:rStyle w:val="PageNumber"/>
        <w:b/>
        <w:bCs/>
        <w:sz w:val="28"/>
        <w:szCs w:val="28"/>
      </w:rPr>
      <w:t xml:space="preserve"> —</w:t>
    </w:r>
  </w:p>
  <w:p w:rsidR="00E55B1B" w:rsidRDefault="00E55B1B">
    <w:pPr>
      <w:pStyle w:val="Footer"/>
      <w:framePr w:w="1701" w:wrap="auto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1B" w:rsidRDefault="00E55B1B" w:rsidP="00036878">
      <w:r>
        <w:separator/>
      </w:r>
    </w:p>
  </w:footnote>
  <w:footnote w:type="continuationSeparator" w:id="0">
    <w:p w:rsidR="00E55B1B" w:rsidRDefault="00E55B1B" w:rsidP="0003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B" w:rsidRDefault="00E55B1B" w:rsidP="003A2DA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36878"/>
    <w:rsid w:val="00134A11"/>
    <w:rsid w:val="00143529"/>
    <w:rsid w:val="002064A8"/>
    <w:rsid w:val="003A2DA7"/>
    <w:rsid w:val="00434508"/>
    <w:rsid w:val="0043508A"/>
    <w:rsid w:val="00490AF9"/>
    <w:rsid w:val="00573E27"/>
    <w:rsid w:val="007C78CB"/>
    <w:rsid w:val="00982512"/>
    <w:rsid w:val="00A76FC0"/>
    <w:rsid w:val="00A910C5"/>
    <w:rsid w:val="00B40D94"/>
    <w:rsid w:val="00E55B1B"/>
    <w:rsid w:val="00FB628B"/>
    <w:rsid w:val="01C45B1D"/>
    <w:rsid w:val="028E2FE1"/>
    <w:rsid w:val="04CD186B"/>
    <w:rsid w:val="0598633F"/>
    <w:rsid w:val="064B52C9"/>
    <w:rsid w:val="07AD4DA9"/>
    <w:rsid w:val="08745524"/>
    <w:rsid w:val="08A247A8"/>
    <w:rsid w:val="091C275C"/>
    <w:rsid w:val="097071F4"/>
    <w:rsid w:val="0A4C4668"/>
    <w:rsid w:val="0BC05228"/>
    <w:rsid w:val="0BF26E04"/>
    <w:rsid w:val="0E4151BC"/>
    <w:rsid w:val="0E457409"/>
    <w:rsid w:val="0E6A2B49"/>
    <w:rsid w:val="0EF34418"/>
    <w:rsid w:val="0FFB38CB"/>
    <w:rsid w:val="11414431"/>
    <w:rsid w:val="115E7815"/>
    <w:rsid w:val="12A0332C"/>
    <w:rsid w:val="12A84A06"/>
    <w:rsid w:val="12F84E84"/>
    <w:rsid w:val="14A37C19"/>
    <w:rsid w:val="151D772D"/>
    <w:rsid w:val="15A60542"/>
    <w:rsid w:val="16FC3F6E"/>
    <w:rsid w:val="17D03778"/>
    <w:rsid w:val="19C33E9A"/>
    <w:rsid w:val="1A5F23FF"/>
    <w:rsid w:val="1A861563"/>
    <w:rsid w:val="1AB5620F"/>
    <w:rsid w:val="1BEA4D13"/>
    <w:rsid w:val="1C046E57"/>
    <w:rsid w:val="1F5C27CD"/>
    <w:rsid w:val="1FE06747"/>
    <w:rsid w:val="23233C27"/>
    <w:rsid w:val="237B565B"/>
    <w:rsid w:val="23A3673A"/>
    <w:rsid w:val="24CD79D3"/>
    <w:rsid w:val="2550164A"/>
    <w:rsid w:val="28B46A3B"/>
    <w:rsid w:val="29D02EB9"/>
    <w:rsid w:val="2A421035"/>
    <w:rsid w:val="2AA72413"/>
    <w:rsid w:val="2DB248A0"/>
    <w:rsid w:val="2DCB051F"/>
    <w:rsid w:val="2FAE7F2B"/>
    <w:rsid w:val="32470B46"/>
    <w:rsid w:val="328E00DD"/>
    <w:rsid w:val="33A64494"/>
    <w:rsid w:val="34FB2410"/>
    <w:rsid w:val="353B514B"/>
    <w:rsid w:val="3640043F"/>
    <w:rsid w:val="38D7407D"/>
    <w:rsid w:val="3A7D02A1"/>
    <w:rsid w:val="3AE77336"/>
    <w:rsid w:val="3BD2226B"/>
    <w:rsid w:val="3BF051D2"/>
    <w:rsid w:val="3C2D2A15"/>
    <w:rsid w:val="3C305ECA"/>
    <w:rsid w:val="3D5A67B0"/>
    <w:rsid w:val="3DA5168E"/>
    <w:rsid w:val="3E043078"/>
    <w:rsid w:val="42AC48D7"/>
    <w:rsid w:val="42ED552B"/>
    <w:rsid w:val="43CF318C"/>
    <w:rsid w:val="480C78C5"/>
    <w:rsid w:val="4A102869"/>
    <w:rsid w:val="4A2A65B2"/>
    <w:rsid w:val="4AFA2CF0"/>
    <w:rsid w:val="4B8834A5"/>
    <w:rsid w:val="4BE46B5B"/>
    <w:rsid w:val="4BE66E4E"/>
    <w:rsid w:val="4CC7253F"/>
    <w:rsid w:val="4CCD5F4A"/>
    <w:rsid w:val="4D7E0DF3"/>
    <w:rsid w:val="502C64D6"/>
    <w:rsid w:val="50E076A1"/>
    <w:rsid w:val="51113DC0"/>
    <w:rsid w:val="51CE5F21"/>
    <w:rsid w:val="52511931"/>
    <w:rsid w:val="525A1C4E"/>
    <w:rsid w:val="53F87F51"/>
    <w:rsid w:val="54156AB7"/>
    <w:rsid w:val="55B92A50"/>
    <w:rsid w:val="569653F0"/>
    <w:rsid w:val="58856DDA"/>
    <w:rsid w:val="58CF2749"/>
    <w:rsid w:val="5929408C"/>
    <w:rsid w:val="5955371E"/>
    <w:rsid w:val="5A967FD9"/>
    <w:rsid w:val="5BBD530A"/>
    <w:rsid w:val="5BF65037"/>
    <w:rsid w:val="5BFB79D6"/>
    <w:rsid w:val="5D724DB4"/>
    <w:rsid w:val="5DF77FA8"/>
    <w:rsid w:val="5E335B6A"/>
    <w:rsid w:val="5EF17044"/>
    <w:rsid w:val="5F89421A"/>
    <w:rsid w:val="600D440A"/>
    <w:rsid w:val="61245795"/>
    <w:rsid w:val="61F954B9"/>
    <w:rsid w:val="633505A0"/>
    <w:rsid w:val="634F2004"/>
    <w:rsid w:val="63D026E9"/>
    <w:rsid w:val="65242396"/>
    <w:rsid w:val="68E029D0"/>
    <w:rsid w:val="6A980140"/>
    <w:rsid w:val="6AD02FDC"/>
    <w:rsid w:val="6C373109"/>
    <w:rsid w:val="6C63223F"/>
    <w:rsid w:val="6CA92C00"/>
    <w:rsid w:val="6D4B072D"/>
    <w:rsid w:val="6E522439"/>
    <w:rsid w:val="6E7D0A36"/>
    <w:rsid w:val="6EC27879"/>
    <w:rsid w:val="71511B93"/>
    <w:rsid w:val="75A454DD"/>
    <w:rsid w:val="76774F02"/>
    <w:rsid w:val="793C1F4B"/>
    <w:rsid w:val="7B0B2E68"/>
    <w:rsid w:val="7B381300"/>
    <w:rsid w:val="7C5B50F9"/>
    <w:rsid w:val="7C9241C6"/>
    <w:rsid w:val="7C9B13D4"/>
    <w:rsid w:val="7CDE1364"/>
    <w:rsid w:val="7D134E7E"/>
    <w:rsid w:val="7F5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87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3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878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36878"/>
  </w:style>
  <w:style w:type="paragraph" w:customStyle="1" w:styleId="CharCharChar1Char">
    <w:name w:val="Char Char Char1 Char"/>
    <w:basedOn w:val="Normal"/>
    <w:uiPriority w:val="99"/>
    <w:semiHidden/>
    <w:rsid w:val="0003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南侨联〔2019〕 33号                  签发人：许 琪</dc:title>
  <dc:subject/>
  <dc:creator>lenovo</dc:creator>
  <cp:keywords/>
  <dc:description/>
  <cp:lastModifiedBy>6160033</cp:lastModifiedBy>
  <cp:revision>4</cp:revision>
  <cp:lastPrinted>2019-10-15T02:15:00Z</cp:lastPrinted>
  <dcterms:created xsi:type="dcterms:W3CDTF">2019-10-18T07:05:00Z</dcterms:created>
  <dcterms:modified xsi:type="dcterms:W3CDTF">2019-10-18T07:11:00Z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