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20" w:lineRule="exact"/>
        <w:ind w:left="0" w:right="0"/>
        <w:jc w:val="center"/>
        <w:rPr>
          <w:rFonts w:hint="default" w:ascii="方正小标宋简体" w:hAnsi="Calibri" w:eastAsia="方正小标宋简体" w:cs="Times New Roman"/>
          <w:kern w:val="2"/>
          <w:sz w:val="28"/>
          <w:szCs w:val="28"/>
          <w:shd w:val="clear" w:fill="FFFFFF"/>
          <w:lang w:val="en-US" w:eastAsia="zh-CN" w:bidi="ar"/>
        </w:rPr>
      </w:pPr>
      <w:r>
        <w:rPr>
          <w:rFonts w:ascii="方正小标宋简体" w:hAnsi="宋体" w:eastAsia="方正小标宋简体" w:cs="Times New Roman"/>
          <w:color w:val="000000"/>
          <w:kern w:val="2"/>
          <w:sz w:val="28"/>
          <w:szCs w:val="28"/>
          <w:shd w:val="clear" w:fill="FFFFFF"/>
        </w:rPr>
        <w:t>佛山市生态环境局南海分局下属事业单位</w:t>
      </w:r>
      <w:r>
        <w:rPr>
          <w:rFonts w:hint="default" w:ascii="方正小标宋简体" w:hAnsi="宋体" w:eastAsia="方正小标宋简体" w:cs="Times New Roman"/>
          <w:kern w:val="2"/>
          <w:sz w:val="28"/>
          <w:szCs w:val="28"/>
          <w:shd w:val="clear" w:fill="FFFFFF"/>
        </w:rPr>
        <w:t>拟</w:t>
      </w:r>
      <w:r>
        <w:rPr>
          <w:rFonts w:hint="default" w:ascii="方正小标宋简体" w:hAnsi="Calibri" w:eastAsia="方正小标宋简体" w:cs="Times New Roman"/>
          <w:kern w:val="2"/>
          <w:sz w:val="28"/>
          <w:szCs w:val="28"/>
          <w:shd w:val="clear" w:fill="FFFFFF"/>
        </w:rPr>
        <w:t>聘用</w:t>
      </w:r>
      <w:r>
        <w:rPr>
          <w:rFonts w:hint="default" w:ascii="方正小标宋简体" w:hAnsi="宋体" w:eastAsia="方正小标宋简体" w:cs="Times New Roman"/>
          <w:kern w:val="2"/>
          <w:sz w:val="28"/>
          <w:szCs w:val="28"/>
          <w:shd w:val="clear" w:fill="FFFFFF"/>
        </w:rPr>
        <w:t>公益一类事业编制</w:t>
      </w:r>
      <w:r>
        <w:rPr>
          <w:rFonts w:hint="default" w:ascii="方正小标宋简体" w:hAnsi="宋体" w:eastAsia="方正小标宋简体" w:cs="Times New Roman"/>
          <w:kern w:val="2"/>
          <w:sz w:val="28"/>
          <w:szCs w:val="28"/>
          <w:shd w:val="clear" w:fill="FFFFFF"/>
          <w:lang w:val="en-US" w:eastAsia="zh-CN" w:bidi="ar"/>
        </w:rPr>
        <w:t>工作人员</w:t>
      </w:r>
      <w:r>
        <w:rPr>
          <w:rFonts w:hint="default" w:ascii="方正小标宋简体" w:hAnsi="Calibri" w:eastAsia="方正小标宋简体" w:cs="Times New Roman"/>
          <w:kern w:val="2"/>
          <w:sz w:val="28"/>
          <w:szCs w:val="28"/>
          <w:shd w:val="clear" w:fill="FFFFFF"/>
          <w:lang w:val="en-US" w:eastAsia="zh-CN" w:bidi="ar"/>
        </w:rPr>
        <w:t>公示</w:t>
      </w:r>
    </w:p>
    <w:tbl>
      <w:tblPr>
        <w:tblW w:w="10260" w:type="dxa"/>
        <w:tblInd w:w="-58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5"/>
        <w:gridCol w:w="1290"/>
        <w:gridCol w:w="1230"/>
        <w:gridCol w:w="1380"/>
        <w:gridCol w:w="960"/>
        <w:gridCol w:w="1230"/>
        <w:gridCol w:w="945"/>
        <w:gridCol w:w="735"/>
        <w:gridCol w:w="8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12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总成绩</w:t>
            </w: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名次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是否聘用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66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13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Times New Roman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佛山市南海区环境保护监测站</w:t>
            </w:r>
          </w:p>
        </w:tc>
        <w:tc>
          <w:tcPr>
            <w:tcW w:w="12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3" w:lineRule="atLeast"/>
              <w:ind w:left="0" w:right="0"/>
              <w:jc w:val="center"/>
            </w:pPr>
            <w:r>
              <w:rPr>
                <w:rFonts w:hint="eastAsia" w:ascii="宋体" w:hAnsi="宋体" w:eastAsia="宋体" w:cs="Times New Roman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技术室技术员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3" w:lineRule="atLeast"/>
              <w:ind w:left="0" w:right="0"/>
              <w:jc w:val="center"/>
            </w:pPr>
            <w:r>
              <w:rPr>
                <w:rFonts w:hint="eastAsia" w:ascii="宋体" w:hAnsi="宋体" w:eastAsia="宋体" w:cs="Times New Roman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C0136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3" w:lineRule="atLeast"/>
              <w:ind w:left="0" w:right="0"/>
              <w:jc w:val="center"/>
            </w:pPr>
            <w:r>
              <w:rPr>
                <w:rFonts w:hint="eastAsia" w:ascii="宋体" w:hAnsi="宋体" w:eastAsia="宋体" w:cs="Times New Roman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邓杰成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3" w:lineRule="atLeast"/>
              <w:ind w:left="0" w:right="0"/>
              <w:jc w:val="center"/>
            </w:pPr>
            <w:r>
              <w:rPr>
                <w:rFonts w:hint="eastAsia" w:ascii="宋体" w:hAnsi="宋体" w:eastAsia="宋体" w:cs="Times New Roman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70.5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3" w:lineRule="atLeast"/>
              <w:ind w:left="0" w:right="0"/>
              <w:jc w:val="center"/>
            </w:pPr>
            <w:r>
              <w:rPr>
                <w:rFonts w:hint="eastAsia" w:ascii="宋体" w:hAnsi="宋体" w:eastAsia="宋体" w:cs="Times New Roman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89.10</w:t>
            </w:r>
          </w:p>
        </w:tc>
        <w:tc>
          <w:tcPr>
            <w:tcW w:w="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3" w:lineRule="atLeast"/>
              <w:ind w:left="0" w:right="0"/>
              <w:jc w:val="center"/>
            </w:pPr>
            <w:r>
              <w:rPr>
                <w:rFonts w:hint="eastAsia" w:ascii="宋体" w:hAnsi="宋体" w:eastAsia="宋体" w:cs="Times New Roman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81.66</w:t>
            </w: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3" w:lineRule="atLeast"/>
              <w:ind w:left="0" w:right="0"/>
              <w:jc w:val="center"/>
            </w:pPr>
            <w:r>
              <w:rPr>
                <w:rFonts w:hint="eastAsia" w:ascii="宋体" w:hAnsi="宋体" w:eastAsia="宋体" w:cs="Times New Roman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3" w:lineRule="atLeast"/>
              <w:ind w:left="0" w:right="0"/>
              <w:jc w:val="center"/>
            </w:pPr>
            <w:r>
              <w:rPr>
                <w:rFonts w:hint="eastAsia" w:ascii="宋体" w:hAnsi="宋体" w:eastAsia="宋体" w:cs="Times New Roman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66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Tahoma" w:hAnsi="Tahoma" w:eastAsia="Tahoma" w:cs="Tahoma"/>
                <w:sz w:val="15"/>
                <w:szCs w:val="15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3" w:lineRule="atLeast"/>
              <w:ind w:left="0" w:right="0"/>
              <w:jc w:val="center"/>
            </w:pPr>
            <w:r>
              <w:rPr>
                <w:rFonts w:hint="eastAsia" w:ascii="宋体" w:hAnsi="宋体" w:eastAsia="宋体" w:cs="Times New Roman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行政管理人员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3" w:lineRule="atLeast"/>
              <w:ind w:left="0" w:right="0"/>
              <w:jc w:val="center"/>
            </w:pPr>
            <w:r>
              <w:rPr>
                <w:rFonts w:hint="eastAsia" w:ascii="宋体" w:hAnsi="宋体" w:eastAsia="宋体" w:cs="Times New Roman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C0281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3" w:lineRule="atLeast"/>
              <w:ind w:left="0" w:right="0"/>
              <w:jc w:val="center"/>
            </w:pPr>
            <w:r>
              <w:rPr>
                <w:rFonts w:hint="eastAsia" w:ascii="宋体" w:hAnsi="宋体" w:eastAsia="宋体" w:cs="Times New Roman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唐棣欣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3" w:lineRule="atLeast"/>
              <w:ind w:left="0" w:right="0"/>
              <w:jc w:val="center"/>
            </w:pPr>
            <w:r>
              <w:rPr>
                <w:rFonts w:hint="eastAsia" w:ascii="宋体" w:hAnsi="宋体" w:eastAsia="宋体" w:cs="Times New Roman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3" w:lineRule="atLeast"/>
              <w:ind w:left="0" w:right="0"/>
              <w:jc w:val="center"/>
            </w:pPr>
            <w:r>
              <w:rPr>
                <w:rFonts w:hint="eastAsia" w:ascii="宋体" w:hAnsi="宋体" w:eastAsia="宋体" w:cs="Times New Roman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85.80</w:t>
            </w:r>
          </w:p>
        </w:tc>
        <w:tc>
          <w:tcPr>
            <w:tcW w:w="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3" w:lineRule="atLeast"/>
              <w:ind w:left="0" w:right="0"/>
              <w:jc w:val="center"/>
            </w:pPr>
            <w:r>
              <w:rPr>
                <w:rFonts w:hint="eastAsia" w:ascii="宋体" w:hAnsi="宋体" w:eastAsia="宋体" w:cs="Times New Roman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80.68</w:t>
            </w: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3" w:lineRule="atLeast"/>
              <w:ind w:left="0" w:right="0"/>
              <w:jc w:val="center"/>
            </w:pPr>
            <w:r>
              <w:rPr>
                <w:rFonts w:hint="eastAsia" w:ascii="宋体" w:hAnsi="宋体" w:eastAsia="宋体" w:cs="Times New Roman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3" w:lineRule="atLeast"/>
              <w:ind w:left="0" w:right="0"/>
              <w:jc w:val="center"/>
            </w:pPr>
            <w:r>
              <w:rPr>
                <w:rFonts w:hint="eastAsia" w:ascii="宋体" w:hAnsi="宋体" w:eastAsia="宋体" w:cs="Times New Roman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是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20" w:lineRule="exact"/>
        <w:ind w:left="0" w:right="0"/>
        <w:jc w:val="center"/>
        <w:rPr>
          <w:rFonts w:hint="default" w:ascii="方正小标宋简体" w:hAnsi="Calibri" w:eastAsia="方正小标宋简体" w:cs="Times New Roman"/>
          <w:kern w:val="2"/>
          <w:sz w:val="28"/>
          <w:szCs w:val="28"/>
          <w:shd w:val="clear" w:fill="FFFFFF"/>
          <w:lang w:val="en-US" w:eastAsia="zh-CN" w:bidi="ar"/>
        </w:rPr>
      </w:pPr>
      <w:bookmarkStart w:id="0" w:name="_GoBack"/>
      <w:bookmarkEnd w:id="0"/>
    </w:p>
    <w:p>
      <w:pPr>
        <w:keepNext w:val="0"/>
        <w:keepLines w:val="0"/>
        <w:widowControl/>
        <w:suppressLineNumbers w:val="0"/>
        <w:spacing w:before="0" w:beforeAutospacing="0" w:after="0" w:afterAutospacing="0" w:line="313" w:lineRule="atLeast"/>
        <w:ind w:left="0" w:right="0"/>
        <w:jc w:val="left"/>
      </w:pPr>
      <w:r>
        <w:rPr>
          <w:rFonts w:ascii="仿宋_GB2312" w:hAnsi="Calibri" w:eastAsia="仿宋_GB2312" w:cs="Times New Roman"/>
          <w:kern w:val="2"/>
          <w:sz w:val="32"/>
          <w:szCs w:val="32"/>
          <w:shd w:val="clear" w:fill="FFFFFF"/>
          <w:lang w:val="en-US" w:eastAsia="zh-CN" w:bidi="ar"/>
        </w:rP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auto"/>
    <w:pitch w:val="default"/>
    <w:sig w:usb0="E0002EFF" w:usb1="C0007843" w:usb2="00000009" w:usb3="00000000" w:csb0="400001FF" w:csb1="FFFF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020F7A"/>
    <w:rsid w:val="4B020F7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  <w:style w:type="character" w:styleId="5">
    <w:name w:val="FollowedHyperlink"/>
    <w:basedOn w:val="4"/>
    <w:uiPriority w:val="0"/>
    <w:rPr>
      <w:color w:val="000000"/>
      <w:u w:val="none"/>
    </w:rPr>
  </w:style>
  <w:style w:type="character" w:styleId="6">
    <w:name w:val="Emphasis"/>
    <w:basedOn w:val="4"/>
    <w:qFormat/>
    <w:uiPriority w:val="0"/>
  </w:style>
  <w:style w:type="character" w:styleId="7">
    <w:name w:val="HTML Definition"/>
    <w:basedOn w:val="4"/>
    <w:uiPriority w:val="0"/>
  </w:style>
  <w:style w:type="character" w:styleId="8">
    <w:name w:val="HTML Typewriter"/>
    <w:basedOn w:val="4"/>
    <w:uiPriority w:val="0"/>
    <w:rPr>
      <w:rFonts w:ascii="Courier New" w:hAnsi="Courier New" w:cs="Courier New"/>
      <w:sz w:val="20"/>
    </w:rPr>
  </w:style>
  <w:style w:type="character" w:styleId="9">
    <w:name w:val="HTML Variable"/>
    <w:basedOn w:val="4"/>
    <w:uiPriority w:val="0"/>
  </w:style>
  <w:style w:type="character" w:styleId="10">
    <w:name w:val="Hyperlink"/>
    <w:basedOn w:val="4"/>
    <w:uiPriority w:val="0"/>
    <w:rPr>
      <w:color w:val="000000"/>
      <w:u w:val="none"/>
    </w:rPr>
  </w:style>
  <w:style w:type="character" w:styleId="11">
    <w:name w:val="HTML Code"/>
    <w:basedOn w:val="4"/>
    <w:uiPriority w:val="0"/>
    <w:rPr>
      <w:rFonts w:hint="default" w:ascii="Courier New" w:hAnsi="Courier New" w:cs="Courier New"/>
      <w:sz w:val="20"/>
    </w:rPr>
  </w:style>
  <w:style w:type="character" w:styleId="12">
    <w:name w:val="HTML Cite"/>
    <w:basedOn w:val="4"/>
    <w:uiPriority w:val="0"/>
  </w:style>
  <w:style w:type="character" w:styleId="13">
    <w:name w:val="HTML Keyboard"/>
    <w:basedOn w:val="4"/>
    <w:uiPriority w:val="0"/>
    <w:rPr>
      <w:rFonts w:hint="default" w:ascii="Courier New" w:hAnsi="Courier New" w:cs="Courier New"/>
      <w:sz w:val="20"/>
    </w:rPr>
  </w:style>
  <w:style w:type="character" w:styleId="14">
    <w:name w:val="HTML Sample"/>
    <w:basedOn w:val="4"/>
    <w:uiPriority w:val="0"/>
    <w:rPr>
      <w:rFonts w:hint="default" w:ascii="Courier New" w:hAnsi="Courier New" w:cs="Courier Ne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2019-10-15T07:13:00Z</dcterms:created>
  <dc:creator>ASUS</dc:creator>
  <cp:lastModifiedBy>ASUS</cp:lastModifiedBy>
  <dcterms:modified xsi:type="dcterms:W3CDTF">2019-10-15T07:14:14Z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2052-11.1.0.9031</vt:lpwstr>
  </property>
</Properties>
</file>