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27" w:rsidRDefault="00834B27" w:rsidP="00834B27">
      <w:pPr>
        <w:pStyle w:val="a4"/>
        <w:shd w:val="clear" w:color="auto" w:fill="FFFFFF"/>
        <w:spacing w:before="0" w:beforeAutospacing="0" w:after="225" w:afterAutospacing="0" w:line="435" w:lineRule="atLeast"/>
        <w:jc w:val="center"/>
        <w:rPr>
          <w:rFonts w:ascii="Microsoft Yahei" w:hAnsi="Microsoft Yahei"/>
          <w:color w:val="333333"/>
        </w:rPr>
      </w:pPr>
      <w:bookmarkStart w:id="0" w:name="_GoBack"/>
      <w:r>
        <w:rPr>
          <w:rStyle w:val="a5"/>
          <w:rFonts w:ascii="黑体" w:eastAsia="黑体" w:hAnsi="黑体" w:hint="eastAsia"/>
          <w:color w:val="333333"/>
          <w:sz w:val="44"/>
          <w:szCs w:val="44"/>
        </w:rPr>
        <w:t>考生面试守则</w:t>
      </w:r>
    </w:p>
    <w:bookmarkEnd w:id="0"/>
    <w:p w:rsidR="00834B27" w:rsidRDefault="00834B27" w:rsidP="00834B27">
      <w:pPr>
        <w:pStyle w:val="a4"/>
        <w:shd w:val="clear" w:color="auto" w:fill="FFFFFF"/>
        <w:spacing w:before="0" w:beforeAutospacing="0" w:after="225" w:afterAutospacing="0" w:line="435" w:lineRule="atLeast"/>
        <w:jc w:val="center"/>
        <w:rPr>
          <w:rFonts w:ascii="Microsoft Yahei" w:hAnsi="Microsoft Yahei"/>
          <w:color w:val="333333"/>
        </w:rPr>
      </w:pPr>
      <w:r>
        <w:rPr>
          <w:rStyle w:val="a5"/>
          <w:rFonts w:hint="eastAsia"/>
          <w:color w:val="333333"/>
          <w:sz w:val="44"/>
          <w:szCs w:val="44"/>
        </w:rPr>
        <w:t> </w:t>
      </w:r>
    </w:p>
    <w:p w:rsidR="00834B27" w:rsidRDefault="00834B27" w:rsidP="00834B27">
      <w:pPr>
        <w:pStyle w:val="a4"/>
        <w:shd w:val="clear" w:color="auto" w:fill="FFFFFF"/>
        <w:spacing w:before="0" w:beforeAutospacing="0" w:after="225" w:afterAutospacing="0" w:line="435" w:lineRule="atLeast"/>
        <w:ind w:firstLine="540"/>
        <w:textAlignment w:val="baseline"/>
        <w:rPr>
          <w:rFonts w:ascii="Microsoft Yahei" w:hAnsi="Microsoft Yahei"/>
          <w:color w:val="333333"/>
        </w:rPr>
      </w:pPr>
      <w:r>
        <w:rPr>
          <w:rFonts w:hint="eastAsia"/>
          <w:color w:val="333333"/>
          <w:sz w:val="29"/>
          <w:szCs w:val="29"/>
        </w:rPr>
        <w:t>一、考生要按面试通知书规定的时间带身份证、准考证和《面试通知书》到指定地点集合。面试开始后，仍未到指定地点的，视为自动放弃。</w:t>
      </w:r>
    </w:p>
    <w:p w:rsidR="00834B27" w:rsidRDefault="00834B27" w:rsidP="00834B27">
      <w:pPr>
        <w:pStyle w:val="a4"/>
        <w:shd w:val="clear" w:color="auto" w:fill="FFFFFF"/>
        <w:spacing w:before="0" w:beforeAutospacing="0" w:after="225" w:afterAutospacing="0" w:line="435" w:lineRule="atLeast"/>
        <w:ind w:firstLine="555"/>
        <w:textAlignment w:val="baseline"/>
        <w:rPr>
          <w:rFonts w:ascii="Microsoft Yahei" w:hAnsi="Microsoft Yahei"/>
          <w:color w:val="333333"/>
        </w:rPr>
      </w:pPr>
      <w:r>
        <w:rPr>
          <w:rFonts w:hint="eastAsia"/>
          <w:color w:val="333333"/>
          <w:sz w:val="29"/>
          <w:szCs w:val="29"/>
        </w:rPr>
        <w:t>二、考点</w:t>
      </w:r>
      <w:proofErr w:type="gramStart"/>
      <w:r>
        <w:rPr>
          <w:rFonts w:hint="eastAsia"/>
          <w:color w:val="333333"/>
          <w:sz w:val="29"/>
          <w:szCs w:val="29"/>
        </w:rPr>
        <w:t>设候考抽签</w:t>
      </w:r>
      <w:proofErr w:type="gramEnd"/>
      <w:r>
        <w:rPr>
          <w:rFonts w:hint="eastAsia"/>
          <w:color w:val="333333"/>
          <w:sz w:val="29"/>
          <w:szCs w:val="29"/>
        </w:rPr>
        <w:t>室、面试考场和考生休息室。</w:t>
      </w:r>
    </w:p>
    <w:p w:rsidR="00834B27" w:rsidRDefault="00834B27" w:rsidP="00834B27">
      <w:pPr>
        <w:pStyle w:val="a4"/>
        <w:shd w:val="clear" w:color="auto" w:fill="FFFFFF"/>
        <w:spacing w:before="0" w:beforeAutospacing="0" w:after="225" w:afterAutospacing="0" w:line="435" w:lineRule="atLeast"/>
        <w:ind w:firstLine="555"/>
        <w:textAlignment w:val="baseline"/>
        <w:rPr>
          <w:rFonts w:ascii="Microsoft Yahei" w:hAnsi="Microsoft Yahei"/>
          <w:color w:val="333333"/>
        </w:rPr>
      </w:pPr>
      <w:r>
        <w:rPr>
          <w:rFonts w:hint="eastAsia"/>
          <w:color w:val="333333"/>
          <w:sz w:val="29"/>
          <w:szCs w:val="29"/>
        </w:rPr>
        <w:t>三、考生除通知书、准考证和身份证外，不准携带提包、手机等其他无关物品入场，否则，取消面试资格。</w:t>
      </w:r>
      <w:r>
        <w:rPr>
          <w:rStyle w:val="a5"/>
          <w:rFonts w:hint="eastAsia"/>
          <w:color w:val="333333"/>
          <w:sz w:val="29"/>
          <w:szCs w:val="29"/>
        </w:rPr>
        <w:t>入场前，应主动将随身物品送指定地点存放</w:t>
      </w:r>
      <w:r>
        <w:rPr>
          <w:rFonts w:hint="eastAsia"/>
          <w:color w:val="333333"/>
          <w:sz w:val="29"/>
          <w:szCs w:val="29"/>
        </w:rPr>
        <w:t>，配合工作人员检测是否随身携带电子设备。</w:t>
      </w:r>
    </w:p>
    <w:p w:rsidR="00834B27" w:rsidRDefault="00834B27" w:rsidP="00834B27">
      <w:pPr>
        <w:pStyle w:val="a4"/>
        <w:shd w:val="clear" w:color="auto" w:fill="FFFFFF"/>
        <w:spacing w:before="0" w:beforeAutospacing="0" w:after="225" w:afterAutospacing="0" w:line="435" w:lineRule="atLeast"/>
        <w:ind w:firstLine="555"/>
        <w:textAlignment w:val="baseline"/>
        <w:rPr>
          <w:rFonts w:ascii="Microsoft Yahei" w:hAnsi="Microsoft Yahei"/>
          <w:color w:val="333333"/>
        </w:rPr>
      </w:pPr>
      <w:r>
        <w:rPr>
          <w:rFonts w:hint="eastAsia"/>
          <w:color w:val="333333"/>
          <w:sz w:val="29"/>
          <w:szCs w:val="29"/>
        </w:rPr>
        <w:t>四、考生在</w:t>
      </w:r>
      <w:proofErr w:type="gramStart"/>
      <w:r>
        <w:rPr>
          <w:rFonts w:hint="eastAsia"/>
          <w:color w:val="333333"/>
          <w:sz w:val="29"/>
          <w:szCs w:val="29"/>
        </w:rPr>
        <w:t>候考抽签室</w:t>
      </w:r>
      <w:proofErr w:type="gramEnd"/>
      <w:r>
        <w:rPr>
          <w:rFonts w:hint="eastAsia"/>
          <w:color w:val="333333"/>
          <w:sz w:val="29"/>
          <w:szCs w:val="29"/>
        </w:rPr>
        <w:t>抽签排序后，由工作人员按序号逐个引入考场。不准携带身份证、准考证和面试通知书入场。</w:t>
      </w:r>
      <w:r>
        <w:rPr>
          <w:rStyle w:val="a5"/>
          <w:rFonts w:hint="eastAsia"/>
          <w:color w:val="333333"/>
          <w:sz w:val="29"/>
          <w:szCs w:val="29"/>
        </w:rPr>
        <w:t>不准透露自己的姓名、准考证号、毕业学校等个人信息，不准穿戴有职业特征的服装、饰品，</w:t>
      </w:r>
      <w:r>
        <w:rPr>
          <w:rFonts w:hint="eastAsia"/>
          <w:color w:val="333333"/>
          <w:sz w:val="29"/>
          <w:szCs w:val="29"/>
        </w:rPr>
        <w:t>否则，按违纪处理。</w:t>
      </w:r>
    </w:p>
    <w:p w:rsidR="00834B27" w:rsidRDefault="00834B27" w:rsidP="00834B27">
      <w:pPr>
        <w:pStyle w:val="a4"/>
        <w:shd w:val="clear" w:color="auto" w:fill="FFFFFF"/>
        <w:spacing w:before="0" w:beforeAutospacing="0" w:after="225" w:afterAutospacing="0" w:line="435" w:lineRule="atLeast"/>
        <w:ind w:firstLine="555"/>
        <w:textAlignment w:val="baseline"/>
        <w:rPr>
          <w:rFonts w:ascii="Microsoft Yahei" w:hAnsi="Microsoft Yahei"/>
          <w:color w:val="333333"/>
        </w:rPr>
      </w:pPr>
      <w:r>
        <w:rPr>
          <w:rFonts w:hint="eastAsia"/>
          <w:color w:val="333333"/>
          <w:sz w:val="29"/>
          <w:szCs w:val="29"/>
        </w:rPr>
        <w:t>五、初级卫生类岗位考生思考和回答问题的时间共8分钟，初级综合类岗位考生思考和回答问题的时间共10分钟，达到规定时间，考生应立即停止答题。待主考官宣布“考生请退场”后方可退场，由场外流动监考引领到考生休息室。</w:t>
      </w:r>
    </w:p>
    <w:p w:rsidR="00834B27" w:rsidRDefault="00834B27" w:rsidP="00834B27">
      <w:pPr>
        <w:pStyle w:val="a4"/>
        <w:shd w:val="clear" w:color="auto" w:fill="FFFFFF"/>
        <w:spacing w:before="0" w:beforeAutospacing="0" w:after="225" w:afterAutospacing="0" w:line="435" w:lineRule="atLeast"/>
        <w:ind w:firstLine="555"/>
        <w:textAlignment w:val="baseline"/>
        <w:rPr>
          <w:rFonts w:ascii="Microsoft Yahei" w:hAnsi="Microsoft Yahei"/>
          <w:color w:val="333333"/>
        </w:rPr>
      </w:pPr>
      <w:r>
        <w:rPr>
          <w:rFonts w:hint="eastAsia"/>
          <w:color w:val="333333"/>
          <w:sz w:val="29"/>
          <w:szCs w:val="29"/>
        </w:rPr>
        <w:t>六、考官当场打分，工作人员当场记分。考生面试成绩单交县公证处工作人员复核后向考生公布，公布后予以张贴公示。</w:t>
      </w:r>
    </w:p>
    <w:p w:rsidR="00834B27" w:rsidRDefault="00834B27" w:rsidP="00834B27">
      <w:pPr>
        <w:pStyle w:val="a4"/>
        <w:shd w:val="clear" w:color="auto" w:fill="FFFFFF"/>
        <w:spacing w:before="0" w:beforeAutospacing="0" w:after="225" w:afterAutospacing="0"/>
        <w:rPr>
          <w:rFonts w:ascii="Microsoft Yahei" w:hAnsi="Microsoft Yahei"/>
          <w:color w:val="333333"/>
        </w:rPr>
      </w:pPr>
      <w:r>
        <w:rPr>
          <w:rFonts w:hint="eastAsia"/>
          <w:color w:val="333333"/>
          <w:sz w:val="29"/>
          <w:szCs w:val="29"/>
        </w:rPr>
        <w:lastRenderedPageBreak/>
        <w:t>七、考生应当尊重考官和考场工作人员，自觉接受工作人员的监督和检查。</w:t>
      </w:r>
      <w:r>
        <w:rPr>
          <w:rStyle w:val="a5"/>
          <w:rFonts w:ascii="楷体_GB2312" w:eastAsia="楷体_GB2312" w:hint="eastAsia"/>
          <w:color w:val="333333"/>
          <w:sz w:val="29"/>
          <w:szCs w:val="29"/>
        </w:rPr>
        <w:t>所有考生进入考区要自觉服从封闭管理，不准擅自行动，否则，视为违纪</w:t>
      </w:r>
    </w:p>
    <w:p w:rsidR="00D649D3" w:rsidRPr="00834B27" w:rsidRDefault="00D649D3" w:rsidP="00834B27"/>
    <w:sectPr w:rsidR="00D649D3" w:rsidRPr="00834B27" w:rsidSect="00860BF8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B8" w:rsidRDefault="00E705B8">
      <w:r>
        <w:separator/>
      </w:r>
    </w:p>
  </w:endnote>
  <w:endnote w:type="continuationSeparator" w:id="0">
    <w:p w:rsidR="00E705B8" w:rsidRDefault="00E7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E7" w:rsidRDefault="00E705B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BFB6A0" wp14:editId="23CDEF3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6EE7" w:rsidRDefault="00E705B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34B27"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C6EE7" w:rsidRDefault="00E705B8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34B27"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B8" w:rsidRDefault="00E705B8">
      <w:r>
        <w:separator/>
      </w:r>
    </w:p>
  </w:footnote>
  <w:footnote w:type="continuationSeparator" w:id="0">
    <w:p w:rsidR="00E705B8" w:rsidRDefault="00E70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43706"/>
    <w:multiLevelType w:val="multilevel"/>
    <w:tmpl w:val="5F743706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43798"/>
    <w:rsid w:val="00002F4F"/>
    <w:rsid w:val="00054CA3"/>
    <w:rsid w:val="00145F38"/>
    <w:rsid w:val="0016202E"/>
    <w:rsid w:val="001D6425"/>
    <w:rsid w:val="002547DD"/>
    <w:rsid w:val="00290A73"/>
    <w:rsid w:val="002E6017"/>
    <w:rsid w:val="00331EDC"/>
    <w:rsid w:val="00413E92"/>
    <w:rsid w:val="004164CE"/>
    <w:rsid w:val="004E5C65"/>
    <w:rsid w:val="00557783"/>
    <w:rsid w:val="005B6E85"/>
    <w:rsid w:val="0062730F"/>
    <w:rsid w:val="00810AE4"/>
    <w:rsid w:val="00834B27"/>
    <w:rsid w:val="00860BF8"/>
    <w:rsid w:val="00863848"/>
    <w:rsid w:val="008C6EE7"/>
    <w:rsid w:val="009B04BB"/>
    <w:rsid w:val="009B7EDB"/>
    <w:rsid w:val="009D233D"/>
    <w:rsid w:val="00A06EF7"/>
    <w:rsid w:val="00A21729"/>
    <w:rsid w:val="00AA3017"/>
    <w:rsid w:val="00B0406C"/>
    <w:rsid w:val="00BA27C7"/>
    <w:rsid w:val="00BD28CA"/>
    <w:rsid w:val="00C003DF"/>
    <w:rsid w:val="00CB1EE6"/>
    <w:rsid w:val="00CC3494"/>
    <w:rsid w:val="00D649D3"/>
    <w:rsid w:val="00D8569D"/>
    <w:rsid w:val="00DE0664"/>
    <w:rsid w:val="00E079E0"/>
    <w:rsid w:val="00E705B8"/>
    <w:rsid w:val="00EB13BF"/>
    <w:rsid w:val="00EF3406"/>
    <w:rsid w:val="00EF57D5"/>
    <w:rsid w:val="00F17964"/>
    <w:rsid w:val="00F34A66"/>
    <w:rsid w:val="00F549F3"/>
    <w:rsid w:val="00FC7419"/>
    <w:rsid w:val="1E64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B04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4E5C6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semiHidden/>
    <w:unhideWhenUsed/>
    <w:qFormat/>
    <w:rsid w:val="00EF340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unhideWhenUsed/>
    <w:rsid w:val="00810A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557783"/>
    <w:rPr>
      <w:b/>
      <w:bCs/>
    </w:rPr>
  </w:style>
  <w:style w:type="character" w:customStyle="1" w:styleId="apple-converted-space">
    <w:name w:val="apple-converted-space"/>
    <w:basedOn w:val="a0"/>
    <w:rsid w:val="00A21729"/>
  </w:style>
  <w:style w:type="character" w:styleId="a6">
    <w:name w:val="Hyperlink"/>
    <w:basedOn w:val="a0"/>
    <w:uiPriority w:val="99"/>
    <w:unhideWhenUsed/>
    <w:rsid w:val="00A21729"/>
    <w:rPr>
      <w:color w:val="0000FF"/>
      <w:u w:val="single"/>
    </w:rPr>
  </w:style>
  <w:style w:type="paragraph" w:styleId="a7">
    <w:name w:val="Body Text"/>
    <w:basedOn w:val="a"/>
    <w:link w:val="Char"/>
    <w:uiPriority w:val="99"/>
    <w:unhideWhenUsed/>
    <w:rsid w:val="00E079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">
    <w:name w:val="正文文本 Char"/>
    <w:basedOn w:val="a0"/>
    <w:link w:val="a7"/>
    <w:uiPriority w:val="99"/>
    <w:rsid w:val="00E079E0"/>
    <w:rPr>
      <w:rFonts w:ascii="宋体" w:hAnsi="宋体" w:cs="宋体"/>
      <w:sz w:val="24"/>
      <w:szCs w:val="24"/>
    </w:rPr>
  </w:style>
  <w:style w:type="paragraph" w:styleId="a8">
    <w:name w:val="Body Text Indent"/>
    <w:basedOn w:val="a"/>
    <w:link w:val="Char0"/>
    <w:rsid w:val="00FC7419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8"/>
    <w:rsid w:val="00FC7419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3Char">
    <w:name w:val="标题 3 Char"/>
    <w:basedOn w:val="a0"/>
    <w:link w:val="3"/>
    <w:uiPriority w:val="9"/>
    <w:rsid w:val="004E5C65"/>
    <w:rPr>
      <w:rFonts w:ascii="宋体" w:hAnsi="宋体" w:cs="宋体"/>
      <w:b/>
      <w:bCs/>
      <w:sz w:val="27"/>
      <w:szCs w:val="27"/>
    </w:rPr>
  </w:style>
  <w:style w:type="paragraph" w:styleId="a9">
    <w:name w:val="Balloon Text"/>
    <w:basedOn w:val="a"/>
    <w:link w:val="Char1"/>
    <w:rsid w:val="00A06EF7"/>
    <w:rPr>
      <w:sz w:val="18"/>
      <w:szCs w:val="18"/>
    </w:rPr>
  </w:style>
  <w:style w:type="character" w:customStyle="1" w:styleId="Char1">
    <w:name w:val="批注框文本 Char"/>
    <w:basedOn w:val="a0"/>
    <w:link w:val="a9"/>
    <w:rsid w:val="00A06EF7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vsbcontentend">
    <w:name w:val="vsbcontent_end"/>
    <w:basedOn w:val="a"/>
    <w:rsid w:val="008638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002F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5">
    <w:name w:val="15"/>
    <w:basedOn w:val="a0"/>
    <w:rsid w:val="00EB13BF"/>
  </w:style>
  <w:style w:type="character" w:customStyle="1" w:styleId="4Char">
    <w:name w:val="标题 4 Char"/>
    <w:basedOn w:val="a0"/>
    <w:link w:val="4"/>
    <w:semiHidden/>
    <w:rsid w:val="00EF3406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1Char">
    <w:name w:val="标题 1 Char"/>
    <w:basedOn w:val="a0"/>
    <w:link w:val="1"/>
    <w:rsid w:val="009B04BB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B04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4E5C6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semiHidden/>
    <w:unhideWhenUsed/>
    <w:qFormat/>
    <w:rsid w:val="00EF340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unhideWhenUsed/>
    <w:rsid w:val="00810A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557783"/>
    <w:rPr>
      <w:b/>
      <w:bCs/>
    </w:rPr>
  </w:style>
  <w:style w:type="character" w:customStyle="1" w:styleId="apple-converted-space">
    <w:name w:val="apple-converted-space"/>
    <w:basedOn w:val="a0"/>
    <w:rsid w:val="00A21729"/>
  </w:style>
  <w:style w:type="character" w:styleId="a6">
    <w:name w:val="Hyperlink"/>
    <w:basedOn w:val="a0"/>
    <w:uiPriority w:val="99"/>
    <w:unhideWhenUsed/>
    <w:rsid w:val="00A21729"/>
    <w:rPr>
      <w:color w:val="0000FF"/>
      <w:u w:val="single"/>
    </w:rPr>
  </w:style>
  <w:style w:type="paragraph" w:styleId="a7">
    <w:name w:val="Body Text"/>
    <w:basedOn w:val="a"/>
    <w:link w:val="Char"/>
    <w:uiPriority w:val="99"/>
    <w:unhideWhenUsed/>
    <w:rsid w:val="00E079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">
    <w:name w:val="正文文本 Char"/>
    <w:basedOn w:val="a0"/>
    <w:link w:val="a7"/>
    <w:uiPriority w:val="99"/>
    <w:rsid w:val="00E079E0"/>
    <w:rPr>
      <w:rFonts w:ascii="宋体" w:hAnsi="宋体" w:cs="宋体"/>
      <w:sz w:val="24"/>
      <w:szCs w:val="24"/>
    </w:rPr>
  </w:style>
  <w:style w:type="paragraph" w:styleId="a8">
    <w:name w:val="Body Text Indent"/>
    <w:basedOn w:val="a"/>
    <w:link w:val="Char0"/>
    <w:rsid w:val="00FC7419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8"/>
    <w:rsid w:val="00FC7419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3Char">
    <w:name w:val="标题 3 Char"/>
    <w:basedOn w:val="a0"/>
    <w:link w:val="3"/>
    <w:uiPriority w:val="9"/>
    <w:rsid w:val="004E5C65"/>
    <w:rPr>
      <w:rFonts w:ascii="宋体" w:hAnsi="宋体" w:cs="宋体"/>
      <w:b/>
      <w:bCs/>
      <w:sz w:val="27"/>
      <w:szCs w:val="27"/>
    </w:rPr>
  </w:style>
  <w:style w:type="paragraph" w:styleId="a9">
    <w:name w:val="Balloon Text"/>
    <w:basedOn w:val="a"/>
    <w:link w:val="Char1"/>
    <w:rsid w:val="00A06EF7"/>
    <w:rPr>
      <w:sz w:val="18"/>
      <w:szCs w:val="18"/>
    </w:rPr>
  </w:style>
  <w:style w:type="character" w:customStyle="1" w:styleId="Char1">
    <w:name w:val="批注框文本 Char"/>
    <w:basedOn w:val="a0"/>
    <w:link w:val="a9"/>
    <w:rsid w:val="00A06EF7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vsbcontentend">
    <w:name w:val="vsbcontent_end"/>
    <w:basedOn w:val="a"/>
    <w:rsid w:val="008638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002F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5">
    <w:name w:val="15"/>
    <w:basedOn w:val="a0"/>
    <w:rsid w:val="00EB13BF"/>
  </w:style>
  <w:style w:type="character" w:customStyle="1" w:styleId="4Char">
    <w:name w:val="标题 4 Char"/>
    <w:basedOn w:val="a0"/>
    <w:link w:val="4"/>
    <w:semiHidden/>
    <w:rsid w:val="00EF3406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1Char">
    <w:name w:val="标题 1 Char"/>
    <w:basedOn w:val="a0"/>
    <w:link w:val="1"/>
    <w:rsid w:val="009B04BB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5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CDCDC"/>
            <w:right w:val="none" w:sz="0" w:space="0" w:color="auto"/>
          </w:divBdr>
        </w:div>
        <w:div w:id="20362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40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5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8168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523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0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7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2</cp:revision>
  <dcterms:created xsi:type="dcterms:W3CDTF">2019-10-15T07:22:00Z</dcterms:created>
  <dcterms:modified xsi:type="dcterms:W3CDTF">2019-10-15T07:22:00Z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