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65" w:rsidRDefault="00520B28" w:rsidP="00984365">
      <w:pPr>
        <w:pStyle w:val="a3"/>
        <w:shd w:val="clear" w:color="auto" w:fill="FFFFFF"/>
        <w:spacing w:before="0" w:beforeAutospacing="0" w:after="0" w:afterAutospacing="0" w:line="600" w:lineRule="atLeast"/>
        <w:jc w:val="center"/>
        <w:rPr>
          <w:rFonts w:ascii="方正小标宋简体" w:eastAsia="方正小标宋简体" w:hAnsi="微软雅黑"/>
          <w:color w:val="333333"/>
          <w:sz w:val="44"/>
          <w:szCs w:val="44"/>
        </w:rPr>
      </w:pPr>
      <w:r>
        <w:rPr>
          <w:rFonts w:ascii="方正小标宋简体" w:eastAsia="方正小标宋简体" w:hAnsi="微软雅黑" w:hint="eastAsia"/>
          <w:color w:val="333333"/>
          <w:sz w:val="44"/>
          <w:szCs w:val="44"/>
        </w:rPr>
        <w:t>广平县应急管理局公开招聘</w:t>
      </w:r>
    </w:p>
    <w:p w:rsidR="002C58BF" w:rsidRDefault="002C58BF" w:rsidP="00984365">
      <w:pPr>
        <w:pStyle w:val="a3"/>
        <w:shd w:val="clear" w:color="auto" w:fill="FFFFFF"/>
        <w:spacing w:before="0" w:beforeAutospacing="0" w:after="0" w:afterAutospacing="0" w:line="600" w:lineRule="atLeast"/>
        <w:jc w:val="center"/>
        <w:rPr>
          <w:rFonts w:ascii="方正小标宋简体" w:eastAsia="方正小标宋简体" w:hAnsi="微软雅黑" w:hint="eastAsia"/>
          <w:color w:val="333333"/>
          <w:sz w:val="44"/>
          <w:szCs w:val="44"/>
        </w:rPr>
      </w:pPr>
      <w:r>
        <w:rPr>
          <w:rFonts w:ascii="方正小标宋简体" w:eastAsia="方正小标宋简体" w:hAnsi="微软雅黑" w:hint="eastAsia"/>
          <w:color w:val="333333"/>
          <w:sz w:val="44"/>
          <w:szCs w:val="44"/>
        </w:rPr>
        <w:t>第二批</w:t>
      </w:r>
      <w:r w:rsidR="00520B28">
        <w:rPr>
          <w:rFonts w:ascii="方正小标宋简体" w:eastAsia="方正小标宋简体" w:hAnsi="微软雅黑" w:hint="eastAsia"/>
          <w:color w:val="333333"/>
          <w:sz w:val="44"/>
          <w:szCs w:val="44"/>
        </w:rPr>
        <w:t>应急救援队员</w:t>
      </w:r>
      <w:r w:rsidR="00984365">
        <w:rPr>
          <w:rFonts w:ascii="方正小标宋简体" w:eastAsia="方正小标宋简体" w:hAnsi="微软雅黑" w:hint="eastAsia"/>
          <w:color w:val="333333"/>
          <w:sz w:val="44"/>
          <w:szCs w:val="44"/>
        </w:rPr>
        <w:t>及</w:t>
      </w:r>
      <w:r w:rsidR="00045876">
        <w:rPr>
          <w:rFonts w:ascii="方正小标宋简体" w:eastAsia="方正小标宋简体" w:hAnsi="微软雅黑" w:hint="eastAsia"/>
          <w:color w:val="333333"/>
          <w:sz w:val="44"/>
          <w:szCs w:val="44"/>
        </w:rPr>
        <w:t>辅助</w:t>
      </w:r>
      <w:r w:rsidR="00984365">
        <w:rPr>
          <w:rFonts w:ascii="方正小标宋简体" w:eastAsia="方正小标宋简体" w:hAnsi="微软雅黑" w:hint="eastAsia"/>
          <w:color w:val="333333"/>
          <w:sz w:val="44"/>
          <w:szCs w:val="44"/>
        </w:rPr>
        <w:t>工作人员</w:t>
      </w:r>
      <w:r w:rsidR="00520B28">
        <w:rPr>
          <w:rFonts w:ascii="方正小标宋简体" w:eastAsia="方正小标宋简体" w:hAnsi="微软雅黑" w:hint="eastAsia"/>
          <w:color w:val="333333"/>
          <w:sz w:val="44"/>
          <w:szCs w:val="44"/>
        </w:rPr>
        <w:t>的</w:t>
      </w:r>
    </w:p>
    <w:p w:rsidR="00520B28" w:rsidRDefault="00520B28" w:rsidP="00984365">
      <w:pPr>
        <w:pStyle w:val="a3"/>
        <w:shd w:val="clear" w:color="auto" w:fill="FFFFFF"/>
        <w:spacing w:before="0" w:beforeAutospacing="0" w:after="0" w:afterAutospacing="0" w:line="600" w:lineRule="atLeast"/>
        <w:jc w:val="center"/>
        <w:rPr>
          <w:rFonts w:ascii="微软雅黑" w:eastAsia="微软雅黑" w:hAnsi="微软雅黑"/>
          <w:color w:val="333333"/>
        </w:rPr>
      </w:pPr>
      <w:r>
        <w:rPr>
          <w:rFonts w:ascii="方正小标宋简体" w:eastAsia="方正小标宋简体" w:hAnsi="微软雅黑" w:hint="eastAsia"/>
          <w:color w:val="333333"/>
          <w:sz w:val="44"/>
          <w:szCs w:val="44"/>
        </w:rPr>
        <w:t>公</w:t>
      </w:r>
      <w:r w:rsidR="002C58BF">
        <w:rPr>
          <w:rFonts w:ascii="方正小标宋简体" w:eastAsia="方正小标宋简体" w:hAnsi="微软雅黑" w:hint="eastAsia"/>
          <w:color w:val="333333"/>
          <w:sz w:val="44"/>
          <w:szCs w:val="44"/>
        </w:rPr>
        <w:t xml:space="preserve">  </w:t>
      </w:r>
      <w:r>
        <w:rPr>
          <w:rFonts w:ascii="方正小标宋简体" w:eastAsia="方正小标宋简体" w:hAnsi="微软雅黑" w:hint="eastAsia"/>
          <w:color w:val="333333"/>
          <w:sz w:val="44"/>
          <w:szCs w:val="44"/>
        </w:rPr>
        <w:t>告</w:t>
      </w:r>
    </w:p>
    <w:p w:rsidR="00520B28" w:rsidRDefault="00520B28" w:rsidP="00520B28">
      <w:pPr>
        <w:pStyle w:val="a3"/>
        <w:shd w:val="clear" w:color="auto" w:fill="FFFFFF"/>
        <w:spacing w:before="0" w:beforeAutospacing="0" w:after="0" w:afterAutospacing="0" w:line="600" w:lineRule="atLeast"/>
        <w:ind w:firstLine="645"/>
        <w:rPr>
          <w:rFonts w:ascii="微软雅黑" w:eastAsia="微软雅黑" w:hAnsi="微软雅黑"/>
          <w:color w:val="333333"/>
        </w:rPr>
      </w:pPr>
      <w:r>
        <w:rPr>
          <w:rFonts w:ascii="仿宋_GB2312" w:eastAsia="仿宋_GB2312" w:hAnsi="微软雅黑" w:hint="eastAsia"/>
          <w:color w:val="333333"/>
          <w:sz w:val="32"/>
          <w:szCs w:val="32"/>
        </w:rPr>
        <w:t> </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根据广平县应急管理局工作需要，为进一步提升各类公共突发事件应急救援工作水平，经广平县委、县政府研究同意，面向社会公开招聘广平县综合应急救援大队</w:t>
      </w:r>
      <w:r w:rsidR="004B7239">
        <w:rPr>
          <w:rFonts w:ascii="仿宋_GB2312" w:eastAsia="仿宋_GB2312" w:hAnsi="微软雅黑" w:hint="eastAsia"/>
          <w:color w:val="333333"/>
          <w:sz w:val="32"/>
          <w:szCs w:val="32"/>
        </w:rPr>
        <w:t>第二批</w:t>
      </w:r>
      <w:r>
        <w:rPr>
          <w:rFonts w:ascii="仿宋_GB2312" w:eastAsia="仿宋_GB2312" w:hAnsi="微软雅黑" w:hint="eastAsia"/>
          <w:color w:val="333333"/>
          <w:sz w:val="32"/>
          <w:szCs w:val="32"/>
        </w:rPr>
        <w:t>队员32</w:t>
      </w:r>
      <w:r w:rsidR="00984365">
        <w:rPr>
          <w:rFonts w:ascii="仿宋_GB2312" w:eastAsia="仿宋_GB2312" w:hAnsi="微软雅黑" w:hint="eastAsia"/>
          <w:color w:val="333333"/>
          <w:sz w:val="32"/>
          <w:szCs w:val="32"/>
        </w:rPr>
        <w:t>名</w:t>
      </w:r>
      <w:r w:rsidR="00F1263F">
        <w:rPr>
          <w:rFonts w:ascii="仿宋_GB2312" w:eastAsia="仿宋_GB2312" w:hAnsi="微软雅黑" w:hint="eastAsia"/>
          <w:color w:val="333333"/>
          <w:sz w:val="32"/>
          <w:szCs w:val="32"/>
        </w:rPr>
        <w:t>（从事广平县</w:t>
      </w:r>
      <w:r w:rsidR="00B46ABD">
        <w:rPr>
          <w:rFonts w:ascii="仿宋_GB2312" w:eastAsia="仿宋_GB2312" w:hAnsi="微软雅黑" w:hint="eastAsia"/>
          <w:color w:val="333333"/>
          <w:sz w:val="32"/>
          <w:szCs w:val="32"/>
        </w:rPr>
        <w:t>火车客运站相关工作）</w:t>
      </w:r>
      <w:r w:rsidR="00984365">
        <w:rPr>
          <w:rFonts w:ascii="仿宋_GB2312" w:eastAsia="仿宋_GB2312" w:hAnsi="微软雅黑" w:hint="eastAsia"/>
          <w:color w:val="333333"/>
          <w:sz w:val="32"/>
          <w:szCs w:val="32"/>
        </w:rPr>
        <w:t>，</w:t>
      </w:r>
      <w:r w:rsidR="00045876">
        <w:rPr>
          <w:rFonts w:ascii="仿宋_GB2312" w:eastAsia="仿宋_GB2312" w:hAnsi="微软雅黑" w:hint="eastAsia"/>
          <w:color w:val="333333"/>
          <w:sz w:val="32"/>
          <w:szCs w:val="32"/>
        </w:rPr>
        <w:t>辅助</w:t>
      </w:r>
      <w:r w:rsidR="00984365">
        <w:rPr>
          <w:rFonts w:ascii="仿宋_GB2312" w:eastAsia="仿宋_GB2312" w:hAnsi="微软雅黑" w:hint="eastAsia"/>
          <w:color w:val="333333"/>
          <w:sz w:val="32"/>
          <w:szCs w:val="32"/>
        </w:rPr>
        <w:t>工作人员5名。</w:t>
      </w:r>
      <w:r>
        <w:rPr>
          <w:rFonts w:ascii="仿宋_GB2312" w:eastAsia="仿宋_GB2312" w:hAnsi="微软雅黑" w:hint="eastAsia"/>
          <w:color w:val="333333"/>
          <w:sz w:val="32"/>
          <w:szCs w:val="32"/>
        </w:rPr>
        <w:t>现将有关事项公告如下：</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黑体" w:eastAsia="黑体" w:hAnsi="黑体" w:hint="eastAsia"/>
          <w:color w:val="333333"/>
          <w:sz w:val="32"/>
          <w:szCs w:val="32"/>
        </w:rPr>
        <w:t>一、招聘原则</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坚持面向社会公开招聘原则、公平竞争原则、择优录用原则。</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黑体" w:eastAsia="黑体" w:hAnsi="黑体" w:hint="eastAsia"/>
          <w:color w:val="333333"/>
          <w:sz w:val="32"/>
          <w:szCs w:val="32"/>
        </w:rPr>
        <w:t>二、招聘计划</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本次招聘共3</w:t>
      </w:r>
      <w:r w:rsidR="00444766">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名。</w:t>
      </w:r>
      <w:r w:rsidR="00045876">
        <w:rPr>
          <w:rFonts w:ascii="仿宋_GB2312" w:eastAsia="仿宋_GB2312" w:hAnsi="微软雅黑" w:hint="eastAsia"/>
          <w:color w:val="333333"/>
          <w:sz w:val="32"/>
          <w:szCs w:val="32"/>
        </w:rPr>
        <w:t>（综合应急救援大队队员32名，辅助工作人员5名）</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黑体" w:eastAsia="黑体" w:hAnsi="黑体" w:hint="eastAsia"/>
          <w:color w:val="333333"/>
          <w:sz w:val="32"/>
          <w:szCs w:val="32"/>
        </w:rPr>
        <w:t>三、招聘方式及途径</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采取第三方公开招聘方式，按规定程序委托第三方进行公开招聘。</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黑体" w:eastAsia="黑体" w:hAnsi="黑体" w:hint="eastAsia"/>
          <w:color w:val="333333"/>
          <w:sz w:val="32"/>
          <w:szCs w:val="32"/>
        </w:rPr>
        <w:t>四、招聘条件</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楷体_GB2312" w:eastAsia="楷体_GB2312" w:hAnsi="微软雅黑" w:hint="eastAsia"/>
          <w:color w:val="333333"/>
          <w:spacing w:val="15"/>
          <w:sz w:val="32"/>
          <w:szCs w:val="32"/>
        </w:rPr>
        <w:t>（一）招聘条件</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1.拥护中华人民共和国宪法，具有良好的品行和身体素质，遵纪守法，诚实守信，自愿从事本工作，服从工作安排；</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lastRenderedPageBreak/>
        <w:t>2.无不良记录，无不良嗜好；</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3.</w:t>
      </w:r>
      <w:r w:rsidR="004B7239">
        <w:rPr>
          <w:rFonts w:ascii="仿宋_GB2312" w:eastAsia="仿宋_GB2312" w:hAnsi="微软雅黑" w:hint="eastAsia"/>
          <w:color w:val="333333"/>
          <w:spacing w:val="15"/>
          <w:sz w:val="32"/>
          <w:szCs w:val="32"/>
        </w:rPr>
        <w:t>身体健康，五官端正，口齿伶俐，无纹身</w:t>
      </w:r>
      <w:r>
        <w:rPr>
          <w:rFonts w:ascii="仿宋_GB2312" w:eastAsia="仿宋_GB2312" w:hAnsi="微软雅黑" w:hint="eastAsia"/>
          <w:color w:val="333333"/>
          <w:spacing w:val="15"/>
          <w:sz w:val="32"/>
          <w:szCs w:val="32"/>
        </w:rPr>
        <w:t>；</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4.年龄18周岁以上（2001年</w:t>
      </w:r>
      <w:r w:rsidR="00045876">
        <w:rPr>
          <w:rFonts w:ascii="仿宋_GB2312" w:eastAsia="仿宋_GB2312" w:hAnsi="微软雅黑" w:hint="eastAsia"/>
          <w:color w:val="333333"/>
          <w:spacing w:val="15"/>
          <w:sz w:val="32"/>
          <w:szCs w:val="32"/>
        </w:rPr>
        <w:t>10</w:t>
      </w:r>
      <w:r>
        <w:rPr>
          <w:rFonts w:ascii="仿宋_GB2312" w:eastAsia="仿宋_GB2312" w:hAnsi="微软雅黑" w:hint="eastAsia"/>
          <w:color w:val="333333"/>
          <w:spacing w:val="15"/>
          <w:sz w:val="32"/>
          <w:szCs w:val="32"/>
        </w:rPr>
        <w:t>月</w:t>
      </w:r>
      <w:r w:rsidR="00045876">
        <w:rPr>
          <w:rFonts w:ascii="仿宋_GB2312" w:eastAsia="仿宋_GB2312" w:hAnsi="微软雅黑" w:hint="eastAsia"/>
          <w:color w:val="333333"/>
          <w:spacing w:val="15"/>
          <w:sz w:val="32"/>
          <w:szCs w:val="32"/>
        </w:rPr>
        <w:t>15</w:t>
      </w:r>
      <w:r>
        <w:rPr>
          <w:rFonts w:ascii="仿宋_GB2312" w:eastAsia="仿宋_GB2312" w:hAnsi="微软雅黑" w:hint="eastAsia"/>
          <w:color w:val="333333"/>
          <w:spacing w:val="15"/>
          <w:sz w:val="32"/>
          <w:szCs w:val="32"/>
        </w:rPr>
        <w:t>日之前出生）</w:t>
      </w:r>
      <w:r w:rsidR="00055165">
        <w:rPr>
          <w:rFonts w:ascii="仿宋_GB2312" w:eastAsia="仿宋_GB2312" w:hAnsi="微软雅黑" w:hint="eastAsia"/>
          <w:color w:val="333333"/>
          <w:spacing w:val="15"/>
          <w:sz w:val="32"/>
          <w:szCs w:val="32"/>
        </w:rPr>
        <w:t>；</w:t>
      </w:r>
    </w:p>
    <w:p w:rsidR="005515D5" w:rsidRDefault="005515D5"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5.邯郸市各区、县户籍均可报名</w:t>
      </w:r>
      <w:r w:rsidR="007157EC">
        <w:rPr>
          <w:rFonts w:ascii="仿宋_GB2312" w:eastAsia="仿宋_GB2312" w:hAnsi="微软雅黑" w:hint="eastAsia"/>
          <w:color w:val="333333"/>
          <w:sz w:val="32"/>
          <w:szCs w:val="32"/>
        </w:rPr>
        <w:t>；</w:t>
      </w:r>
    </w:p>
    <w:p w:rsidR="007157EC" w:rsidRDefault="007157EC"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z w:val="32"/>
          <w:szCs w:val="32"/>
        </w:rPr>
        <w:t>6.征信良好，无犯罪记录。</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楷体_GB2312" w:eastAsia="楷体_GB2312" w:hAnsi="微软雅黑" w:hint="eastAsia"/>
          <w:color w:val="333333"/>
          <w:sz w:val="32"/>
          <w:szCs w:val="32"/>
        </w:rPr>
        <w:t>（二）有下列情形之一的人员不得报考：</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1.正在接受司法机关、纪检监察机关立案侦查审查的。</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2.曾因犯罪受过刑事处罚的或曾被开除公职的。</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3.在各级机关事业单位招考中被认定有舞弊等严重违反纪律行为的。</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4.现役军人。</w:t>
      </w:r>
    </w:p>
    <w:p w:rsidR="005515D5" w:rsidRDefault="005515D5"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5.有法律规定不得录取聘用的其他情形的。</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黑体" w:eastAsia="黑体" w:hAnsi="黑体" w:hint="eastAsia"/>
          <w:color w:val="333333"/>
          <w:spacing w:val="15"/>
          <w:sz w:val="32"/>
          <w:szCs w:val="32"/>
        </w:rPr>
        <w:t>五、各岗位招聘数量及专业要求</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楷体_GB2312" w:eastAsia="楷体_GB2312" w:hAnsi="微软雅黑" w:hint="eastAsia"/>
          <w:color w:val="333333"/>
          <w:spacing w:val="15"/>
        </w:rPr>
        <w:t>（一）</w:t>
      </w:r>
      <w:r>
        <w:rPr>
          <w:rFonts w:ascii="楷体_GB2312" w:eastAsia="楷体_GB2312" w:hAnsi="微软雅黑" w:hint="eastAsia"/>
          <w:color w:val="333333"/>
          <w:spacing w:val="15"/>
          <w:sz w:val="32"/>
          <w:szCs w:val="32"/>
        </w:rPr>
        <w:t>综合应急救援队员32名</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1.男女不限，年龄35周岁以下(1984年</w:t>
      </w:r>
      <w:r w:rsidR="0085045F">
        <w:rPr>
          <w:rFonts w:ascii="仿宋_GB2312" w:eastAsia="仿宋_GB2312" w:hAnsi="微软雅黑" w:hint="eastAsia"/>
          <w:color w:val="333333"/>
          <w:spacing w:val="15"/>
          <w:sz w:val="32"/>
          <w:szCs w:val="32"/>
        </w:rPr>
        <w:t>10</w:t>
      </w:r>
      <w:r>
        <w:rPr>
          <w:rFonts w:ascii="仿宋_GB2312" w:eastAsia="仿宋_GB2312" w:hAnsi="微软雅黑" w:hint="eastAsia"/>
          <w:color w:val="333333"/>
          <w:spacing w:val="15"/>
          <w:sz w:val="32"/>
          <w:szCs w:val="32"/>
        </w:rPr>
        <w:t>月14日之后出生)</w:t>
      </w:r>
      <w:r w:rsidR="00045876">
        <w:rPr>
          <w:rFonts w:ascii="仿宋_GB2312" w:eastAsia="仿宋_GB2312" w:hAnsi="微软雅黑" w:hint="eastAsia"/>
          <w:color w:val="333333"/>
          <w:spacing w:val="15"/>
          <w:sz w:val="32"/>
          <w:szCs w:val="32"/>
        </w:rPr>
        <w:t>，本科学历可放宽至38周岁（1981年10月14日以后出生的）</w:t>
      </w:r>
      <w:r>
        <w:rPr>
          <w:rFonts w:ascii="仿宋_GB2312" w:eastAsia="仿宋_GB2312" w:hAnsi="微软雅黑" w:hint="eastAsia"/>
          <w:color w:val="333333"/>
          <w:spacing w:val="15"/>
          <w:sz w:val="32"/>
          <w:szCs w:val="32"/>
        </w:rPr>
        <w:t>；</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2.思想政治素质好，自律意识强，敢于坚持原则，热爱</w:t>
      </w:r>
      <w:r w:rsidR="00045876">
        <w:rPr>
          <w:rFonts w:ascii="仿宋_GB2312" w:eastAsia="仿宋_GB2312" w:hAnsi="微软雅黑" w:hint="eastAsia"/>
          <w:color w:val="333333"/>
          <w:spacing w:val="15"/>
          <w:sz w:val="32"/>
          <w:szCs w:val="32"/>
        </w:rPr>
        <w:t>应急</w:t>
      </w:r>
      <w:r>
        <w:rPr>
          <w:rFonts w:ascii="仿宋_GB2312" w:eastAsia="仿宋_GB2312" w:hAnsi="微软雅黑" w:hint="eastAsia"/>
          <w:color w:val="333333"/>
          <w:spacing w:val="15"/>
          <w:sz w:val="32"/>
          <w:szCs w:val="32"/>
        </w:rPr>
        <w:t>工作；</w:t>
      </w:r>
    </w:p>
    <w:p w:rsidR="00045876" w:rsidRDefault="005515D5"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222222"/>
          <w:sz w:val="32"/>
          <w:szCs w:val="32"/>
        </w:rPr>
      </w:pPr>
      <w:r>
        <w:rPr>
          <w:rFonts w:ascii="仿宋_GB2312" w:eastAsia="仿宋_GB2312" w:hAnsi="微软雅黑" w:hint="eastAsia"/>
          <w:color w:val="333333"/>
          <w:spacing w:val="15"/>
          <w:sz w:val="32"/>
          <w:szCs w:val="32"/>
        </w:rPr>
        <w:t>3.</w:t>
      </w:r>
      <w:r>
        <w:rPr>
          <w:rFonts w:ascii="仿宋_GB2312" w:eastAsia="仿宋_GB2312" w:hAnsi="微软雅黑" w:hint="eastAsia"/>
          <w:color w:val="222222"/>
          <w:sz w:val="32"/>
          <w:szCs w:val="32"/>
        </w:rPr>
        <w:t>具有</w:t>
      </w:r>
      <w:r w:rsidR="00045876">
        <w:rPr>
          <w:rFonts w:ascii="仿宋_GB2312" w:eastAsia="仿宋_GB2312" w:hAnsi="微软雅黑" w:hint="eastAsia"/>
          <w:color w:val="222222"/>
          <w:sz w:val="32"/>
          <w:szCs w:val="32"/>
        </w:rPr>
        <w:t>高中</w:t>
      </w:r>
      <w:r w:rsidR="00F819F6">
        <w:rPr>
          <w:rFonts w:ascii="仿宋_GB2312" w:eastAsia="仿宋_GB2312" w:hAnsi="微软雅黑" w:hint="eastAsia"/>
          <w:color w:val="222222"/>
          <w:sz w:val="32"/>
          <w:szCs w:val="32"/>
        </w:rPr>
        <w:t>（职高、中专）</w:t>
      </w:r>
      <w:r>
        <w:rPr>
          <w:rFonts w:ascii="仿宋_GB2312" w:eastAsia="仿宋_GB2312" w:hAnsi="微软雅黑" w:hint="eastAsia"/>
          <w:color w:val="222222"/>
          <w:sz w:val="32"/>
          <w:szCs w:val="32"/>
        </w:rPr>
        <w:t>及以上学历</w:t>
      </w:r>
      <w:r w:rsidR="00045876">
        <w:rPr>
          <w:rFonts w:ascii="仿宋_GB2312" w:eastAsia="仿宋_GB2312" w:hAnsi="微软雅黑" w:hint="eastAsia"/>
          <w:color w:val="222222"/>
          <w:sz w:val="32"/>
          <w:szCs w:val="32"/>
        </w:rPr>
        <w:t>；</w:t>
      </w:r>
    </w:p>
    <w:p w:rsidR="004B7239" w:rsidRDefault="005515D5"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r>
        <w:rPr>
          <w:rFonts w:ascii="仿宋_GB2312" w:eastAsia="仿宋_GB2312" w:hAnsi="微软雅黑" w:hint="eastAsia"/>
          <w:color w:val="333333"/>
          <w:spacing w:val="15"/>
          <w:sz w:val="32"/>
          <w:szCs w:val="32"/>
        </w:rPr>
        <w:t>4.具有较好的语言和文字表达能力</w:t>
      </w:r>
      <w:r w:rsidR="004B7239">
        <w:rPr>
          <w:rFonts w:ascii="仿宋_GB2312" w:eastAsia="仿宋_GB2312" w:hAnsi="微软雅黑" w:hint="eastAsia"/>
          <w:color w:val="333333"/>
          <w:spacing w:val="15"/>
          <w:sz w:val="32"/>
          <w:szCs w:val="32"/>
        </w:rPr>
        <w:t>；</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5.</w:t>
      </w:r>
      <w:r w:rsidR="00055165">
        <w:rPr>
          <w:rFonts w:ascii="仿宋_GB2312" w:eastAsia="仿宋_GB2312" w:hAnsi="微软雅黑" w:hint="eastAsia"/>
          <w:color w:val="333333"/>
          <w:spacing w:val="15"/>
          <w:sz w:val="32"/>
          <w:szCs w:val="32"/>
        </w:rPr>
        <w:t>退伍军人</w:t>
      </w:r>
      <w:r>
        <w:rPr>
          <w:rFonts w:ascii="仿宋_GB2312" w:eastAsia="仿宋_GB2312" w:hAnsi="微软雅黑" w:hint="eastAsia"/>
          <w:color w:val="333333"/>
          <w:spacing w:val="15"/>
          <w:sz w:val="32"/>
          <w:szCs w:val="32"/>
        </w:rPr>
        <w:t>优先。</w:t>
      </w:r>
    </w:p>
    <w:p w:rsidR="00F819F6" w:rsidRDefault="00F819F6"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p>
    <w:p w:rsidR="00F819F6" w:rsidRDefault="00F819F6"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p>
    <w:p w:rsidR="004B7239" w:rsidRDefault="004B7239"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（二）保洁员</w:t>
      </w:r>
      <w:r w:rsidR="00045876">
        <w:rPr>
          <w:rFonts w:ascii="仿宋_GB2312" w:eastAsia="仿宋_GB2312" w:hAnsi="微软雅黑" w:hint="eastAsia"/>
          <w:color w:val="333333"/>
          <w:spacing w:val="15"/>
          <w:sz w:val="32"/>
          <w:szCs w:val="32"/>
        </w:rPr>
        <w:t>1</w:t>
      </w:r>
      <w:r>
        <w:rPr>
          <w:rFonts w:ascii="仿宋_GB2312" w:eastAsia="仿宋_GB2312" w:hAnsi="微软雅黑" w:hint="eastAsia"/>
          <w:color w:val="333333"/>
          <w:spacing w:val="15"/>
          <w:sz w:val="32"/>
          <w:szCs w:val="32"/>
        </w:rPr>
        <w:t>名</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1.年龄在40周岁以下；（1979年</w:t>
      </w:r>
      <w:r w:rsidR="00045876">
        <w:rPr>
          <w:rFonts w:ascii="仿宋_GB2312" w:eastAsia="仿宋_GB2312" w:hAnsi="微软雅黑" w:hint="eastAsia"/>
          <w:color w:val="333333"/>
          <w:spacing w:val="15"/>
          <w:sz w:val="32"/>
          <w:szCs w:val="32"/>
        </w:rPr>
        <w:t>10</w:t>
      </w:r>
      <w:r>
        <w:rPr>
          <w:rFonts w:ascii="仿宋_GB2312" w:eastAsia="仿宋_GB2312" w:hAnsi="微软雅黑" w:hint="eastAsia"/>
          <w:color w:val="333333"/>
          <w:spacing w:val="15"/>
          <w:sz w:val="32"/>
          <w:szCs w:val="32"/>
        </w:rPr>
        <w:t>月1</w:t>
      </w:r>
      <w:r w:rsidR="00045876">
        <w:rPr>
          <w:rFonts w:ascii="仿宋_GB2312" w:eastAsia="仿宋_GB2312" w:hAnsi="微软雅黑" w:hint="eastAsia"/>
          <w:color w:val="333333"/>
          <w:spacing w:val="15"/>
          <w:sz w:val="32"/>
          <w:szCs w:val="32"/>
        </w:rPr>
        <w:t>4</w:t>
      </w:r>
      <w:r>
        <w:rPr>
          <w:rFonts w:ascii="仿宋_GB2312" w:eastAsia="仿宋_GB2312" w:hAnsi="微软雅黑" w:hint="eastAsia"/>
          <w:color w:val="333333"/>
          <w:spacing w:val="15"/>
          <w:sz w:val="32"/>
          <w:szCs w:val="32"/>
        </w:rPr>
        <w:t>日之后出生）</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2.初中及以上学历；</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3.热爱保洁工作，有工作责任心，吃苦耐劳，勤快细致；</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4.有家政、保洁从业经验优先。</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（三）门卫</w:t>
      </w:r>
      <w:r w:rsidR="00045876">
        <w:rPr>
          <w:rFonts w:ascii="仿宋_GB2312" w:eastAsia="仿宋_GB2312" w:hAnsi="微软雅黑" w:hint="eastAsia"/>
          <w:color w:val="333333"/>
          <w:spacing w:val="15"/>
          <w:sz w:val="32"/>
          <w:szCs w:val="32"/>
        </w:rPr>
        <w:t>2</w:t>
      </w:r>
      <w:r>
        <w:rPr>
          <w:rFonts w:ascii="仿宋_GB2312" w:eastAsia="仿宋_GB2312" w:hAnsi="微软雅黑" w:hint="eastAsia"/>
          <w:color w:val="333333"/>
          <w:spacing w:val="15"/>
          <w:sz w:val="32"/>
          <w:szCs w:val="32"/>
        </w:rPr>
        <w:t>名</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1.男性，年龄在50周岁以下；（1969年5月14日之后出生）</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2.为人正直勤恳，责任心强，能吃苦耐劳，善于沟通协调，作风严谨细致；</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3.初中及以上学历；</w:t>
      </w:r>
    </w:p>
    <w:p w:rsidR="005515D5" w:rsidRDefault="005515D5" w:rsidP="00F819F6">
      <w:pPr>
        <w:pStyle w:val="a3"/>
        <w:shd w:val="clear" w:color="auto" w:fill="FFFFFF"/>
        <w:spacing w:before="0" w:beforeAutospacing="0" w:after="0" w:afterAutospacing="0" w:line="600" w:lineRule="exact"/>
        <w:ind w:firstLine="645"/>
        <w:jc w:val="both"/>
        <w:rPr>
          <w:rFonts w:ascii="微软雅黑" w:eastAsia="微软雅黑" w:hAnsi="微软雅黑"/>
          <w:color w:val="333333"/>
        </w:rPr>
      </w:pPr>
      <w:r>
        <w:rPr>
          <w:rFonts w:ascii="仿宋_GB2312" w:eastAsia="仿宋_GB2312" w:hAnsi="微软雅黑" w:hint="eastAsia"/>
          <w:color w:val="333333"/>
          <w:spacing w:val="15"/>
          <w:sz w:val="32"/>
          <w:szCs w:val="32"/>
        </w:rPr>
        <w:t>4.中共党员、具有保安职业资格或退伍军人优先。</w:t>
      </w:r>
    </w:p>
    <w:p w:rsidR="00045876" w:rsidRPr="001C57F9" w:rsidRDefault="00045876"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r w:rsidRPr="00045876">
        <w:rPr>
          <w:rFonts w:ascii="仿宋_GB2312" w:eastAsia="仿宋_GB2312" w:hAnsi="微软雅黑" w:hint="eastAsia"/>
          <w:color w:val="333333"/>
          <w:spacing w:val="15"/>
          <w:sz w:val="32"/>
          <w:szCs w:val="32"/>
        </w:rPr>
        <w:t>（四）</w:t>
      </w:r>
      <w:r w:rsidRPr="001C57F9">
        <w:rPr>
          <w:rFonts w:ascii="仿宋_GB2312" w:eastAsia="仿宋_GB2312" w:hAnsi="微软雅黑" w:hint="eastAsia"/>
          <w:color w:val="333333"/>
          <w:spacing w:val="15"/>
          <w:sz w:val="32"/>
          <w:szCs w:val="32"/>
        </w:rPr>
        <w:t>食堂管理人员2名</w:t>
      </w:r>
    </w:p>
    <w:p w:rsidR="00045876" w:rsidRPr="001C57F9" w:rsidRDefault="00045876"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r w:rsidRPr="001C57F9">
        <w:rPr>
          <w:rFonts w:ascii="仿宋_GB2312" w:eastAsia="仿宋_GB2312" w:hAnsi="微软雅黑" w:hint="eastAsia"/>
          <w:color w:val="333333"/>
          <w:spacing w:val="15"/>
          <w:sz w:val="32"/>
          <w:szCs w:val="32"/>
        </w:rPr>
        <w:t>1.男女不限，年龄</w:t>
      </w:r>
      <w:r w:rsidR="004B7239">
        <w:rPr>
          <w:rFonts w:ascii="仿宋_GB2312" w:eastAsia="仿宋_GB2312" w:hAnsi="微软雅黑" w:hint="eastAsia"/>
          <w:color w:val="333333"/>
          <w:spacing w:val="15"/>
          <w:sz w:val="32"/>
          <w:szCs w:val="32"/>
        </w:rPr>
        <w:t>50</w:t>
      </w:r>
      <w:r w:rsidRPr="001C57F9">
        <w:rPr>
          <w:rFonts w:ascii="仿宋_GB2312" w:eastAsia="仿宋_GB2312" w:hAnsi="微软雅黑" w:hint="eastAsia"/>
          <w:color w:val="333333"/>
          <w:spacing w:val="15"/>
          <w:sz w:val="32"/>
          <w:szCs w:val="32"/>
        </w:rPr>
        <w:t>周岁以下，初中以上学历，身体健康（有健康证）；</w:t>
      </w:r>
    </w:p>
    <w:p w:rsidR="00045876" w:rsidRPr="001C57F9" w:rsidRDefault="00045876"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r w:rsidRPr="001C57F9">
        <w:rPr>
          <w:rFonts w:ascii="仿宋_GB2312" w:eastAsia="仿宋_GB2312" w:hAnsi="微软雅黑" w:hint="eastAsia"/>
          <w:color w:val="333333"/>
          <w:spacing w:val="15"/>
          <w:sz w:val="32"/>
          <w:szCs w:val="32"/>
        </w:rPr>
        <w:t>2.具有较好的烹饪技术，能够熟练制作家常菜；</w:t>
      </w:r>
    </w:p>
    <w:p w:rsidR="005515D5" w:rsidRPr="00F819F6" w:rsidRDefault="00045876" w:rsidP="00F819F6">
      <w:pPr>
        <w:pStyle w:val="a3"/>
        <w:shd w:val="clear" w:color="auto" w:fill="FFFFFF"/>
        <w:spacing w:before="0" w:beforeAutospacing="0" w:after="0" w:afterAutospacing="0" w:line="600" w:lineRule="exact"/>
        <w:ind w:firstLine="645"/>
        <w:jc w:val="both"/>
        <w:rPr>
          <w:rFonts w:ascii="仿宋_GB2312" w:eastAsia="仿宋_GB2312" w:hAnsi="微软雅黑"/>
          <w:color w:val="333333"/>
          <w:spacing w:val="15"/>
          <w:sz w:val="32"/>
          <w:szCs w:val="32"/>
        </w:rPr>
      </w:pPr>
      <w:r w:rsidRPr="001C57F9">
        <w:rPr>
          <w:rFonts w:ascii="仿宋_GB2312" w:eastAsia="仿宋_GB2312" w:hAnsi="微软雅黑" w:hint="eastAsia"/>
          <w:color w:val="333333"/>
          <w:spacing w:val="15"/>
          <w:sz w:val="32"/>
          <w:szCs w:val="32"/>
        </w:rPr>
        <w:t>3.有厨师资格证或餐饮从业经验优先</w:t>
      </w:r>
      <w:r>
        <w:rPr>
          <w:rFonts w:ascii="仿宋_GB2312" w:eastAsia="仿宋_GB2312" w:hAnsi="微软雅黑" w:hint="eastAsia"/>
          <w:color w:val="333333"/>
          <w:spacing w:val="15"/>
          <w:sz w:val="32"/>
          <w:szCs w:val="32"/>
        </w:rPr>
        <w:t>。</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黑体" w:eastAsia="黑体" w:hAnsi="黑体" w:hint="eastAsia"/>
          <w:color w:val="333333"/>
          <w:sz w:val="32"/>
          <w:szCs w:val="32"/>
        </w:rPr>
        <w:t>五、人员待遇</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lastRenderedPageBreak/>
        <w:t>第三方公司与聘用人员签订劳务派遣劳动合同后派遣到广平县应急管理局从事</w:t>
      </w:r>
      <w:r w:rsidR="00B46ABD">
        <w:rPr>
          <w:rFonts w:ascii="仿宋_GB2312" w:eastAsia="仿宋_GB2312" w:hAnsi="微软雅黑" w:hint="eastAsia"/>
          <w:color w:val="333333"/>
          <w:sz w:val="32"/>
          <w:szCs w:val="32"/>
        </w:rPr>
        <w:t>广平县火车客运站相关工作</w:t>
      </w:r>
      <w:r w:rsidR="00045876">
        <w:rPr>
          <w:rFonts w:ascii="仿宋_GB2312" w:eastAsia="仿宋_GB2312" w:hAnsi="微软雅黑" w:hint="eastAsia"/>
          <w:color w:val="333333"/>
          <w:sz w:val="32"/>
          <w:szCs w:val="32"/>
        </w:rPr>
        <w:t>及辅助</w:t>
      </w:r>
      <w:r>
        <w:rPr>
          <w:rFonts w:ascii="仿宋_GB2312" w:eastAsia="仿宋_GB2312" w:hAnsi="微软雅黑" w:hint="eastAsia"/>
          <w:color w:val="333333"/>
          <w:sz w:val="32"/>
          <w:szCs w:val="32"/>
        </w:rPr>
        <w:t>工作，由应急管理局集中管理、使用。合同期首签为3年、试用期为1个月。合同期满后，根据工作需要继续签订。</w:t>
      </w:r>
      <w:r w:rsidR="00B46ABD">
        <w:rPr>
          <w:rFonts w:ascii="仿宋_GB2312" w:eastAsia="仿宋_GB2312" w:hAnsi="微软雅黑" w:hint="eastAsia"/>
          <w:color w:val="333333"/>
          <w:sz w:val="32"/>
          <w:szCs w:val="32"/>
        </w:rPr>
        <w:t>第二批应急救援大队队员</w:t>
      </w:r>
      <w:r w:rsidR="004B7239">
        <w:rPr>
          <w:rFonts w:ascii="仿宋_GB2312" w:eastAsia="仿宋_GB2312" w:hAnsi="微软雅黑" w:hint="eastAsia"/>
          <w:color w:val="333333"/>
          <w:sz w:val="32"/>
          <w:szCs w:val="32"/>
        </w:rPr>
        <w:t>工资待遇</w:t>
      </w:r>
      <w:r w:rsidR="00B46ABD">
        <w:rPr>
          <w:rFonts w:ascii="仿宋_GB2312" w:eastAsia="仿宋_GB2312" w:hAnsi="微软雅黑" w:hint="eastAsia"/>
          <w:color w:val="333333"/>
          <w:sz w:val="32"/>
          <w:szCs w:val="32"/>
        </w:rPr>
        <w:t>与第一批同等</w:t>
      </w:r>
      <w:r w:rsidR="004B7239">
        <w:rPr>
          <w:rFonts w:ascii="仿宋_GB2312" w:eastAsia="仿宋_GB2312" w:hAnsi="微软雅黑" w:hint="eastAsia"/>
          <w:color w:val="333333"/>
          <w:sz w:val="32"/>
          <w:szCs w:val="32"/>
        </w:rPr>
        <w:t>；辅助工作人员工资待遇不低于当地最低工资标准，</w:t>
      </w:r>
      <w:r w:rsidR="00E46486">
        <w:rPr>
          <w:rFonts w:ascii="仿宋_GB2312" w:eastAsia="仿宋_GB2312" w:hAnsi="微软雅黑" w:hint="eastAsia"/>
          <w:color w:val="333333"/>
          <w:sz w:val="32"/>
          <w:szCs w:val="32"/>
        </w:rPr>
        <w:t>并缴纳相关社会保险，</w:t>
      </w:r>
      <w:r>
        <w:rPr>
          <w:rFonts w:ascii="仿宋_GB2312" w:eastAsia="仿宋_GB2312" w:hAnsi="微软雅黑" w:hint="eastAsia"/>
          <w:color w:val="333333"/>
          <w:sz w:val="32"/>
          <w:szCs w:val="32"/>
        </w:rPr>
        <w:t>列入财政预算。</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黑体" w:eastAsia="黑体" w:hAnsi="黑体" w:hint="eastAsia"/>
          <w:color w:val="333333"/>
          <w:sz w:val="32"/>
          <w:szCs w:val="32"/>
        </w:rPr>
        <w:t>六、招聘程序</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楷体_GB2312" w:eastAsia="楷体_GB2312" w:hAnsi="微软雅黑" w:hint="eastAsia"/>
          <w:color w:val="333333"/>
          <w:sz w:val="32"/>
          <w:szCs w:val="32"/>
        </w:rPr>
        <w:t>(一)发布招聘公告</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2019年</w:t>
      </w:r>
      <w:r w:rsidR="00E46486">
        <w:rPr>
          <w:rFonts w:ascii="仿宋_GB2312" w:eastAsia="仿宋_GB2312" w:hAnsi="微软雅黑" w:hint="eastAsia"/>
          <w:color w:val="333333"/>
          <w:sz w:val="32"/>
          <w:szCs w:val="32"/>
        </w:rPr>
        <w:t>10</w:t>
      </w:r>
      <w:r>
        <w:rPr>
          <w:rFonts w:ascii="仿宋_GB2312" w:eastAsia="仿宋_GB2312" w:hAnsi="微软雅黑" w:hint="eastAsia"/>
          <w:color w:val="333333"/>
          <w:sz w:val="32"/>
          <w:szCs w:val="32"/>
        </w:rPr>
        <w:t>月</w:t>
      </w:r>
      <w:r w:rsidR="00E46486">
        <w:rPr>
          <w:rFonts w:ascii="仿宋_GB2312" w:eastAsia="仿宋_GB2312" w:hAnsi="微软雅黑" w:hint="eastAsia"/>
          <w:color w:val="333333"/>
          <w:sz w:val="32"/>
          <w:szCs w:val="32"/>
        </w:rPr>
        <w:t>15</w:t>
      </w:r>
      <w:r>
        <w:rPr>
          <w:rFonts w:ascii="仿宋_GB2312" w:eastAsia="仿宋_GB2312" w:hAnsi="微软雅黑" w:hint="eastAsia"/>
          <w:color w:val="333333"/>
          <w:sz w:val="32"/>
          <w:szCs w:val="32"/>
        </w:rPr>
        <w:t>日至</w:t>
      </w:r>
      <w:r w:rsidR="00E46486">
        <w:rPr>
          <w:rFonts w:ascii="仿宋_GB2312" w:eastAsia="仿宋_GB2312" w:hAnsi="微软雅黑" w:hint="eastAsia"/>
          <w:color w:val="333333"/>
          <w:sz w:val="32"/>
          <w:szCs w:val="32"/>
        </w:rPr>
        <w:t>10</w:t>
      </w:r>
      <w:r>
        <w:rPr>
          <w:rFonts w:ascii="仿宋_GB2312" w:eastAsia="仿宋_GB2312" w:hAnsi="微软雅黑" w:hint="eastAsia"/>
          <w:color w:val="333333"/>
          <w:sz w:val="32"/>
          <w:szCs w:val="32"/>
        </w:rPr>
        <w:t>月1</w:t>
      </w:r>
      <w:r w:rsidR="00E46486">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日在“广平县人民政府”网站及微信平台发布招聘公告。</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楷体_GB2312" w:eastAsia="楷体_GB2312" w:hAnsi="微软雅黑" w:hint="eastAsia"/>
          <w:color w:val="333333"/>
          <w:sz w:val="32"/>
          <w:szCs w:val="32"/>
        </w:rPr>
        <w:t>(二)</w:t>
      </w:r>
      <w:r w:rsidR="00E46486">
        <w:rPr>
          <w:rFonts w:ascii="楷体_GB2312" w:eastAsia="楷体_GB2312" w:hAnsi="微软雅黑" w:hint="eastAsia"/>
          <w:color w:val="333333"/>
          <w:sz w:val="32"/>
          <w:szCs w:val="32"/>
        </w:rPr>
        <w:t>现场</w:t>
      </w:r>
      <w:r>
        <w:rPr>
          <w:rFonts w:ascii="楷体_GB2312" w:eastAsia="楷体_GB2312" w:hAnsi="微软雅黑" w:hint="eastAsia"/>
          <w:color w:val="333333"/>
          <w:sz w:val="32"/>
          <w:szCs w:val="32"/>
        </w:rPr>
        <w:t>报名与</w:t>
      </w:r>
      <w:r w:rsidR="00E46486">
        <w:rPr>
          <w:rFonts w:ascii="楷体_GB2312" w:eastAsia="楷体_GB2312" w:hAnsi="微软雅黑" w:hint="eastAsia"/>
          <w:color w:val="333333"/>
          <w:sz w:val="32"/>
          <w:szCs w:val="32"/>
        </w:rPr>
        <w:t>现场</w:t>
      </w:r>
      <w:r>
        <w:rPr>
          <w:rFonts w:ascii="楷体_GB2312" w:eastAsia="楷体_GB2312" w:hAnsi="微软雅黑" w:hint="eastAsia"/>
          <w:color w:val="333333"/>
          <w:sz w:val="32"/>
          <w:szCs w:val="32"/>
        </w:rPr>
        <w:t>资格审查</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1.报名方式：</w:t>
      </w:r>
    </w:p>
    <w:p w:rsidR="00E46486" w:rsidRDefault="00520B28"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r>
        <w:rPr>
          <w:rFonts w:ascii="仿宋_GB2312" w:eastAsia="仿宋_GB2312" w:hAnsi="微软雅黑" w:hint="eastAsia"/>
          <w:color w:val="333333"/>
          <w:sz w:val="32"/>
          <w:szCs w:val="32"/>
        </w:rPr>
        <w:t>报名人员从广平县政府网（http：//</w:t>
      </w:r>
      <w:proofErr w:type="spellStart"/>
      <w:r>
        <w:rPr>
          <w:rFonts w:ascii="仿宋_GB2312" w:eastAsia="仿宋_GB2312" w:hAnsi="微软雅黑" w:hint="eastAsia"/>
          <w:color w:val="333333"/>
          <w:sz w:val="32"/>
          <w:szCs w:val="32"/>
        </w:rPr>
        <w:t>www.gpx.gov.cn</w:t>
      </w:r>
      <w:proofErr w:type="spellEnd"/>
      <w:r>
        <w:rPr>
          <w:rFonts w:ascii="仿宋_GB2312" w:eastAsia="仿宋_GB2312" w:hAnsi="微软雅黑" w:hint="eastAsia"/>
          <w:color w:val="333333"/>
          <w:sz w:val="32"/>
          <w:szCs w:val="32"/>
        </w:rPr>
        <w:t>）下载报名表，或加入QQ群</w:t>
      </w:r>
      <w:r w:rsidR="00E46486">
        <w:rPr>
          <w:rFonts w:ascii="仿宋_GB2312" w:eastAsia="仿宋_GB2312" w:hAnsi="微软雅黑" w:hint="eastAsia"/>
          <w:color w:val="333333"/>
          <w:sz w:val="32"/>
          <w:szCs w:val="32"/>
        </w:rPr>
        <w:t>767933451</w:t>
      </w:r>
      <w:r>
        <w:rPr>
          <w:rFonts w:ascii="仿宋_GB2312" w:eastAsia="仿宋_GB2312" w:hAnsi="微软雅黑" w:hint="eastAsia"/>
          <w:color w:val="333333"/>
          <w:sz w:val="32"/>
          <w:szCs w:val="32"/>
        </w:rPr>
        <w:t>下载报名表，并按要求填写报名登记表</w:t>
      </w:r>
      <w:r w:rsidR="00E46486">
        <w:rPr>
          <w:rFonts w:ascii="仿宋_GB2312" w:eastAsia="仿宋_GB2312" w:hAnsi="微软雅黑" w:hint="eastAsia"/>
          <w:color w:val="333333"/>
          <w:sz w:val="32"/>
          <w:szCs w:val="32"/>
        </w:rPr>
        <w:t>。</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w:t>
      </w:r>
      <w:r w:rsidR="00E46486">
        <w:rPr>
          <w:rFonts w:ascii="微软雅黑" w:eastAsia="微软雅黑" w:hAnsi="微软雅黑" w:hint="eastAsia"/>
          <w:color w:val="333333"/>
        </w:rPr>
        <w:t>.</w:t>
      </w:r>
      <w:r>
        <w:rPr>
          <w:rFonts w:ascii="仿宋_GB2312" w:eastAsia="仿宋_GB2312" w:hAnsi="微软雅黑" w:hint="eastAsia"/>
          <w:color w:val="333333"/>
          <w:sz w:val="32"/>
          <w:szCs w:val="32"/>
        </w:rPr>
        <w:t>现场</w:t>
      </w:r>
      <w:r w:rsidR="00E46486">
        <w:rPr>
          <w:rFonts w:ascii="仿宋_GB2312" w:eastAsia="仿宋_GB2312" w:hAnsi="微软雅黑" w:hint="eastAsia"/>
          <w:color w:val="333333"/>
          <w:sz w:val="32"/>
          <w:szCs w:val="32"/>
        </w:rPr>
        <w:t>报名及</w:t>
      </w:r>
      <w:r>
        <w:rPr>
          <w:rFonts w:ascii="仿宋_GB2312" w:eastAsia="仿宋_GB2312" w:hAnsi="微软雅黑" w:hint="eastAsia"/>
          <w:color w:val="333333"/>
          <w:sz w:val="32"/>
          <w:szCs w:val="32"/>
        </w:rPr>
        <w:t>资格审查：</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（1）时间：2019年</w:t>
      </w:r>
      <w:r w:rsidR="00E46486">
        <w:rPr>
          <w:rFonts w:ascii="仿宋_GB2312" w:eastAsia="仿宋_GB2312" w:hAnsi="微软雅黑" w:hint="eastAsia"/>
          <w:color w:val="333333"/>
          <w:sz w:val="32"/>
          <w:szCs w:val="32"/>
        </w:rPr>
        <w:t>10</w:t>
      </w:r>
      <w:r>
        <w:rPr>
          <w:rFonts w:ascii="仿宋_GB2312" w:eastAsia="仿宋_GB2312" w:hAnsi="微软雅黑" w:hint="eastAsia"/>
          <w:color w:val="333333"/>
          <w:sz w:val="32"/>
          <w:szCs w:val="32"/>
        </w:rPr>
        <w:t>月1</w:t>
      </w:r>
      <w:r w:rsidR="00E46486">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日至</w:t>
      </w:r>
      <w:r w:rsidR="00E46486">
        <w:rPr>
          <w:rFonts w:ascii="仿宋_GB2312" w:eastAsia="仿宋_GB2312" w:hAnsi="微软雅黑" w:hint="eastAsia"/>
          <w:color w:val="333333"/>
          <w:sz w:val="32"/>
          <w:szCs w:val="32"/>
        </w:rPr>
        <w:t>10</w:t>
      </w:r>
      <w:r>
        <w:rPr>
          <w:rFonts w:ascii="仿宋_GB2312" w:eastAsia="仿宋_GB2312" w:hAnsi="微软雅黑" w:hint="eastAsia"/>
          <w:color w:val="333333"/>
          <w:sz w:val="32"/>
          <w:szCs w:val="32"/>
        </w:rPr>
        <w:t>月1</w:t>
      </w:r>
      <w:r w:rsidR="00E46486">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日</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（2）地点：</w:t>
      </w:r>
      <w:r w:rsidR="00E46486">
        <w:rPr>
          <w:rFonts w:ascii="仿宋_GB2312" w:eastAsia="仿宋_GB2312" w:hAnsi="微软雅黑" w:hint="eastAsia"/>
          <w:color w:val="333333"/>
          <w:sz w:val="32"/>
          <w:szCs w:val="32"/>
        </w:rPr>
        <w:t>广平县唐年酒店288房间</w:t>
      </w:r>
    </w:p>
    <w:p w:rsidR="00520B28" w:rsidRDefault="00F819F6" w:rsidP="00F819F6">
      <w:pPr>
        <w:pStyle w:val="a3"/>
        <w:shd w:val="clear" w:color="auto" w:fill="FFFFFF"/>
        <w:spacing w:before="0" w:beforeAutospacing="0" w:after="0" w:afterAutospacing="0" w:line="600" w:lineRule="exact"/>
        <w:ind w:firstLineChars="200" w:firstLine="640"/>
        <w:rPr>
          <w:rFonts w:ascii="微软雅黑" w:eastAsia="微软雅黑" w:hAnsi="微软雅黑"/>
          <w:color w:val="333333"/>
        </w:rPr>
      </w:pPr>
      <w:r>
        <w:rPr>
          <w:rFonts w:ascii="仿宋_GB2312" w:eastAsia="仿宋_GB2312" w:hAnsi="微软雅黑" w:hint="eastAsia"/>
          <w:color w:val="333333"/>
          <w:sz w:val="32"/>
          <w:szCs w:val="32"/>
        </w:rPr>
        <w:t>3</w:t>
      </w:r>
      <w:r w:rsidR="00520B28">
        <w:rPr>
          <w:rFonts w:ascii="仿宋_GB2312" w:eastAsia="仿宋_GB2312" w:hAnsi="微软雅黑" w:hint="eastAsia"/>
          <w:color w:val="333333"/>
          <w:sz w:val="32"/>
          <w:szCs w:val="32"/>
        </w:rPr>
        <w:t>.资格审查材料：</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（1）本人户口页及二代居民身份证原件及复印件；</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（2）毕业证、学位证的原件及复印件；</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（3）近期免冠小二寸蓝底照片3张；</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lastRenderedPageBreak/>
        <w:t>（4）《广平县应急管理局公开招聘</w:t>
      </w:r>
      <w:r w:rsidR="00E46486">
        <w:rPr>
          <w:rFonts w:ascii="仿宋_GB2312" w:eastAsia="仿宋_GB2312" w:hAnsi="微软雅黑" w:hint="eastAsia"/>
          <w:color w:val="333333"/>
          <w:sz w:val="32"/>
          <w:szCs w:val="32"/>
        </w:rPr>
        <w:t>工作人员</w:t>
      </w:r>
      <w:r>
        <w:rPr>
          <w:rFonts w:ascii="仿宋_GB2312" w:eastAsia="仿宋_GB2312" w:hAnsi="微软雅黑" w:hint="eastAsia"/>
          <w:color w:val="333333"/>
          <w:sz w:val="32"/>
          <w:szCs w:val="32"/>
        </w:rPr>
        <w:t>报名登记表》(报名表在广平县政府网</w:t>
      </w:r>
      <w:r w:rsidR="00E46486">
        <w:rPr>
          <w:rFonts w:ascii="仿宋_GB2312" w:eastAsia="仿宋_GB2312" w:hAnsi="微软雅黑" w:hint="eastAsia"/>
          <w:color w:val="333333"/>
          <w:sz w:val="32"/>
          <w:szCs w:val="32"/>
        </w:rPr>
        <w:t>或QQ群里</w:t>
      </w:r>
      <w:r>
        <w:rPr>
          <w:rFonts w:ascii="仿宋_GB2312" w:eastAsia="仿宋_GB2312" w:hAnsi="微软雅黑" w:hint="eastAsia"/>
          <w:color w:val="333333"/>
          <w:sz w:val="32"/>
          <w:szCs w:val="32"/>
        </w:rPr>
        <w:t>下载）；</w:t>
      </w:r>
    </w:p>
    <w:p w:rsidR="00E46486" w:rsidRDefault="00520B28"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r>
        <w:rPr>
          <w:rFonts w:ascii="仿宋_GB2312" w:eastAsia="仿宋_GB2312" w:hAnsi="微软雅黑" w:hint="eastAsia"/>
          <w:color w:val="333333"/>
          <w:sz w:val="32"/>
          <w:szCs w:val="32"/>
        </w:rPr>
        <w:t>（5）</w:t>
      </w:r>
      <w:r w:rsidR="00E46486">
        <w:rPr>
          <w:rFonts w:ascii="仿宋_GB2312" w:eastAsia="仿宋_GB2312" w:hAnsi="微软雅黑" w:hint="eastAsia"/>
          <w:color w:val="333333"/>
          <w:sz w:val="32"/>
          <w:szCs w:val="32"/>
        </w:rPr>
        <w:t>中国高等教育学生信息网下载打印的“教育部学籍在线验证报告”</w:t>
      </w:r>
    </w:p>
    <w:p w:rsidR="00520B28" w:rsidRDefault="00E46486"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（6）</w:t>
      </w:r>
      <w:r w:rsidR="00520B28">
        <w:rPr>
          <w:rFonts w:ascii="仿宋_GB2312" w:eastAsia="仿宋_GB2312" w:hAnsi="微软雅黑" w:hint="eastAsia"/>
          <w:color w:val="333333"/>
          <w:sz w:val="32"/>
          <w:szCs w:val="32"/>
        </w:rPr>
        <w:t>根据邯郸市物价、财政部门的规定，每位考生缴纳考务费100元。</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楷体_GB2312" w:eastAsia="楷体_GB2312" w:hAnsi="微软雅黑" w:hint="eastAsia"/>
          <w:color w:val="333333"/>
          <w:sz w:val="32"/>
          <w:szCs w:val="32"/>
        </w:rPr>
        <w:t>（三）笔试</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1.笔试时间：</w:t>
      </w:r>
      <w:r w:rsidR="00055165">
        <w:rPr>
          <w:rFonts w:ascii="仿宋_GB2312" w:eastAsia="仿宋_GB2312" w:hAnsi="微软雅黑" w:hint="eastAsia"/>
          <w:color w:val="333333"/>
          <w:sz w:val="32"/>
          <w:szCs w:val="32"/>
        </w:rPr>
        <w:t>2019年10月18日上午</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2.笔试方式: 笔试采取闭卷方式进行。</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3.笔试内容：公共基础知识和行政能力测试等。</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4.笔试地点：另行通知。</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楷体_GB2312" w:eastAsia="楷体_GB2312" w:hAnsi="微软雅黑" w:hint="eastAsia"/>
          <w:color w:val="333333"/>
          <w:sz w:val="32"/>
          <w:szCs w:val="32"/>
        </w:rPr>
        <w:t>（四）面试</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面试采取结构化面试形式，不指定复习范围和教材，主要测评考生的综合分析能力、工作适应能力、应变与自我控制能力、语言表达与仪表举止等，是否具备岗位所需要的综合能力素质。根据招聘计划和笔试成绩由高分到低分依次按不低于1：</w:t>
      </w:r>
      <w:r w:rsidR="009F46EC">
        <w:rPr>
          <w:rFonts w:ascii="仿宋_GB2312" w:eastAsia="仿宋_GB2312" w:hAnsi="微软雅黑" w:hint="eastAsia"/>
          <w:color w:val="333333"/>
          <w:sz w:val="32"/>
          <w:szCs w:val="32"/>
        </w:rPr>
        <w:t>1.5</w:t>
      </w:r>
      <w:r>
        <w:rPr>
          <w:rFonts w:ascii="仿宋_GB2312" w:eastAsia="仿宋_GB2312" w:hAnsi="微软雅黑" w:hint="eastAsia"/>
          <w:color w:val="333333"/>
          <w:sz w:val="32"/>
          <w:szCs w:val="32"/>
        </w:rPr>
        <w:t>的比例确定进入面试人选，最末进入面试成绩并列的一同进入面试人选。</w:t>
      </w:r>
    </w:p>
    <w:p w:rsidR="00055165" w:rsidRDefault="00520B28"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r>
        <w:rPr>
          <w:rFonts w:ascii="仿宋_GB2312" w:eastAsia="仿宋_GB2312" w:hAnsi="微软雅黑" w:hint="eastAsia"/>
          <w:color w:val="333333"/>
          <w:sz w:val="32"/>
          <w:szCs w:val="32"/>
        </w:rPr>
        <w:t>2.面试时间</w:t>
      </w:r>
      <w:r w:rsidR="00055165">
        <w:rPr>
          <w:rFonts w:ascii="仿宋_GB2312" w:eastAsia="仿宋_GB2312" w:hAnsi="微软雅黑" w:hint="eastAsia"/>
          <w:color w:val="333333"/>
          <w:sz w:val="32"/>
          <w:szCs w:val="32"/>
        </w:rPr>
        <w:t>：10月19日</w:t>
      </w:r>
    </w:p>
    <w:p w:rsidR="00520B28" w:rsidRDefault="00055165" w:rsidP="00F819F6">
      <w:pPr>
        <w:pStyle w:val="a3"/>
        <w:shd w:val="clear" w:color="auto" w:fill="FFFFFF"/>
        <w:spacing w:before="0" w:beforeAutospacing="0" w:after="0" w:afterAutospacing="0" w:line="600" w:lineRule="exact"/>
        <w:ind w:firstLineChars="300" w:firstLine="960"/>
        <w:rPr>
          <w:rFonts w:ascii="微软雅黑" w:eastAsia="微软雅黑" w:hAnsi="微软雅黑"/>
          <w:color w:val="333333"/>
        </w:rPr>
      </w:pPr>
      <w:r>
        <w:rPr>
          <w:rFonts w:ascii="仿宋_GB2312" w:eastAsia="仿宋_GB2312" w:hAnsi="微软雅黑" w:hint="eastAsia"/>
          <w:color w:val="333333"/>
          <w:sz w:val="32"/>
          <w:szCs w:val="32"/>
        </w:rPr>
        <w:t>面试</w:t>
      </w:r>
      <w:r w:rsidR="00520B28">
        <w:rPr>
          <w:rFonts w:ascii="仿宋_GB2312" w:eastAsia="仿宋_GB2312" w:hAnsi="微软雅黑" w:hint="eastAsia"/>
          <w:color w:val="333333"/>
          <w:sz w:val="32"/>
          <w:szCs w:val="32"/>
        </w:rPr>
        <w:t>地点</w:t>
      </w:r>
      <w:r>
        <w:rPr>
          <w:rFonts w:ascii="仿宋_GB2312" w:eastAsia="仿宋_GB2312" w:hAnsi="微软雅黑" w:hint="eastAsia"/>
          <w:color w:val="333333"/>
          <w:sz w:val="32"/>
          <w:szCs w:val="32"/>
        </w:rPr>
        <w:t>：</w:t>
      </w:r>
      <w:r w:rsidR="00520B28">
        <w:rPr>
          <w:rFonts w:ascii="仿宋_GB2312" w:eastAsia="仿宋_GB2312" w:hAnsi="微软雅黑" w:hint="eastAsia"/>
          <w:color w:val="333333"/>
          <w:sz w:val="32"/>
          <w:szCs w:val="32"/>
        </w:rPr>
        <w:t>另行通知。</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3.综合成绩计算方法：</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考生综合考试成绩=笔试成绩×50%+面试成绩×50%，小数点后保留两位小数。</w:t>
      </w:r>
    </w:p>
    <w:p w:rsidR="00F819F6" w:rsidRDefault="00F819F6" w:rsidP="00F819F6">
      <w:pPr>
        <w:pStyle w:val="a3"/>
        <w:shd w:val="clear" w:color="auto" w:fill="FFFFFF"/>
        <w:spacing w:before="0" w:beforeAutospacing="0" w:after="0" w:afterAutospacing="0" w:line="600" w:lineRule="exact"/>
        <w:ind w:firstLine="645"/>
        <w:rPr>
          <w:rFonts w:ascii="楷体_GB2312" w:eastAsia="楷体_GB2312" w:hAnsi="微软雅黑"/>
          <w:color w:val="333333"/>
          <w:sz w:val="32"/>
          <w:szCs w:val="32"/>
        </w:rPr>
      </w:pPr>
    </w:p>
    <w:p w:rsidR="00F819F6" w:rsidRDefault="00F819F6" w:rsidP="00F819F6">
      <w:pPr>
        <w:pStyle w:val="a3"/>
        <w:shd w:val="clear" w:color="auto" w:fill="FFFFFF"/>
        <w:spacing w:before="0" w:beforeAutospacing="0" w:after="0" w:afterAutospacing="0" w:line="600" w:lineRule="exact"/>
        <w:ind w:firstLine="645"/>
        <w:rPr>
          <w:rFonts w:ascii="楷体_GB2312" w:eastAsia="楷体_GB2312" w:hAnsi="微软雅黑"/>
          <w:color w:val="333333"/>
          <w:sz w:val="32"/>
          <w:szCs w:val="32"/>
        </w:rPr>
      </w:pP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楷体_GB2312" w:eastAsia="楷体_GB2312" w:hAnsi="微软雅黑" w:hint="eastAsia"/>
          <w:color w:val="333333"/>
          <w:sz w:val="32"/>
          <w:szCs w:val="32"/>
        </w:rPr>
        <w:t>（五）体检与政审</w:t>
      </w:r>
    </w:p>
    <w:p w:rsidR="009F46EC" w:rsidRPr="004B7239" w:rsidRDefault="009F46EC" w:rsidP="004B7239">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r>
        <w:rPr>
          <w:rFonts w:ascii="仿宋_GB2312" w:eastAsia="仿宋_GB2312" w:hAnsi="微软雅黑" w:hint="eastAsia"/>
          <w:color w:val="333333"/>
          <w:sz w:val="32"/>
          <w:szCs w:val="32"/>
        </w:rPr>
        <w:t>经考试合格录取后进行体检和政审，体检和政审不合格者不再签订劳动合同。</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Style w:val="a4"/>
          <w:rFonts w:ascii="黑体" w:eastAsia="黑体" w:hAnsi="黑体" w:hint="eastAsia"/>
          <w:b w:val="0"/>
          <w:bCs w:val="0"/>
          <w:color w:val="333333"/>
          <w:sz w:val="32"/>
          <w:szCs w:val="32"/>
          <w:shd w:val="clear" w:color="auto" w:fill="FFFFFF"/>
        </w:rPr>
        <w:t>七、有关事项</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1.本次招聘不举办、不委托任何机构举办考试辅导培训班，也不指定任何参考用书和资料。如报考人员因此引发经济损失和法律责任与我公司无关。</w:t>
      </w:r>
    </w:p>
    <w:p w:rsidR="00520B28" w:rsidRDefault="00520B28"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r>
        <w:rPr>
          <w:rFonts w:ascii="仿宋_GB2312" w:eastAsia="仿宋_GB2312" w:hAnsi="微软雅黑" w:hint="eastAsia"/>
          <w:color w:val="333333"/>
          <w:sz w:val="32"/>
          <w:szCs w:val="32"/>
        </w:rPr>
        <w:t>2.本次招聘由邯郸学信人力资源服务有限公司具体负责组织实施。</w:t>
      </w:r>
    </w:p>
    <w:p w:rsidR="004B7239" w:rsidRDefault="004B7239" w:rsidP="00F819F6">
      <w:pPr>
        <w:pStyle w:val="a3"/>
        <w:shd w:val="clear" w:color="auto" w:fill="FFFFFF"/>
        <w:spacing w:before="0" w:beforeAutospacing="0" w:after="0" w:afterAutospacing="0" w:line="600" w:lineRule="exact"/>
        <w:rPr>
          <w:rFonts w:ascii="仿宋_GB2312" w:eastAsia="仿宋_GB2312" w:hAnsi="微软雅黑"/>
          <w:color w:val="333333"/>
          <w:sz w:val="32"/>
          <w:szCs w:val="32"/>
        </w:rPr>
      </w:pPr>
    </w:p>
    <w:p w:rsidR="00520B28" w:rsidRDefault="00520B28"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r>
        <w:rPr>
          <w:rFonts w:ascii="仿宋_GB2312" w:eastAsia="仿宋_GB2312" w:hAnsi="微软雅黑" w:hint="eastAsia"/>
          <w:color w:val="333333"/>
          <w:sz w:val="32"/>
          <w:szCs w:val="32"/>
        </w:rPr>
        <w:t>咨询电话：0310-3396656</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15188859590</w:t>
      </w:r>
    </w:p>
    <w:p w:rsidR="00F819F6" w:rsidRDefault="00F819F6"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p>
    <w:p w:rsidR="00F819F6" w:rsidRDefault="00F819F6"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p>
    <w:p w:rsidR="00F819F6" w:rsidRDefault="00F819F6" w:rsidP="00F819F6">
      <w:pPr>
        <w:pStyle w:val="a3"/>
        <w:shd w:val="clear" w:color="auto" w:fill="FFFFFF"/>
        <w:spacing w:before="0" w:beforeAutospacing="0" w:after="0" w:afterAutospacing="0" w:line="600" w:lineRule="exact"/>
        <w:ind w:firstLine="645"/>
        <w:rPr>
          <w:rFonts w:ascii="仿宋_GB2312" w:eastAsia="仿宋_GB2312" w:hAnsi="微软雅黑"/>
          <w:color w:val="333333"/>
          <w:sz w:val="32"/>
          <w:szCs w:val="32"/>
        </w:rPr>
      </w:pPr>
    </w:p>
    <w:p w:rsidR="00F819F6" w:rsidRDefault="00F819F6" w:rsidP="00F819F6">
      <w:pPr>
        <w:pStyle w:val="a3"/>
        <w:shd w:val="clear" w:color="auto" w:fill="FFFFFF"/>
        <w:spacing w:before="0" w:beforeAutospacing="0" w:after="0" w:afterAutospacing="0" w:line="600" w:lineRule="exact"/>
        <w:ind w:firstLine="645"/>
        <w:rPr>
          <w:rFonts w:ascii="微软雅黑" w:eastAsia="微软雅黑" w:hAnsi="微软雅黑"/>
          <w:color w:val="333333"/>
        </w:rPr>
      </w:pPr>
    </w:p>
    <w:p w:rsidR="00F95A0A" w:rsidRDefault="00AE4FCF" w:rsidP="00F819F6">
      <w:pPr>
        <w:spacing w:line="600" w:lineRule="exact"/>
        <w:rPr>
          <w:rFonts w:ascii="仿宋_GB2312" w:eastAsia="仿宋_GB2312" w:hAnsi="微软雅黑"/>
          <w:color w:val="333333"/>
          <w:sz w:val="32"/>
          <w:szCs w:val="32"/>
        </w:rPr>
      </w:pPr>
      <w:r w:rsidRPr="00AE4FCF">
        <w:rPr>
          <w:rFonts w:ascii="仿宋_GB2312" w:eastAsia="仿宋_GB2312" w:hAnsi="微软雅黑" w:hint="eastAsia"/>
          <w:color w:val="333333"/>
          <w:sz w:val="32"/>
          <w:szCs w:val="32"/>
        </w:rPr>
        <w:t>附：</w:t>
      </w:r>
      <w:r>
        <w:rPr>
          <w:rFonts w:ascii="仿宋_GB2312" w:eastAsia="仿宋_GB2312" w:hAnsi="微软雅黑" w:hint="eastAsia"/>
          <w:color w:val="333333"/>
          <w:sz w:val="32"/>
          <w:szCs w:val="32"/>
        </w:rPr>
        <w:t>《广平县应急管理局公开招聘工作人员报名登记表》</w:t>
      </w:r>
    </w:p>
    <w:p w:rsidR="004B7239" w:rsidRDefault="00AE4FCF" w:rsidP="00F819F6">
      <w:pPr>
        <w:spacing w:line="600" w:lineRule="exact"/>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p>
    <w:p w:rsidR="004B7239" w:rsidRDefault="004B7239" w:rsidP="00F819F6">
      <w:pPr>
        <w:spacing w:line="600" w:lineRule="exact"/>
        <w:rPr>
          <w:rFonts w:ascii="仿宋_GB2312" w:eastAsia="仿宋_GB2312" w:hAnsi="微软雅黑"/>
          <w:color w:val="333333"/>
          <w:sz w:val="32"/>
          <w:szCs w:val="32"/>
        </w:rPr>
      </w:pPr>
    </w:p>
    <w:p w:rsidR="00AE4FCF" w:rsidRDefault="00AE4FCF" w:rsidP="004B7239">
      <w:pPr>
        <w:spacing w:line="600" w:lineRule="exact"/>
        <w:ind w:firstLineChars="1400" w:firstLine="4480"/>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2019年10月14日</w:t>
      </w:r>
    </w:p>
    <w:p w:rsidR="00F819F6" w:rsidRDefault="00F819F6" w:rsidP="00F819F6">
      <w:pPr>
        <w:spacing w:line="600" w:lineRule="exact"/>
        <w:rPr>
          <w:rFonts w:ascii="仿宋_GB2312" w:eastAsia="仿宋_GB2312" w:hAnsi="微软雅黑"/>
          <w:color w:val="333333"/>
          <w:sz w:val="32"/>
          <w:szCs w:val="32"/>
        </w:rPr>
      </w:pPr>
    </w:p>
    <w:p w:rsidR="004B7239" w:rsidRDefault="004B7239" w:rsidP="00F819F6">
      <w:pPr>
        <w:spacing w:line="600" w:lineRule="exact"/>
        <w:rPr>
          <w:rFonts w:ascii="仿宋_GB2312" w:eastAsia="仿宋_GB2312" w:hAnsi="微软雅黑"/>
          <w:color w:val="333333"/>
          <w:sz w:val="32"/>
          <w:szCs w:val="32"/>
        </w:rPr>
      </w:pPr>
    </w:p>
    <w:p w:rsidR="004B7239" w:rsidRDefault="004B7239" w:rsidP="00F819F6">
      <w:pPr>
        <w:spacing w:line="600" w:lineRule="exact"/>
        <w:rPr>
          <w:rFonts w:ascii="仿宋_GB2312" w:eastAsia="仿宋_GB2312" w:hAnsi="微软雅黑"/>
          <w:color w:val="333333"/>
          <w:sz w:val="32"/>
          <w:szCs w:val="32"/>
        </w:rPr>
      </w:pPr>
    </w:p>
    <w:p w:rsidR="004B7239" w:rsidRDefault="004B7239" w:rsidP="00F819F6">
      <w:pPr>
        <w:spacing w:line="600" w:lineRule="exact"/>
        <w:rPr>
          <w:rFonts w:ascii="仿宋_GB2312" w:eastAsia="仿宋_GB2312" w:hAnsi="微软雅黑"/>
          <w:color w:val="333333"/>
          <w:sz w:val="32"/>
          <w:szCs w:val="32"/>
        </w:rPr>
      </w:pPr>
    </w:p>
    <w:p w:rsidR="00EF7477" w:rsidRPr="00EF7477" w:rsidRDefault="00EF7477" w:rsidP="00EF7477">
      <w:pPr>
        <w:widowControl/>
        <w:spacing w:line="360" w:lineRule="atLeast"/>
        <w:ind w:firstLineChars="50" w:firstLine="181"/>
        <w:jc w:val="left"/>
        <w:rPr>
          <w:rFonts w:ascii="宋体" w:eastAsia="宋体" w:hAnsi="宋体" w:cs="宋体"/>
          <w:b/>
          <w:color w:val="333333"/>
          <w:kern w:val="0"/>
          <w:sz w:val="28"/>
          <w:szCs w:val="24"/>
        </w:rPr>
      </w:pPr>
      <w:r w:rsidRPr="00EF7477">
        <w:rPr>
          <w:rFonts w:ascii="仿宋_GB2312" w:eastAsia="仿宋_GB2312" w:hAnsi="微软雅黑" w:hint="eastAsia"/>
          <w:b/>
          <w:color w:val="333333"/>
          <w:sz w:val="36"/>
          <w:szCs w:val="32"/>
        </w:rPr>
        <w:t>广平县应急管理局公开招聘工作人员报名登记表</w:t>
      </w:r>
    </w:p>
    <w:tbl>
      <w:tblPr>
        <w:tblW w:w="0" w:type="auto"/>
        <w:tblBorders>
          <w:top w:val="single" w:sz="6" w:space="0" w:color="C3C3C3"/>
          <w:left w:val="single" w:sz="6" w:space="0" w:color="C3C3C3"/>
          <w:bottom w:val="single" w:sz="6" w:space="0" w:color="C3C3C3"/>
          <w:right w:val="single" w:sz="6" w:space="0" w:color="C3C3C3"/>
        </w:tblBorders>
        <w:tblCellMar>
          <w:left w:w="0" w:type="dxa"/>
          <w:right w:w="0" w:type="dxa"/>
        </w:tblCellMar>
        <w:tblLook w:val="04A0"/>
      </w:tblPr>
      <w:tblGrid>
        <w:gridCol w:w="1037"/>
        <w:gridCol w:w="880"/>
        <w:gridCol w:w="563"/>
        <w:gridCol w:w="771"/>
        <w:gridCol w:w="778"/>
        <w:gridCol w:w="342"/>
        <w:gridCol w:w="1103"/>
        <w:gridCol w:w="549"/>
        <w:gridCol w:w="864"/>
        <w:gridCol w:w="1629"/>
      </w:tblGrid>
      <w:tr w:rsidR="00EF7477" w:rsidRPr="00EF7477" w:rsidTr="00EF7477">
        <w:trPr>
          <w:trHeight w:val="555"/>
        </w:trPr>
        <w:tc>
          <w:tcPr>
            <w:tcW w:w="10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姓</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名</w:t>
            </w:r>
          </w:p>
        </w:tc>
        <w:tc>
          <w:tcPr>
            <w:tcW w:w="165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性别</w:t>
            </w:r>
          </w:p>
        </w:tc>
        <w:tc>
          <w:tcPr>
            <w:tcW w:w="145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11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民</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族</w:t>
            </w:r>
          </w:p>
        </w:tc>
        <w:tc>
          <w:tcPr>
            <w:tcW w:w="207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01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ind w:firstLineChars="150" w:firstLine="361"/>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照片</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（小</w:t>
            </w:r>
            <w:r w:rsidRPr="00EF7477">
              <w:rPr>
                <w:rFonts w:ascii="宋体" w:eastAsia="宋体" w:hAnsi="宋体" w:cs="宋体"/>
                <w:b/>
                <w:bCs/>
                <w:color w:val="333333"/>
                <w:kern w:val="0"/>
                <w:sz w:val="24"/>
                <w:szCs w:val="24"/>
              </w:rPr>
              <w:t>2</w:t>
            </w:r>
            <w:r w:rsidRPr="00EF7477">
              <w:rPr>
                <w:rFonts w:ascii="宋体" w:eastAsia="宋体" w:hAnsi="宋体" w:cs="宋体" w:hint="eastAsia"/>
                <w:b/>
                <w:bCs/>
                <w:color w:val="333333"/>
                <w:kern w:val="0"/>
                <w:sz w:val="24"/>
                <w:szCs w:val="24"/>
              </w:rPr>
              <w:t>寸）</w:t>
            </w:r>
          </w:p>
        </w:tc>
      </w:tr>
      <w:tr w:rsidR="00EF7477" w:rsidRPr="00EF7477" w:rsidTr="00EF7477">
        <w:trPr>
          <w:trHeight w:val="495"/>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出</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生</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年</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月</w:t>
            </w:r>
          </w:p>
        </w:tc>
        <w:tc>
          <w:tcPr>
            <w:tcW w:w="165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政治</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面貌</w:t>
            </w:r>
          </w:p>
        </w:tc>
        <w:tc>
          <w:tcPr>
            <w:tcW w:w="145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文</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化</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程</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度</w:t>
            </w:r>
          </w:p>
        </w:tc>
        <w:tc>
          <w:tcPr>
            <w:tcW w:w="20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r>
      <w:tr w:rsidR="00EF7477" w:rsidRPr="00EF7477" w:rsidTr="00EF7477">
        <w:trPr>
          <w:trHeight w:val="555"/>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户</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籍</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所在地</w:t>
            </w:r>
          </w:p>
        </w:tc>
        <w:tc>
          <w:tcPr>
            <w:tcW w:w="4050" w:type="dxa"/>
            <w:gridSpan w:val="5"/>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毕</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业</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院</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校</w:t>
            </w:r>
          </w:p>
        </w:tc>
        <w:tc>
          <w:tcPr>
            <w:tcW w:w="20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r>
      <w:tr w:rsidR="00EF7477" w:rsidRPr="00EF7477" w:rsidTr="00EF7477">
        <w:trPr>
          <w:trHeight w:val="570"/>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身</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份</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证</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号</w:t>
            </w:r>
          </w:p>
        </w:tc>
        <w:tc>
          <w:tcPr>
            <w:tcW w:w="259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邮政</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编码</w:t>
            </w:r>
          </w:p>
        </w:tc>
        <w:tc>
          <w:tcPr>
            <w:tcW w:w="165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0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所学专业</w:t>
            </w:r>
          </w:p>
        </w:tc>
        <w:tc>
          <w:tcPr>
            <w:tcW w:w="20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540"/>
        </w:trPr>
        <w:tc>
          <w:tcPr>
            <w:tcW w:w="10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主</w:t>
            </w:r>
            <w:r>
              <w:rPr>
                <w:rFonts w:ascii="宋体" w:eastAsia="宋体" w:hAnsi="宋体" w:cs="宋体" w:hint="eastAsia"/>
                <w:b/>
                <w:bCs/>
                <w:color w:val="333333"/>
                <w:kern w:val="0"/>
                <w:sz w:val="24"/>
                <w:szCs w:val="24"/>
              </w:rPr>
              <w:t xml:space="preserve"> </w:t>
            </w:r>
            <w:r w:rsidRPr="00EF7477">
              <w:rPr>
                <w:rFonts w:ascii="宋体" w:eastAsia="宋体" w:hAnsi="宋体" w:cs="宋体" w:hint="eastAsia"/>
                <w:b/>
                <w:bCs/>
                <w:color w:val="333333"/>
                <w:kern w:val="0"/>
                <w:sz w:val="24"/>
                <w:szCs w:val="24"/>
              </w:rPr>
              <w:t>要</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简</w:t>
            </w:r>
            <w:r>
              <w:rPr>
                <w:rFonts w:ascii="宋体" w:eastAsia="宋体" w:hAnsi="宋体" w:cs="宋体" w:hint="eastAsia"/>
                <w:b/>
                <w:bCs/>
                <w:color w:val="333333"/>
                <w:kern w:val="0"/>
                <w:sz w:val="24"/>
                <w:szCs w:val="24"/>
              </w:rPr>
              <w:t xml:space="preserve"> </w:t>
            </w:r>
            <w:r w:rsidRPr="00EF7477">
              <w:rPr>
                <w:rFonts w:ascii="宋体" w:eastAsia="宋体" w:hAnsi="宋体" w:cs="宋体" w:hint="eastAsia"/>
                <w:b/>
                <w:bCs/>
                <w:color w:val="333333"/>
                <w:kern w:val="0"/>
                <w:sz w:val="24"/>
                <w:szCs w:val="24"/>
              </w:rPr>
              <w:t>历</w:t>
            </w:r>
          </w:p>
        </w:tc>
        <w:tc>
          <w:tcPr>
            <w:tcW w:w="259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ind w:firstLine="480"/>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起止年月</w:t>
            </w:r>
          </w:p>
        </w:tc>
        <w:tc>
          <w:tcPr>
            <w:tcW w:w="261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ind w:firstLine="480"/>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单</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位</w:t>
            </w:r>
          </w:p>
        </w:tc>
        <w:tc>
          <w:tcPr>
            <w:tcW w:w="408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ind w:firstLine="480"/>
              <w:jc w:val="center"/>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职</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务</w:t>
            </w:r>
          </w:p>
        </w:tc>
      </w:tr>
      <w:tr w:rsidR="00EF7477" w:rsidRPr="00EF7477" w:rsidTr="00EF7477">
        <w:trPr>
          <w:trHeight w:val="525"/>
        </w:trPr>
        <w:tc>
          <w:tcPr>
            <w:tcW w:w="0" w:type="auto"/>
            <w:vMerge/>
            <w:tcBorders>
              <w:top w:val="nil"/>
              <w:left w:val="single" w:sz="6" w:space="0" w:color="auto"/>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c>
          <w:tcPr>
            <w:tcW w:w="259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61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408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510"/>
        </w:trPr>
        <w:tc>
          <w:tcPr>
            <w:tcW w:w="0" w:type="auto"/>
            <w:vMerge/>
            <w:tcBorders>
              <w:top w:val="nil"/>
              <w:left w:val="single" w:sz="6" w:space="0" w:color="auto"/>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c>
          <w:tcPr>
            <w:tcW w:w="259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61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408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495"/>
        </w:trPr>
        <w:tc>
          <w:tcPr>
            <w:tcW w:w="0" w:type="auto"/>
            <w:vMerge/>
            <w:tcBorders>
              <w:top w:val="nil"/>
              <w:left w:val="single" w:sz="6" w:space="0" w:color="auto"/>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c>
          <w:tcPr>
            <w:tcW w:w="259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61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408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360"/>
        </w:trPr>
        <w:tc>
          <w:tcPr>
            <w:tcW w:w="102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b/>
                <w:bCs/>
                <w:color w:val="333333"/>
                <w:kern w:val="0"/>
                <w:sz w:val="24"/>
                <w:szCs w:val="24"/>
              </w:rPr>
            </w:pPr>
            <w:r w:rsidRPr="00EF7477">
              <w:rPr>
                <w:rFonts w:ascii="宋体" w:eastAsia="宋体" w:hAnsi="宋体" w:cs="宋体" w:hint="eastAsia"/>
                <w:b/>
                <w:bCs/>
                <w:color w:val="333333"/>
                <w:kern w:val="0"/>
                <w:sz w:val="24"/>
                <w:szCs w:val="24"/>
              </w:rPr>
              <w:t>家庭主要成员</w:t>
            </w:r>
          </w:p>
        </w:tc>
        <w:tc>
          <w:tcPr>
            <w:tcW w:w="165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姓</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名</w:t>
            </w: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关系</w:t>
            </w: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年龄</w:t>
            </w:r>
          </w:p>
        </w:tc>
        <w:tc>
          <w:tcPr>
            <w:tcW w:w="37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ind w:firstLine="480"/>
              <w:jc w:val="center"/>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工作单位</w:t>
            </w:r>
          </w:p>
        </w:tc>
        <w:tc>
          <w:tcPr>
            <w:tcW w:w="20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职</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务</w:t>
            </w:r>
          </w:p>
        </w:tc>
      </w:tr>
      <w:tr w:rsidR="00EF7477" w:rsidRPr="00EF7477" w:rsidTr="00EF7477">
        <w:trPr>
          <w:trHeight w:val="480"/>
        </w:trPr>
        <w:tc>
          <w:tcPr>
            <w:tcW w:w="0" w:type="auto"/>
            <w:vMerge/>
            <w:tcBorders>
              <w:top w:val="nil"/>
              <w:left w:val="single" w:sz="6" w:space="0" w:color="auto"/>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c>
          <w:tcPr>
            <w:tcW w:w="165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37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0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480"/>
        </w:trPr>
        <w:tc>
          <w:tcPr>
            <w:tcW w:w="0" w:type="auto"/>
            <w:vMerge/>
            <w:tcBorders>
              <w:top w:val="nil"/>
              <w:left w:val="single" w:sz="6" w:space="0" w:color="auto"/>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c>
          <w:tcPr>
            <w:tcW w:w="165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37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0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450"/>
        </w:trPr>
        <w:tc>
          <w:tcPr>
            <w:tcW w:w="0" w:type="auto"/>
            <w:vMerge/>
            <w:tcBorders>
              <w:top w:val="nil"/>
              <w:left w:val="single" w:sz="6" w:space="0" w:color="auto"/>
              <w:bottom w:val="single" w:sz="6" w:space="0" w:color="auto"/>
              <w:right w:val="single" w:sz="6" w:space="0" w:color="auto"/>
            </w:tcBorders>
            <w:vAlign w:val="center"/>
            <w:hideMark/>
          </w:tcPr>
          <w:p w:rsidR="00EF7477" w:rsidRPr="00EF7477" w:rsidRDefault="00EF7477" w:rsidP="00EF7477">
            <w:pPr>
              <w:widowControl/>
              <w:jc w:val="left"/>
              <w:rPr>
                <w:rFonts w:ascii="宋体" w:eastAsia="宋体" w:hAnsi="宋体" w:cs="宋体"/>
                <w:color w:val="333333"/>
                <w:kern w:val="0"/>
                <w:sz w:val="24"/>
                <w:szCs w:val="24"/>
              </w:rPr>
            </w:pPr>
          </w:p>
        </w:tc>
        <w:tc>
          <w:tcPr>
            <w:tcW w:w="165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372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20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1530"/>
        </w:trPr>
        <w:tc>
          <w:tcPr>
            <w:tcW w:w="10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Default="00EF7477" w:rsidP="00EF7477">
            <w:pPr>
              <w:widowControl/>
              <w:spacing w:line="360" w:lineRule="atLeast"/>
              <w:rPr>
                <w:rFonts w:ascii="宋体" w:eastAsia="宋体" w:hAnsi="宋体" w:cs="宋体"/>
                <w:b/>
                <w:bCs/>
                <w:color w:val="333333"/>
                <w:kern w:val="0"/>
                <w:sz w:val="24"/>
                <w:szCs w:val="24"/>
              </w:rPr>
            </w:pPr>
            <w:r w:rsidRPr="00EF7477">
              <w:rPr>
                <w:rFonts w:ascii="宋体" w:eastAsia="宋体" w:hAnsi="宋体" w:cs="宋体" w:hint="eastAsia"/>
                <w:b/>
                <w:bCs/>
                <w:color w:val="333333"/>
                <w:kern w:val="0"/>
                <w:sz w:val="24"/>
                <w:szCs w:val="24"/>
              </w:rPr>
              <w:t>个</w:t>
            </w:r>
            <w:r>
              <w:rPr>
                <w:rFonts w:ascii="宋体" w:eastAsia="宋体" w:hAnsi="宋体" w:cs="宋体" w:hint="eastAsia"/>
                <w:b/>
                <w:bCs/>
                <w:color w:val="333333"/>
                <w:kern w:val="0"/>
                <w:sz w:val="24"/>
                <w:szCs w:val="24"/>
              </w:rPr>
              <w:t xml:space="preserve">  </w:t>
            </w:r>
            <w:r w:rsidRPr="00EF7477">
              <w:rPr>
                <w:rFonts w:ascii="宋体" w:eastAsia="宋体" w:hAnsi="宋体" w:cs="宋体" w:hint="eastAsia"/>
                <w:b/>
                <w:bCs/>
                <w:color w:val="333333"/>
                <w:kern w:val="0"/>
                <w:sz w:val="24"/>
                <w:szCs w:val="24"/>
              </w:rPr>
              <w:t>人</w:t>
            </w:r>
          </w:p>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特</w:t>
            </w:r>
            <w:r>
              <w:rPr>
                <w:rFonts w:ascii="宋体" w:eastAsia="宋体" w:hAnsi="宋体" w:cs="宋体" w:hint="eastAsia"/>
                <w:b/>
                <w:bCs/>
                <w:color w:val="333333"/>
                <w:kern w:val="0"/>
                <w:sz w:val="24"/>
                <w:szCs w:val="24"/>
              </w:rPr>
              <w:t xml:space="preserve">  </w:t>
            </w:r>
            <w:r w:rsidRPr="00EF7477">
              <w:rPr>
                <w:rFonts w:ascii="宋体" w:eastAsia="宋体" w:hAnsi="宋体" w:cs="宋体" w:hint="eastAsia"/>
                <w:b/>
                <w:bCs/>
                <w:color w:val="333333"/>
                <w:kern w:val="0"/>
                <w:sz w:val="24"/>
                <w:szCs w:val="24"/>
              </w:rPr>
              <w:t>长</w:t>
            </w:r>
          </w:p>
        </w:tc>
        <w:tc>
          <w:tcPr>
            <w:tcW w:w="9285"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bookmarkStart w:id="0" w:name="_GoBack"/>
            <w:bookmarkEnd w:id="0"/>
            <w:r w:rsidRPr="00EF7477">
              <w:rPr>
                <w:rFonts w:ascii="宋体" w:eastAsia="宋体" w:hAnsi="宋体" w:cs="宋体"/>
                <w:kern w:val="0"/>
                <w:sz w:val="24"/>
                <w:szCs w:val="24"/>
              </w:rPr>
              <w:t> </w:t>
            </w:r>
          </w:p>
          <w:p w:rsidR="00EF7477" w:rsidRPr="00EF7477" w:rsidRDefault="00EF7477" w:rsidP="00EF7477">
            <w:pPr>
              <w:widowControl/>
              <w:spacing w:line="360" w:lineRule="atLeast"/>
              <w:ind w:firstLine="480"/>
              <w:jc w:val="left"/>
              <w:rPr>
                <w:rFonts w:ascii="宋体" w:eastAsia="宋体" w:hAnsi="宋体" w:cs="宋体"/>
                <w:color w:val="333333"/>
                <w:kern w:val="0"/>
                <w:sz w:val="24"/>
                <w:szCs w:val="24"/>
              </w:rPr>
            </w:pPr>
            <w:r w:rsidRPr="00EF7477">
              <w:rPr>
                <w:rFonts w:ascii="Calibri" w:eastAsia="宋体" w:hAnsi="Calibri" w:cs="宋体"/>
                <w:b/>
                <w:bCs/>
                <w:color w:val="333333"/>
                <w:kern w:val="0"/>
                <w:sz w:val="24"/>
                <w:szCs w:val="24"/>
              </w:rPr>
              <w:t> </w:t>
            </w:r>
          </w:p>
        </w:tc>
      </w:tr>
      <w:tr w:rsidR="00EF7477" w:rsidRPr="00EF7477" w:rsidTr="00EF7477">
        <w:trPr>
          <w:trHeight w:val="570"/>
        </w:trPr>
        <w:tc>
          <w:tcPr>
            <w:tcW w:w="198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ind w:firstLine="480"/>
              <w:jc w:val="center"/>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现居住地</w:t>
            </w:r>
          </w:p>
        </w:tc>
        <w:tc>
          <w:tcPr>
            <w:tcW w:w="309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18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360" w:lineRule="atLeas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是否服兵役</w:t>
            </w:r>
          </w:p>
        </w:tc>
        <w:tc>
          <w:tcPr>
            <w:tcW w:w="33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570"/>
        </w:trPr>
        <w:tc>
          <w:tcPr>
            <w:tcW w:w="1980"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276" w:lineRule="atLeast"/>
              <w:ind w:firstLine="480"/>
              <w:jc w:val="center"/>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联系电话</w:t>
            </w:r>
          </w:p>
        </w:tc>
        <w:tc>
          <w:tcPr>
            <w:tcW w:w="3090"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c>
          <w:tcPr>
            <w:tcW w:w="187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276" w:lineRule="atLeast"/>
              <w:ind w:firstLine="480"/>
              <w:jc w:val="center"/>
              <w:rPr>
                <w:rFonts w:ascii="宋体" w:eastAsia="宋体" w:hAnsi="宋体" w:cs="宋体"/>
                <w:color w:val="333333"/>
                <w:kern w:val="0"/>
                <w:sz w:val="24"/>
                <w:szCs w:val="24"/>
              </w:rPr>
            </w:pPr>
            <w:r w:rsidRPr="00EF7477">
              <w:rPr>
                <w:rFonts w:ascii="宋体" w:eastAsia="宋体" w:hAnsi="宋体" w:cs="宋体"/>
                <w:b/>
                <w:bCs/>
                <w:color w:val="333333"/>
                <w:kern w:val="0"/>
                <w:sz w:val="24"/>
                <w:szCs w:val="24"/>
              </w:rPr>
              <w:t>E-mail</w:t>
            </w:r>
          </w:p>
        </w:tc>
        <w:tc>
          <w:tcPr>
            <w:tcW w:w="336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jc w:val="left"/>
              <w:rPr>
                <w:rFonts w:ascii="宋体" w:eastAsia="宋体" w:hAnsi="宋体" w:cs="宋体"/>
                <w:kern w:val="0"/>
                <w:sz w:val="24"/>
                <w:szCs w:val="24"/>
              </w:rPr>
            </w:pPr>
          </w:p>
        </w:tc>
      </w:tr>
      <w:tr w:rsidR="00EF7477" w:rsidRPr="00EF7477" w:rsidTr="00EF7477">
        <w:trPr>
          <w:trHeight w:val="2949"/>
        </w:trPr>
        <w:tc>
          <w:tcPr>
            <w:tcW w:w="10305" w:type="dxa"/>
            <w:gridSpan w:val="10"/>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F7477" w:rsidRPr="00EF7477" w:rsidRDefault="00EF7477" w:rsidP="00EF7477">
            <w:pPr>
              <w:widowControl/>
              <w:spacing w:line="276" w:lineRule="atLeast"/>
              <w:ind w:firstLine="480"/>
              <w:jc w:val="left"/>
              <w:rPr>
                <w:rFonts w:ascii="宋体" w:eastAsia="宋体" w:hAnsi="宋体" w:cs="宋体"/>
                <w:color w:val="333333"/>
                <w:kern w:val="0"/>
                <w:sz w:val="24"/>
                <w:szCs w:val="24"/>
              </w:rPr>
            </w:pPr>
            <w:r w:rsidRPr="00EF7477">
              <w:rPr>
                <w:rFonts w:ascii="宋体" w:eastAsia="宋体" w:hAnsi="宋体" w:cs="宋体"/>
                <w:b/>
                <w:bCs/>
                <w:color w:val="333333"/>
                <w:kern w:val="0"/>
                <w:sz w:val="24"/>
                <w:szCs w:val="24"/>
              </w:rPr>
              <w:lastRenderedPageBreak/>
              <w:t>1.</w:t>
            </w:r>
            <w:r w:rsidRPr="00EF7477">
              <w:rPr>
                <w:rFonts w:ascii="宋体" w:eastAsia="宋体" w:hAnsi="宋体" w:cs="宋体" w:hint="eastAsia"/>
                <w:b/>
                <w:bCs/>
                <w:color w:val="333333"/>
                <w:kern w:val="0"/>
                <w:sz w:val="24"/>
                <w:szCs w:val="24"/>
              </w:rPr>
              <w:t>本人未受过任何处分，无违法、违纪或其他不良记录。</w:t>
            </w:r>
          </w:p>
          <w:p w:rsidR="00EF7477" w:rsidRPr="00EF7477" w:rsidRDefault="00EF7477" w:rsidP="00EF7477">
            <w:pPr>
              <w:widowControl/>
              <w:spacing w:line="276" w:lineRule="atLeast"/>
              <w:ind w:firstLine="480"/>
              <w:jc w:val="left"/>
              <w:rPr>
                <w:rFonts w:ascii="宋体" w:eastAsia="宋体" w:hAnsi="宋体" w:cs="宋体"/>
                <w:color w:val="333333"/>
                <w:kern w:val="0"/>
                <w:sz w:val="24"/>
                <w:szCs w:val="24"/>
              </w:rPr>
            </w:pPr>
            <w:r w:rsidRPr="00EF7477">
              <w:rPr>
                <w:rFonts w:ascii="宋体" w:eastAsia="宋体" w:hAnsi="宋体" w:cs="宋体"/>
                <w:b/>
                <w:bCs/>
                <w:color w:val="333333"/>
                <w:kern w:val="0"/>
                <w:sz w:val="24"/>
                <w:szCs w:val="24"/>
              </w:rPr>
              <w:t>2.</w:t>
            </w:r>
            <w:r w:rsidRPr="00EF7477">
              <w:rPr>
                <w:rFonts w:ascii="宋体" w:eastAsia="宋体" w:hAnsi="宋体" w:cs="宋体" w:hint="eastAsia"/>
                <w:b/>
                <w:bCs/>
                <w:color w:val="333333"/>
                <w:kern w:val="0"/>
                <w:sz w:val="24"/>
                <w:szCs w:val="24"/>
              </w:rPr>
              <w:t>本人填写以及所提供的全部材料内容完整、属实，如与事实不符，本人承担全部责任。</w:t>
            </w:r>
          </w:p>
          <w:p w:rsidR="00EF7477" w:rsidRPr="00EF7477" w:rsidRDefault="00EF7477" w:rsidP="00EF7477">
            <w:pPr>
              <w:widowControl/>
              <w:spacing w:line="276" w:lineRule="atLeast"/>
              <w:ind w:firstLine="480"/>
              <w:jc w:val="left"/>
              <w:rPr>
                <w:rFonts w:ascii="宋体" w:eastAsia="宋体" w:hAnsi="宋体" w:cs="宋体"/>
                <w:color w:val="333333"/>
                <w:kern w:val="0"/>
                <w:sz w:val="24"/>
                <w:szCs w:val="24"/>
              </w:rPr>
            </w:pPr>
            <w:r w:rsidRPr="00EF7477">
              <w:rPr>
                <w:rFonts w:ascii="宋体" w:eastAsia="宋体" w:hAnsi="宋体" w:cs="宋体"/>
                <w:b/>
                <w:bCs/>
                <w:color w:val="333333"/>
                <w:kern w:val="0"/>
                <w:sz w:val="24"/>
                <w:szCs w:val="24"/>
              </w:rPr>
              <w:t>                                          </w:t>
            </w:r>
          </w:p>
          <w:p w:rsidR="00EF7477" w:rsidRPr="00EF7477" w:rsidRDefault="00EF7477" w:rsidP="00EF7477">
            <w:pPr>
              <w:widowControl/>
              <w:spacing w:line="276" w:lineRule="atLeast"/>
              <w:ind w:firstLineChars="2200" w:firstLine="5301"/>
              <w:jc w:val="left"/>
              <w:rPr>
                <w:rFonts w:ascii="宋体" w:eastAsia="宋体" w:hAnsi="宋体" w:cs="宋体"/>
                <w:color w:val="333333"/>
                <w:kern w:val="0"/>
                <w:sz w:val="24"/>
                <w:szCs w:val="24"/>
              </w:rPr>
            </w:pPr>
            <w:r w:rsidRPr="00EF7477">
              <w:rPr>
                <w:rFonts w:ascii="宋体" w:eastAsia="宋体" w:hAnsi="宋体" w:cs="宋体" w:hint="eastAsia"/>
                <w:b/>
                <w:bCs/>
                <w:color w:val="333333"/>
                <w:kern w:val="0"/>
                <w:sz w:val="24"/>
                <w:szCs w:val="24"/>
              </w:rPr>
              <w:t>本人签字：</w:t>
            </w:r>
          </w:p>
          <w:p w:rsidR="00EF7477" w:rsidRPr="00EF7477" w:rsidRDefault="00EF7477" w:rsidP="00EF7477">
            <w:pPr>
              <w:widowControl/>
              <w:spacing w:line="276" w:lineRule="atLeast"/>
              <w:ind w:firstLine="480"/>
              <w:jc w:val="left"/>
              <w:rPr>
                <w:rFonts w:ascii="宋体" w:eastAsia="宋体" w:hAnsi="宋体" w:cs="宋体"/>
                <w:color w:val="333333"/>
                <w:kern w:val="0"/>
                <w:sz w:val="24"/>
                <w:szCs w:val="24"/>
              </w:rPr>
            </w:pPr>
            <w:r w:rsidRPr="00EF7477">
              <w:rPr>
                <w:rFonts w:ascii="宋体" w:eastAsia="宋体" w:hAnsi="宋体" w:cs="宋体"/>
                <w:b/>
                <w:bCs/>
                <w:color w:val="333333"/>
                <w:kern w:val="0"/>
                <w:sz w:val="24"/>
                <w:szCs w:val="24"/>
              </w:rPr>
              <w:t>                                               </w:t>
            </w:r>
            <w:r>
              <w:rPr>
                <w:rFonts w:ascii="宋体" w:eastAsia="宋体" w:hAnsi="宋体" w:cs="宋体" w:hint="eastAsia"/>
                <w:b/>
                <w:bCs/>
                <w:color w:val="333333"/>
                <w:kern w:val="0"/>
                <w:sz w:val="24"/>
                <w:szCs w:val="24"/>
              </w:rPr>
              <w:t xml:space="preserve">            </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日</w:t>
            </w:r>
            <w:r w:rsidRPr="00EF7477">
              <w:rPr>
                <w:rFonts w:ascii="宋体" w:eastAsia="宋体" w:hAnsi="宋体" w:cs="宋体"/>
                <w:b/>
                <w:bCs/>
                <w:color w:val="333333"/>
                <w:kern w:val="0"/>
                <w:sz w:val="24"/>
                <w:szCs w:val="24"/>
              </w:rPr>
              <w:t>   </w:t>
            </w:r>
            <w:r w:rsidRPr="00EF7477">
              <w:rPr>
                <w:rFonts w:ascii="宋体" w:eastAsia="宋体" w:hAnsi="宋体" w:cs="宋体" w:hint="eastAsia"/>
                <w:b/>
                <w:bCs/>
                <w:color w:val="333333"/>
                <w:kern w:val="0"/>
                <w:sz w:val="24"/>
                <w:szCs w:val="24"/>
              </w:rPr>
              <w:t>期：</w:t>
            </w:r>
          </w:p>
        </w:tc>
      </w:tr>
      <w:tr w:rsidR="00EF7477" w:rsidRPr="00EF7477" w:rsidTr="00EF7477">
        <w:tc>
          <w:tcPr>
            <w:tcW w:w="1020"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p>
        </w:tc>
        <w:tc>
          <w:tcPr>
            <w:tcW w:w="960" w:type="dxa"/>
            <w:tcBorders>
              <w:top w:val="nil"/>
              <w:left w:val="nil"/>
              <w:bottom w:val="nil"/>
              <w:right w:val="nil"/>
            </w:tcBorders>
            <w:shd w:val="clear" w:color="auto" w:fill="FFFFFF"/>
            <w:vAlign w:val="center"/>
            <w:hideMark/>
          </w:tcPr>
          <w:p w:rsidR="00EF7477" w:rsidRPr="00EF7477" w:rsidRDefault="00EF7477" w:rsidP="00EF7477">
            <w:pPr>
              <w:widowControl/>
              <w:jc w:val="left"/>
              <w:rPr>
                <w:rFonts w:ascii="微软雅黑" w:eastAsia="微软雅黑" w:hAnsi="微软雅黑" w:cs="宋体"/>
                <w:color w:val="333333"/>
                <w:kern w:val="0"/>
                <w:sz w:val="1"/>
                <w:szCs w:val="24"/>
              </w:rPr>
            </w:pPr>
          </w:p>
        </w:tc>
        <w:tc>
          <w:tcPr>
            <w:tcW w:w="690"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p>
        </w:tc>
        <w:tc>
          <w:tcPr>
            <w:tcW w:w="945"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p>
        </w:tc>
        <w:tc>
          <w:tcPr>
            <w:tcW w:w="960"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p>
        </w:tc>
        <w:tc>
          <w:tcPr>
            <w:tcW w:w="495"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p>
        </w:tc>
        <w:tc>
          <w:tcPr>
            <w:tcW w:w="1155" w:type="dxa"/>
            <w:tcBorders>
              <w:top w:val="nil"/>
              <w:left w:val="nil"/>
              <w:bottom w:val="nil"/>
              <w:right w:val="nil"/>
            </w:tcBorders>
            <w:shd w:val="clear" w:color="auto" w:fill="FFFFFF"/>
            <w:vAlign w:val="center"/>
            <w:hideMark/>
          </w:tcPr>
          <w:p w:rsidR="00EF7477" w:rsidRPr="00EF7477" w:rsidRDefault="00EF7477" w:rsidP="00EF7477">
            <w:pPr>
              <w:widowControl/>
              <w:jc w:val="left"/>
              <w:rPr>
                <w:rFonts w:ascii="微软雅黑" w:eastAsia="微软雅黑" w:hAnsi="微软雅黑" w:cs="宋体"/>
                <w:color w:val="333333"/>
                <w:kern w:val="0"/>
                <w:sz w:val="1"/>
                <w:szCs w:val="24"/>
              </w:rPr>
            </w:pPr>
          </w:p>
        </w:tc>
        <w:tc>
          <w:tcPr>
            <w:tcW w:w="720"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p>
        </w:tc>
        <w:tc>
          <w:tcPr>
            <w:tcW w:w="1350" w:type="dxa"/>
            <w:tcBorders>
              <w:top w:val="nil"/>
              <w:left w:val="nil"/>
              <w:bottom w:val="nil"/>
              <w:right w:val="nil"/>
            </w:tcBorders>
            <w:shd w:val="clear" w:color="auto" w:fill="FFFFFF"/>
            <w:vAlign w:val="center"/>
            <w:hideMark/>
          </w:tcPr>
          <w:p w:rsidR="00EF7477" w:rsidRPr="00EF7477" w:rsidRDefault="00EF7477" w:rsidP="00EF7477">
            <w:pPr>
              <w:widowControl/>
              <w:ind w:firstLine="480"/>
              <w:jc w:val="left"/>
              <w:rPr>
                <w:rFonts w:ascii="微软雅黑" w:eastAsia="微软雅黑" w:hAnsi="微软雅黑" w:cs="宋体"/>
                <w:color w:val="333333"/>
                <w:kern w:val="0"/>
                <w:sz w:val="1"/>
                <w:szCs w:val="24"/>
              </w:rPr>
            </w:pPr>
            <w:r w:rsidRPr="00EF7477">
              <w:rPr>
                <w:rFonts w:ascii="宋体" w:eastAsia="宋体" w:hAnsi="宋体" w:cs="宋体"/>
                <w:kern w:val="0"/>
                <w:sz w:val="24"/>
                <w:szCs w:val="24"/>
              </w:rPr>
              <w:br/>
            </w:r>
          </w:p>
        </w:tc>
        <w:tc>
          <w:tcPr>
            <w:tcW w:w="0" w:type="auto"/>
            <w:vAlign w:val="center"/>
            <w:hideMark/>
          </w:tcPr>
          <w:p w:rsidR="00EF7477" w:rsidRPr="00EF7477" w:rsidRDefault="00EF7477" w:rsidP="00EF7477">
            <w:pPr>
              <w:widowControl/>
              <w:jc w:val="left"/>
              <w:rPr>
                <w:rFonts w:ascii="Times New Roman" w:eastAsia="Times New Roman" w:hAnsi="Times New Roman" w:cs="Times New Roman"/>
                <w:kern w:val="0"/>
                <w:sz w:val="20"/>
                <w:szCs w:val="20"/>
              </w:rPr>
            </w:pPr>
          </w:p>
        </w:tc>
      </w:tr>
    </w:tbl>
    <w:p w:rsidR="00EF7477" w:rsidRPr="00AE4FCF" w:rsidRDefault="00EF7477">
      <w:pPr>
        <w:rPr>
          <w:rFonts w:ascii="仿宋_GB2312" w:eastAsia="仿宋_GB2312" w:hAnsi="微软雅黑"/>
          <w:color w:val="333333"/>
          <w:sz w:val="32"/>
          <w:szCs w:val="32"/>
        </w:rPr>
      </w:pPr>
    </w:p>
    <w:sectPr w:rsidR="00EF7477" w:rsidRPr="00AE4FCF" w:rsidSect="00F95A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25E" w:rsidRDefault="000A125E" w:rsidP="0027116D">
      <w:r>
        <w:separator/>
      </w:r>
    </w:p>
  </w:endnote>
  <w:endnote w:type="continuationSeparator" w:id="0">
    <w:p w:rsidR="000A125E" w:rsidRDefault="000A125E" w:rsidP="00271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25E" w:rsidRDefault="000A125E" w:rsidP="0027116D">
      <w:r>
        <w:separator/>
      </w:r>
    </w:p>
  </w:footnote>
  <w:footnote w:type="continuationSeparator" w:id="0">
    <w:p w:rsidR="000A125E" w:rsidRDefault="000A125E" w:rsidP="00271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0B28"/>
    <w:rsid w:val="00045876"/>
    <w:rsid w:val="00055165"/>
    <w:rsid w:val="000A125E"/>
    <w:rsid w:val="001F6072"/>
    <w:rsid w:val="00224BC4"/>
    <w:rsid w:val="0027116D"/>
    <w:rsid w:val="002C58BF"/>
    <w:rsid w:val="00444766"/>
    <w:rsid w:val="00466DDF"/>
    <w:rsid w:val="004B7239"/>
    <w:rsid w:val="00520B28"/>
    <w:rsid w:val="005515D5"/>
    <w:rsid w:val="007157EC"/>
    <w:rsid w:val="0085045F"/>
    <w:rsid w:val="00984365"/>
    <w:rsid w:val="009F46EC"/>
    <w:rsid w:val="00AE4FCF"/>
    <w:rsid w:val="00B46ABD"/>
    <w:rsid w:val="00C80E73"/>
    <w:rsid w:val="00CE4821"/>
    <w:rsid w:val="00E46486"/>
    <w:rsid w:val="00EF7477"/>
    <w:rsid w:val="00F1263F"/>
    <w:rsid w:val="00F51AD2"/>
    <w:rsid w:val="00F819F6"/>
    <w:rsid w:val="00F92192"/>
    <w:rsid w:val="00F95A0A"/>
    <w:rsid w:val="00FB0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0A"/>
    <w:pPr>
      <w:widowControl w:val="0"/>
      <w:jc w:val="both"/>
    </w:pPr>
  </w:style>
  <w:style w:type="paragraph" w:styleId="1">
    <w:name w:val="heading 1"/>
    <w:basedOn w:val="a"/>
    <w:link w:val="1Char"/>
    <w:uiPriority w:val="9"/>
    <w:qFormat/>
    <w:rsid w:val="000458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B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0B28"/>
    <w:rPr>
      <w:b/>
      <w:bCs/>
    </w:rPr>
  </w:style>
  <w:style w:type="character" w:customStyle="1" w:styleId="1Char">
    <w:name w:val="标题 1 Char"/>
    <w:basedOn w:val="a0"/>
    <w:link w:val="1"/>
    <w:uiPriority w:val="9"/>
    <w:rsid w:val="00045876"/>
    <w:rPr>
      <w:rFonts w:ascii="宋体" w:eastAsia="宋体" w:hAnsi="宋体" w:cs="宋体"/>
      <w:b/>
      <w:bCs/>
      <w:kern w:val="36"/>
      <w:sz w:val="48"/>
      <w:szCs w:val="48"/>
    </w:rPr>
  </w:style>
  <w:style w:type="paragraph" w:styleId="a5">
    <w:name w:val="Date"/>
    <w:basedOn w:val="a"/>
    <w:next w:val="a"/>
    <w:link w:val="Char"/>
    <w:uiPriority w:val="99"/>
    <w:semiHidden/>
    <w:unhideWhenUsed/>
    <w:rsid w:val="00EF7477"/>
    <w:pPr>
      <w:ind w:leftChars="2500" w:left="100"/>
    </w:pPr>
  </w:style>
  <w:style w:type="character" w:customStyle="1" w:styleId="Char">
    <w:name w:val="日期 Char"/>
    <w:basedOn w:val="a0"/>
    <w:link w:val="a5"/>
    <w:uiPriority w:val="99"/>
    <w:semiHidden/>
    <w:rsid w:val="00EF7477"/>
  </w:style>
  <w:style w:type="paragraph" w:styleId="a6">
    <w:name w:val="header"/>
    <w:basedOn w:val="a"/>
    <w:link w:val="Char0"/>
    <w:uiPriority w:val="99"/>
    <w:semiHidden/>
    <w:unhideWhenUsed/>
    <w:rsid w:val="002711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7116D"/>
    <w:rPr>
      <w:sz w:val="18"/>
      <w:szCs w:val="18"/>
    </w:rPr>
  </w:style>
  <w:style w:type="paragraph" w:styleId="a7">
    <w:name w:val="footer"/>
    <w:basedOn w:val="a"/>
    <w:link w:val="Char1"/>
    <w:uiPriority w:val="99"/>
    <w:semiHidden/>
    <w:unhideWhenUsed/>
    <w:rsid w:val="0027116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7116D"/>
    <w:rPr>
      <w:sz w:val="18"/>
      <w:szCs w:val="18"/>
    </w:rPr>
  </w:style>
</w:styles>
</file>

<file path=word/webSettings.xml><?xml version="1.0" encoding="utf-8"?>
<w:webSettings xmlns:r="http://schemas.openxmlformats.org/officeDocument/2006/relationships" xmlns:w="http://schemas.openxmlformats.org/wordprocessingml/2006/main">
  <w:divs>
    <w:div w:id="473835862">
      <w:bodyDiv w:val="1"/>
      <w:marLeft w:val="0"/>
      <w:marRight w:val="0"/>
      <w:marTop w:val="0"/>
      <w:marBottom w:val="0"/>
      <w:divBdr>
        <w:top w:val="none" w:sz="0" w:space="0" w:color="auto"/>
        <w:left w:val="none" w:sz="0" w:space="0" w:color="auto"/>
        <w:bottom w:val="none" w:sz="0" w:space="0" w:color="auto"/>
        <w:right w:val="none" w:sz="0" w:space="0" w:color="auto"/>
      </w:divBdr>
      <w:divsChild>
        <w:div w:id="11954126">
          <w:marLeft w:val="0"/>
          <w:marRight w:val="0"/>
          <w:marTop w:val="0"/>
          <w:marBottom w:val="0"/>
          <w:divBdr>
            <w:top w:val="none" w:sz="0" w:space="0" w:color="auto"/>
            <w:left w:val="none" w:sz="0" w:space="0" w:color="auto"/>
            <w:bottom w:val="single" w:sz="6" w:space="11" w:color="DCDCDC"/>
            <w:right w:val="none" w:sz="0" w:space="0" w:color="auto"/>
          </w:divBdr>
        </w:div>
        <w:div w:id="1762144197">
          <w:marLeft w:val="0"/>
          <w:marRight w:val="0"/>
          <w:marTop w:val="0"/>
          <w:marBottom w:val="0"/>
          <w:divBdr>
            <w:top w:val="none" w:sz="0" w:space="0" w:color="auto"/>
            <w:left w:val="none" w:sz="0" w:space="0" w:color="auto"/>
            <w:bottom w:val="none" w:sz="0" w:space="0" w:color="auto"/>
            <w:right w:val="none" w:sz="0" w:space="0" w:color="auto"/>
          </w:divBdr>
        </w:div>
      </w:divsChild>
    </w:div>
    <w:div w:id="806313207">
      <w:bodyDiv w:val="1"/>
      <w:marLeft w:val="0"/>
      <w:marRight w:val="0"/>
      <w:marTop w:val="0"/>
      <w:marBottom w:val="0"/>
      <w:divBdr>
        <w:top w:val="none" w:sz="0" w:space="0" w:color="auto"/>
        <w:left w:val="none" w:sz="0" w:space="0" w:color="auto"/>
        <w:bottom w:val="none" w:sz="0" w:space="0" w:color="auto"/>
        <w:right w:val="none" w:sz="0" w:space="0" w:color="auto"/>
      </w:divBdr>
    </w:div>
    <w:div w:id="1064066072">
      <w:bodyDiv w:val="1"/>
      <w:marLeft w:val="0"/>
      <w:marRight w:val="0"/>
      <w:marTop w:val="0"/>
      <w:marBottom w:val="0"/>
      <w:divBdr>
        <w:top w:val="none" w:sz="0" w:space="0" w:color="auto"/>
        <w:left w:val="none" w:sz="0" w:space="0" w:color="auto"/>
        <w:bottom w:val="none" w:sz="0" w:space="0" w:color="auto"/>
        <w:right w:val="none" w:sz="0" w:space="0" w:color="auto"/>
      </w:divBdr>
    </w:div>
    <w:div w:id="17680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660691-B1CB-47EA-82D3-AFFA8C75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2019-10-15T08:41:00Z</cp:lastPrinted>
  <dcterms:created xsi:type="dcterms:W3CDTF">2019-10-15T08:34:00Z</dcterms:created>
  <dcterms:modified xsi:type="dcterms:W3CDTF">2019-10-15T09:11:00Z</dcterms:modified>
</cp:coreProperties>
</file>