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00CDA" w14:textId="77777777" w:rsidR="007C59E5" w:rsidRDefault="007C59E5" w:rsidP="007C59E5">
      <w:pPr>
        <w:spacing w:line="560" w:lineRule="exact"/>
        <w:ind w:left="1365" w:hanging="720"/>
        <w:jc w:val="center"/>
        <w:rPr>
          <w:rFonts w:ascii="华康简标题宋" w:eastAsia="华康简标题宋"/>
          <w:sz w:val="44"/>
          <w:szCs w:val="44"/>
        </w:rPr>
      </w:pPr>
      <w:r w:rsidRPr="007C59E5">
        <w:rPr>
          <w:rFonts w:ascii="华康简标题宋" w:eastAsia="华康简标题宋" w:hint="eastAsia"/>
          <w:sz w:val="44"/>
          <w:szCs w:val="44"/>
        </w:rPr>
        <w:t>广州市越秀区2019年度公开招聘</w:t>
      </w:r>
    </w:p>
    <w:p w14:paraId="244D7275" w14:textId="7469EF58" w:rsidR="007C59E5" w:rsidRDefault="007C59E5" w:rsidP="007C59E5">
      <w:pPr>
        <w:spacing w:line="560" w:lineRule="exact"/>
        <w:ind w:left="1365" w:hanging="720"/>
        <w:jc w:val="center"/>
        <w:rPr>
          <w:rFonts w:ascii="华康简标题宋" w:eastAsia="华康简标题宋"/>
          <w:sz w:val="44"/>
          <w:szCs w:val="44"/>
        </w:rPr>
      </w:pPr>
      <w:r w:rsidRPr="007C59E5">
        <w:rPr>
          <w:rFonts w:ascii="华康简标题宋" w:eastAsia="华康简标题宋" w:hint="eastAsia"/>
          <w:sz w:val="44"/>
          <w:szCs w:val="44"/>
        </w:rPr>
        <w:t>事业单位工作人员岗位介绍</w:t>
      </w:r>
    </w:p>
    <w:p w14:paraId="1F0FEF3E" w14:textId="77777777" w:rsidR="007C59E5" w:rsidRPr="00AB03AF" w:rsidRDefault="007C59E5" w:rsidP="007C59E5">
      <w:pPr>
        <w:spacing w:line="560" w:lineRule="exact"/>
        <w:ind w:left="1365" w:hanging="720"/>
        <w:jc w:val="center"/>
        <w:rPr>
          <w:rFonts w:ascii="华康简标题宋" w:eastAsia="华康简标题宋"/>
          <w:sz w:val="44"/>
          <w:szCs w:val="44"/>
        </w:rPr>
      </w:pPr>
    </w:p>
    <w:p w14:paraId="07D1DA76" w14:textId="77777777" w:rsidR="00017601" w:rsidRDefault="00017601" w:rsidP="00D4536A">
      <w:pPr>
        <w:numPr>
          <w:ilvl w:val="0"/>
          <w:numId w:val="1"/>
        </w:numPr>
        <w:spacing w:line="560" w:lineRule="exact"/>
        <w:rPr>
          <w:rFonts w:ascii="黑体" w:eastAsia="黑体" w:hAnsi="黑体" w:cs="黑体"/>
          <w:kern w:val="0"/>
          <w:sz w:val="32"/>
          <w:szCs w:val="32"/>
        </w:rPr>
      </w:pPr>
      <w:r>
        <w:rPr>
          <w:rFonts w:ascii="黑体" w:eastAsia="黑体" w:hAnsi="黑体" w:cs="黑体" w:hint="eastAsia"/>
          <w:kern w:val="0"/>
          <w:sz w:val="32"/>
          <w:szCs w:val="32"/>
        </w:rPr>
        <w:t>越秀区人民政府发展研究中心</w:t>
      </w:r>
    </w:p>
    <w:p w14:paraId="3980EF7A" w14:textId="0464FA05" w:rsidR="006633F1" w:rsidRPr="00ED0705" w:rsidRDefault="00017601" w:rsidP="00D4536A">
      <w:pPr>
        <w:spacing w:line="560" w:lineRule="exact"/>
        <w:ind w:firstLineChars="200" w:firstLine="640"/>
        <w:rPr>
          <w:rFonts w:ascii="楷体_GB2312" w:eastAsia="楷体_GB2312" w:hAnsi="楷体_GB2312" w:cs="楷体_GB2312"/>
          <w:kern w:val="0"/>
          <w:sz w:val="32"/>
          <w:szCs w:val="32"/>
        </w:rPr>
      </w:pPr>
      <w:r w:rsidRPr="00ED0705">
        <w:rPr>
          <w:rFonts w:ascii="楷体_GB2312" w:eastAsia="楷体_GB2312" w:hAnsi="楷体_GB2312" w:cs="楷体_GB2312" w:hint="eastAsia"/>
          <w:kern w:val="0"/>
          <w:sz w:val="32"/>
          <w:szCs w:val="32"/>
        </w:rPr>
        <w:t>（一）单位简介</w:t>
      </w:r>
    </w:p>
    <w:p w14:paraId="18B6A701" w14:textId="001D6CAC" w:rsidR="00017601" w:rsidRPr="00ED0705" w:rsidRDefault="00017601" w:rsidP="00D4536A">
      <w:pPr>
        <w:spacing w:line="560" w:lineRule="exact"/>
        <w:ind w:firstLineChars="200" w:firstLine="640"/>
        <w:rPr>
          <w:rFonts w:ascii="仿宋_GB2312" w:eastAsia="仿宋_GB2312"/>
          <w:kern w:val="0"/>
          <w:sz w:val="32"/>
          <w:szCs w:val="32"/>
        </w:rPr>
      </w:pPr>
      <w:r w:rsidRPr="00ED0705">
        <w:rPr>
          <w:rFonts w:ascii="仿宋_GB2312" w:eastAsia="仿宋_GB2312" w:hint="eastAsia"/>
          <w:kern w:val="0"/>
          <w:sz w:val="32"/>
          <w:szCs w:val="32"/>
        </w:rPr>
        <w:t>越秀区人民政府发展研究中心</w:t>
      </w:r>
      <w:r w:rsidR="00842421" w:rsidRPr="00ED0705">
        <w:rPr>
          <w:rFonts w:ascii="仿宋_GB2312" w:eastAsia="仿宋_GB2312" w:hint="eastAsia"/>
          <w:kern w:val="0"/>
          <w:sz w:val="32"/>
          <w:szCs w:val="32"/>
        </w:rPr>
        <w:t>是</w:t>
      </w:r>
      <w:r w:rsidR="005755CD" w:rsidRPr="00ED0705">
        <w:rPr>
          <w:rFonts w:ascii="仿宋_GB2312" w:eastAsia="仿宋_GB2312" w:hint="eastAsia"/>
          <w:kern w:val="0"/>
          <w:sz w:val="32"/>
          <w:szCs w:val="32"/>
        </w:rPr>
        <w:t>越秀区人民政府办公室属下的</w:t>
      </w:r>
      <w:r w:rsidRPr="00ED0705">
        <w:rPr>
          <w:rFonts w:ascii="仿宋_GB2312" w:eastAsia="仿宋_GB2312" w:hint="eastAsia"/>
          <w:kern w:val="0"/>
          <w:sz w:val="32"/>
          <w:szCs w:val="32"/>
        </w:rPr>
        <w:t>公益一类事业单位，主要任务为：就全区经济、社会发展中带有全局性、战略性、综合性的问题以及当前经济运行中的重大问题开展跟踪研究，并提出建议和意见；负责区政府交办的重点课题调研；收集、分析、整理各种信息动态，为有关部门提供决策参考。</w:t>
      </w:r>
    </w:p>
    <w:p w14:paraId="32318571" w14:textId="227D4399" w:rsidR="00017601" w:rsidRPr="00ED0705" w:rsidRDefault="00017601" w:rsidP="00D4536A">
      <w:pPr>
        <w:spacing w:line="560" w:lineRule="exact"/>
        <w:ind w:firstLineChars="200" w:firstLine="640"/>
        <w:rPr>
          <w:rFonts w:ascii="楷体_GB2312" w:eastAsia="楷体_GB2312" w:hAnsi="楷体_GB2312" w:cs="楷体_GB2312"/>
          <w:kern w:val="0"/>
          <w:sz w:val="32"/>
          <w:szCs w:val="32"/>
        </w:rPr>
      </w:pPr>
      <w:r w:rsidRPr="00ED0705">
        <w:rPr>
          <w:rFonts w:ascii="楷体_GB2312" w:eastAsia="楷体_GB2312" w:hAnsi="楷体_GB2312" w:cs="楷体_GB2312" w:hint="eastAsia"/>
          <w:kern w:val="0"/>
          <w:sz w:val="32"/>
          <w:szCs w:val="32"/>
        </w:rPr>
        <w:t>（二）政策研究员</w:t>
      </w:r>
      <w:r w:rsidR="000A79E5" w:rsidRPr="00ED0705">
        <w:rPr>
          <w:rFonts w:ascii="楷体_GB2312" w:eastAsia="楷体_GB2312" w:hAnsi="楷体_GB2312" w:cs="楷体_GB2312" w:hint="eastAsia"/>
          <w:kern w:val="0"/>
          <w:sz w:val="32"/>
          <w:szCs w:val="32"/>
        </w:rPr>
        <w:t>岗</w:t>
      </w:r>
      <w:r w:rsidRPr="00ED0705">
        <w:rPr>
          <w:rFonts w:ascii="楷体_GB2312" w:eastAsia="楷体_GB2312" w:hAnsi="楷体_GB2312" w:cs="楷体_GB2312" w:hint="eastAsia"/>
          <w:kern w:val="0"/>
          <w:sz w:val="32"/>
          <w:szCs w:val="32"/>
        </w:rPr>
        <w:t>岗位职责</w:t>
      </w:r>
      <w:r w:rsidR="00AB03AF" w:rsidRPr="00ED0705">
        <w:rPr>
          <w:rFonts w:ascii="楷体_GB2312" w:eastAsia="楷体_GB2312" w:hAnsi="楷体_GB2312" w:cs="楷体_GB2312" w:hint="eastAsia"/>
          <w:kern w:val="0"/>
          <w:sz w:val="32"/>
          <w:szCs w:val="32"/>
        </w:rPr>
        <w:t>（管理岗</w:t>
      </w:r>
      <w:r w:rsidR="00161AF0" w:rsidRPr="00ED0705">
        <w:rPr>
          <w:rFonts w:ascii="楷体_GB2312" w:eastAsia="楷体_GB2312" w:hAnsi="楷体_GB2312" w:cs="楷体_GB2312" w:hint="eastAsia"/>
          <w:kern w:val="0"/>
          <w:sz w:val="32"/>
          <w:szCs w:val="32"/>
        </w:rPr>
        <w:t>位</w:t>
      </w:r>
      <w:r w:rsidR="00AB03AF" w:rsidRPr="00ED0705">
        <w:rPr>
          <w:rFonts w:ascii="楷体_GB2312" w:eastAsia="楷体_GB2312" w:hAnsi="楷体_GB2312" w:cs="楷体_GB2312" w:hint="eastAsia"/>
          <w:kern w:val="0"/>
          <w:sz w:val="32"/>
          <w:szCs w:val="32"/>
        </w:rPr>
        <w:t>）</w:t>
      </w:r>
    </w:p>
    <w:p w14:paraId="30D8FCBE" w14:textId="252B8427" w:rsidR="00017601" w:rsidRPr="00ED0705" w:rsidRDefault="00017601" w:rsidP="00D4536A">
      <w:pPr>
        <w:spacing w:line="560" w:lineRule="exact"/>
        <w:ind w:firstLineChars="200" w:firstLine="640"/>
        <w:rPr>
          <w:rFonts w:ascii="仿宋_GB2312" w:eastAsia="仿宋_GB2312"/>
          <w:kern w:val="0"/>
          <w:sz w:val="32"/>
          <w:szCs w:val="32"/>
        </w:rPr>
      </w:pPr>
      <w:r w:rsidRPr="00ED0705">
        <w:rPr>
          <w:rFonts w:eastAsia="仿宋_GB2312"/>
          <w:kern w:val="0"/>
          <w:sz w:val="32"/>
          <w:szCs w:val="32"/>
        </w:rPr>
        <w:t>1</w:t>
      </w:r>
      <w:r w:rsidRPr="00ED0705">
        <w:rPr>
          <w:rFonts w:ascii="仿宋_GB2312" w:eastAsia="仿宋_GB2312" w:hint="eastAsia"/>
          <w:kern w:val="0"/>
          <w:sz w:val="32"/>
          <w:szCs w:val="32"/>
        </w:rPr>
        <w:t>、负责国内外先进城区经验调查研究工作。参与国内外先进城区发展经验调研，搜索、整理、分析相关文字和数据，对先进经验进行分析研究，形成研究报告，为区政府决策提供参考性资料。</w:t>
      </w:r>
    </w:p>
    <w:p w14:paraId="0F64E3D0" w14:textId="77777777" w:rsidR="00017601" w:rsidRPr="00ED0705" w:rsidRDefault="00017601" w:rsidP="00D4536A">
      <w:pPr>
        <w:spacing w:line="560" w:lineRule="exact"/>
        <w:ind w:firstLineChars="200" w:firstLine="640"/>
        <w:rPr>
          <w:rFonts w:ascii="仿宋_GB2312" w:eastAsia="仿宋_GB2312"/>
          <w:kern w:val="0"/>
          <w:sz w:val="32"/>
          <w:szCs w:val="32"/>
        </w:rPr>
      </w:pPr>
      <w:r w:rsidRPr="00ED0705">
        <w:rPr>
          <w:rFonts w:eastAsia="仿宋_GB2312"/>
          <w:kern w:val="0"/>
          <w:sz w:val="32"/>
          <w:szCs w:val="32"/>
        </w:rPr>
        <w:t>2</w:t>
      </w:r>
      <w:r w:rsidRPr="00ED0705">
        <w:rPr>
          <w:rFonts w:ascii="仿宋_GB2312" w:eastAsia="仿宋_GB2312" w:hint="eastAsia"/>
          <w:kern w:val="0"/>
          <w:sz w:val="32"/>
          <w:szCs w:val="32"/>
        </w:rPr>
        <w:t>、负责区内经济社会发展情况调查研究工作。立足区政府中心工作，通过实地调研、调查问卷、数据分析等形式对区内经济社会发展进行调查研究，提出有建设性的措施建议，为区政府提供决策参考。</w:t>
      </w:r>
    </w:p>
    <w:p w14:paraId="2C844D6C" w14:textId="77777777" w:rsidR="00017601" w:rsidRPr="00ED0705" w:rsidRDefault="00017601" w:rsidP="00D4536A">
      <w:pPr>
        <w:spacing w:line="560" w:lineRule="exact"/>
        <w:ind w:firstLineChars="200" w:firstLine="640"/>
        <w:rPr>
          <w:rFonts w:ascii="仿宋_GB2312" w:eastAsia="仿宋_GB2312"/>
          <w:kern w:val="0"/>
          <w:sz w:val="32"/>
          <w:szCs w:val="32"/>
        </w:rPr>
      </w:pPr>
      <w:r w:rsidRPr="00ED0705">
        <w:rPr>
          <w:rFonts w:eastAsia="仿宋_GB2312"/>
          <w:kern w:val="0"/>
          <w:sz w:val="32"/>
          <w:szCs w:val="32"/>
        </w:rPr>
        <w:t>3</w:t>
      </w:r>
      <w:r w:rsidRPr="00ED0705">
        <w:rPr>
          <w:rFonts w:ascii="仿宋_GB2312" w:eastAsia="仿宋_GB2312" w:hint="eastAsia"/>
          <w:kern w:val="0"/>
          <w:sz w:val="32"/>
          <w:szCs w:val="32"/>
        </w:rPr>
        <w:t>、负责政务信息上报工作。择优编辑区政府政务信息，向市政府办公厅报送政务信息，打造展示区政务工作经验成效的窗口。</w:t>
      </w:r>
    </w:p>
    <w:p w14:paraId="6A9AFE2D" w14:textId="77777777" w:rsidR="00017601" w:rsidRPr="00ED0705" w:rsidRDefault="00017601" w:rsidP="00D4536A">
      <w:pPr>
        <w:spacing w:line="560" w:lineRule="exact"/>
        <w:ind w:firstLineChars="200" w:firstLine="640"/>
        <w:rPr>
          <w:rFonts w:ascii="仿宋_GB2312" w:eastAsia="仿宋_GB2312"/>
          <w:kern w:val="0"/>
          <w:sz w:val="32"/>
          <w:szCs w:val="32"/>
        </w:rPr>
      </w:pPr>
      <w:r w:rsidRPr="00ED0705">
        <w:rPr>
          <w:rFonts w:eastAsia="仿宋_GB2312"/>
          <w:kern w:val="0"/>
          <w:sz w:val="32"/>
          <w:szCs w:val="32"/>
        </w:rPr>
        <w:t>4</w:t>
      </w:r>
      <w:r w:rsidRPr="00ED0705">
        <w:rPr>
          <w:rFonts w:ascii="仿宋_GB2312" w:eastAsia="仿宋_GB2312" w:hint="eastAsia"/>
          <w:kern w:val="0"/>
          <w:sz w:val="32"/>
          <w:szCs w:val="32"/>
        </w:rPr>
        <w:t>、负责政务信息编辑工作。编发区政务刊物，指导、</w:t>
      </w:r>
      <w:r w:rsidRPr="00ED0705">
        <w:rPr>
          <w:rFonts w:ascii="仿宋_GB2312" w:eastAsia="仿宋_GB2312" w:hint="eastAsia"/>
          <w:kern w:val="0"/>
          <w:sz w:val="32"/>
          <w:szCs w:val="32"/>
        </w:rPr>
        <w:lastRenderedPageBreak/>
        <w:t>考核区政府系统各单位、各街道的政务信息工作；处理区政府及区政府办公室重大工作措施、重要政务活动等的挂网公示公开。</w:t>
      </w:r>
    </w:p>
    <w:p w14:paraId="5715EB4C" w14:textId="77777777" w:rsidR="00017601" w:rsidRPr="00ED0705" w:rsidRDefault="00017601" w:rsidP="00D4536A">
      <w:pPr>
        <w:spacing w:line="560" w:lineRule="exact"/>
        <w:ind w:firstLineChars="200" w:firstLine="640"/>
        <w:rPr>
          <w:rFonts w:ascii="仿宋_GB2312" w:eastAsia="仿宋_GB2312"/>
          <w:kern w:val="0"/>
          <w:sz w:val="32"/>
          <w:szCs w:val="32"/>
        </w:rPr>
      </w:pPr>
      <w:r w:rsidRPr="00ED0705">
        <w:rPr>
          <w:rFonts w:eastAsia="仿宋_GB2312"/>
          <w:kern w:val="0"/>
          <w:sz w:val="32"/>
          <w:szCs w:val="32"/>
        </w:rPr>
        <w:t>5</w:t>
      </w:r>
      <w:r w:rsidRPr="00ED0705">
        <w:rPr>
          <w:rFonts w:ascii="仿宋_GB2312" w:eastAsia="仿宋_GB2312" w:hint="eastAsia"/>
          <w:kern w:val="0"/>
          <w:sz w:val="32"/>
          <w:szCs w:val="32"/>
        </w:rPr>
        <w:t>、负责落实领导交办的其他工作。</w:t>
      </w:r>
    </w:p>
    <w:p w14:paraId="5A128B0C" w14:textId="440D15B9" w:rsidR="006633F1" w:rsidRPr="00ED0705" w:rsidRDefault="00017601" w:rsidP="00D4536A">
      <w:pPr>
        <w:spacing w:line="560" w:lineRule="exact"/>
        <w:ind w:firstLineChars="200" w:firstLine="640"/>
        <w:rPr>
          <w:rFonts w:ascii="楷体_GB2312" w:eastAsia="楷体_GB2312" w:hAnsi="楷体_GB2312" w:cs="楷体_GB2312"/>
          <w:kern w:val="0"/>
          <w:sz w:val="32"/>
          <w:szCs w:val="32"/>
        </w:rPr>
      </w:pPr>
      <w:r w:rsidRPr="00ED0705">
        <w:rPr>
          <w:rFonts w:ascii="楷体_GB2312" w:eastAsia="楷体_GB2312" w:hAnsi="楷体_GB2312" w:cs="楷体_GB2312" w:hint="eastAsia"/>
          <w:kern w:val="0"/>
          <w:sz w:val="32"/>
          <w:szCs w:val="32"/>
        </w:rPr>
        <w:t>（三）</w:t>
      </w:r>
      <w:r w:rsidR="004C48C4" w:rsidRPr="00ED0705">
        <w:rPr>
          <w:rFonts w:ascii="楷体_GB2312" w:eastAsia="楷体_GB2312" w:hAnsi="楷体_GB2312" w:cs="楷体_GB2312" w:hint="eastAsia"/>
          <w:kern w:val="0"/>
          <w:sz w:val="32"/>
          <w:szCs w:val="32"/>
        </w:rPr>
        <w:t>资格条件</w:t>
      </w:r>
      <w:r w:rsidR="00D87205" w:rsidRPr="00ED0705">
        <w:rPr>
          <w:rFonts w:ascii="楷体_GB2312" w:eastAsia="楷体_GB2312" w:hAnsi="楷体_GB2312" w:cs="楷体_GB2312" w:hint="eastAsia"/>
          <w:kern w:val="0"/>
          <w:sz w:val="32"/>
          <w:szCs w:val="32"/>
        </w:rPr>
        <w:t>（管理岗</w:t>
      </w:r>
      <w:r w:rsidR="00161AF0" w:rsidRPr="00ED0705">
        <w:rPr>
          <w:rFonts w:ascii="楷体_GB2312" w:eastAsia="楷体_GB2312" w:hAnsi="楷体_GB2312" w:cs="楷体_GB2312" w:hint="eastAsia"/>
          <w:kern w:val="0"/>
          <w:sz w:val="32"/>
          <w:szCs w:val="32"/>
        </w:rPr>
        <w:t>位</w:t>
      </w:r>
      <w:r w:rsidR="00D87205" w:rsidRPr="00ED0705">
        <w:rPr>
          <w:rFonts w:ascii="楷体_GB2312" w:eastAsia="楷体_GB2312" w:hAnsi="楷体_GB2312" w:cs="楷体_GB2312" w:hint="eastAsia"/>
          <w:kern w:val="0"/>
          <w:sz w:val="32"/>
          <w:szCs w:val="32"/>
        </w:rPr>
        <w:t>）</w:t>
      </w:r>
    </w:p>
    <w:p w14:paraId="7EF0B279" w14:textId="7ED1F7A2" w:rsidR="00017601" w:rsidRDefault="00CC0D38" w:rsidP="00D4536A">
      <w:pPr>
        <w:spacing w:line="560" w:lineRule="exact"/>
        <w:ind w:firstLineChars="200" w:firstLine="640"/>
        <w:rPr>
          <w:rFonts w:ascii="仿宋_GB2312" w:eastAsia="仿宋_GB2312"/>
          <w:kern w:val="0"/>
          <w:sz w:val="32"/>
          <w:szCs w:val="32"/>
        </w:rPr>
      </w:pPr>
      <w:r w:rsidRPr="00ED0705">
        <w:rPr>
          <w:rFonts w:ascii="仿宋_GB2312" w:eastAsia="仿宋_GB2312" w:hAnsi="仿宋_GB2312" w:cs="仿宋_GB2312" w:hint="eastAsia"/>
          <w:sz w:val="32"/>
          <w:szCs w:val="32"/>
        </w:rPr>
        <w:t>本科及以上学历，学士及以上学位</w:t>
      </w:r>
      <w:r w:rsidR="00ED0705">
        <w:rPr>
          <w:rFonts w:ascii="仿宋_GB2312" w:eastAsia="仿宋_GB2312" w:hAnsi="仿宋_GB2312" w:cs="仿宋_GB2312" w:hint="eastAsia"/>
          <w:sz w:val="32"/>
          <w:szCs w:val="32"/>
        </w:rPr>
        <w:t>；</w:t>
      </w:r>
      <w:r w:rsidR="006E3C7A">
        <w:rPr>
          <w:rFonts w:ascii="仿宋_GB2312" w:eastAsia="仿宋_GB2312" w:hAnsi="仿宋_GB2312" w:cs="仿宋_GB2312" w:hint="eastAsia"/>
          <w:color w:val="000000"/>
          <w:kern w:val="0"/>
          <w:sz w:val="32"/>
          <w:szCs w:val="32"/>
        </w:rPr>
        <w:t>35周岁以下（1983年</w:t>
      </w:r>
      <w:r w:rsidR="00E14C89">
        <w:rPr>
          <w:rFonts w:ascii="仿宋_GB2312" w:eastAsia="仿宋_GB2312" w:hAnsi="仿宋_GB2312" w:cs="仿宋_GB2312"/>
          <w:color w:val="000000"/>
          <w:kern w:val="0"/>
          <w:sz w:val="32"/>
          <w:szCs w:val="32"/>
        </w:rPr>
        <w:t>9月30日</w:t>
      </w:r>
      <w:r w:rsidR="006E3C7A">
        <w:rPr>
          <w:rFonts w:ascii="仿宋_GB2312" w:eastAsia="仿宋_GB2312" w:hAnsi="仿宋_GB2312" w:cs="仿宋_GB2312" w:hint="eastAsia"/>
          <w:color w:val="000000"/>
          <w:kern w:val="0"/>
          <w:sz w:val="32"/>
          <w:szCs w:val="32"/>
        </w:rPr>
        <w:t>以后出生）；</w:t>
      </w:r>
      <w:r w:rsidR="00785DE2" w:rsidRPr="00ED0705">
        <w:rPr>
          <w:rFonts w:ascii="仿宋_GB2312" w:eastAsia="仿宋_GB2312" w:hint="eastAsia"/>
          <w:kern w:val="0"/>
          <w:sz w:val="32"/>
          <w:szCs w:val="32"/>
        </w:rPr>
        <w:t>符合公告及职位表所述的其他条件</w:t>
      </w:r>
      <w:r w:rsidR="00017601" w:rsidRPr="00ED0705">
        <w:rPr>
          <w:rFonts w:ascii="仿宋_GB2312" w:eastAsia="仿宋_GB2312" w:hint="eastAsia"/>
          <w:kern w:val="0"/>
          <w:sz w:val="32"/>
          <w:szCs w:val="32"/>
        </w:rPr>
        <w:t>。</w:t>
      </w:r>
    </w:p>
    <w:p w14:paraId="1443039F" w14:textId="77777777" w:rsidR="00D4536A" w:rsidRPr="00D4536A" w:rsidRDefault="00D4536A" w:rsidP="00D4536A">
      <w:pPr>
        <w:spacing w:line="560" w:lineRule="exact"/>
        <w:ind w:firstLineChars="200" w:firstLine="640"/>
        <w:rPr>
          <w:rFonts w:ascii="仿宋_GB2312" w:eastAsia="仿宋_GB2312"/>
          <w:kern w:val="0"/>
          <w:sz w:val="32"/>
          <w:szCs w:val="32"/>
        </w:rPr>
      </w:pPr>
    </w:p>
    <w:p w14:paraId="72FBD36D" w14:textId="77777777" w:rsidR="00017601" w:rsidRDefault="00017601" w:rsidP="00D4536A">
      <w:pPr>
        <w:numPr>
          <w:ilvl w:val="0"/>
          <w:numId w:val="1"/>
        </w:numPr>
        <w:spacing w:line="560" w:lineRule="exact"/>
        <w:rPr>
          <w:rFonts w:ascii="黑体" w:eastAsia="黑体" w:hAnsi="黑体" w:cs="黑体"/>
          <w:kern w:val="0"/>
          <w:sz w:val="32"/>
          <w:szCs w:val="32"/>
        </w:rPr>
      </w:pPr>
      <w:r>
        <w:rPr>
          <w:rFonts w:ascii="黑体" w:eastAsia="黑体" w:hAnsi="黑体" w:cs="黑体" w:hint="eastAsia"/>
          <w:kern w:val="0"/>
          <w:sz w:val="32"/>
          <w:szCs w:val="32"/>
        </w:rPr>
        <w:t>越秀区总值班室</w:t>
      </w:r>
    </w:p>
    <w:p w14:paraId="3B53C09F" w14:textId="0DFA827C" w:rsidR="006633F1" w:rsidRPr="009D55C8" w:rsidRDefault="00017601" w:rsidP="00D4536A">
      <w:pPr>
        <w:spacing w:line="560" w:lineRule="exact"/>
        <w:ind w:firstLine="645"/>
        <w:rPr>
          <w:rFonts w:ascii="楷体_GB2312" w:eastAsia="楷体_GB2312" w:hAnsi="楷体_GB2312" w:cs="楷体_GB2312"/>
          <w:kern w:val="0"/>
          <w:sz w:val="32"/>
          <w:szCs w:val="32"/>
        </w:rPr>
      </w:pPr>
      <w:r w:rsidRPr="009D55C8">
        <w:rPr>
          <w:rFonts w:ascii="楷体_GB2312" w:eastAsia="楷体_GB2312" w:hAnsi="楷体_GB2312" w:cs="楷体_GB2312" w:hint="eastAsia"/>
          <w:kern w:val="0"/>
          <w:sz w:val="32"/>
          <w:szCs w:val="32"/>
        </w:rPr>
        <w:t>（一）单位简介</w:t>
      </w:r>
    </w:p>
    <w:p w14:paraId="41EAE606" w14:textId="0585D8FA" w:rsidR="00017601" w:rsidRDefault="00017601" w:rsidP="00D4536A">
      <w:pPr>
        <w:spacing w:line="560" w:lineRule="exact"/>
        <w:ind w:firstLine="645"/>
        <w:rPr>
          <w:rFonts w:ascii="仿宋_GB2312" w:eastAsia="仿宋_GB2312"/>
          <w:kern w:val="0"/>
          <w:sz w:val="32"/>
          <w:szCs w:val="32"/>
        </w:rPr>
      </w:pPr>
      <w:r>
        <w:rPr>
          <w:rFonts w:ascii="仿宋_GB2312" w:eastAsia="仿宋_GB2312" w:hint="eastAsia"/>
          <w:kern w:val="0"/>
          <w:sz w:val="32"/>
          <w:szCs w:val="32"/>
        </w:rPr>
        <w:t>越秀区总值班室</w:t>
      </w:r>
      <w:r w:rsidR="005755CD">
        <w:rPr>
          <w:rFonts w:ascii="仿宋_GB2312" w:eastAsia="仿宋_GB2312" w:hint="eastAsia"/>
          <w:kern w:val="0"/>
          <w:sz w:val="32"/>
          <w:szCs w:val="32"/>
        </w:rPr>
        <w:t>是</w:t>
      </w:r>
      <w:r w:rsidR="005755CD" w:rsidRPr="005755CD">
        <w:rPr>
          <w:rFonts w:ascii="仿宋_GB2312" w:eastAsia="仿宋_GB2312" w:hint="eastAsia"/>
          <w:kern w:val="0"/>
          <w:sz w:val="32"/>
          <w:szCs w:val="32"/>
        </w:rPr>
        <w:t>越秀区人民政府办公室</w:t>
      </w:r>
      <w:r w:rsidR="005755CD">
        <w:rPr>
          <w:rFonts w:ascii="仿宋_GB2312" w:eastAsia="仿宋_GB2312" w:hint="eastAsia"/>
          <w:kern w:val="0"/>
          <w:sz w:val="32"/>
          <w:szCs w:val="32"/>
        </w:rPr>
        <w:t>属下的</w:t>
      </w:r>
      <w:r>
        <w:rPr>
          <w:rFonts w:ascii="仿宋_GB2312" w:eastAsia="仿宋_GB2312" w:hint="eastAsia"/>
          <w:kern w:val="0"/>
          <w:sz w:val="32"/>
          <w:szCs w:val="32"/>
        </w:rPr>
        <w:t>公益一类事业单位，主要任务为：承担区委、区政府总值班工作，指导和督促区政府各部门、各街道的值班值守工作；及时掌握和报告区内外相关重大情况和动态；办理报送区政府的相关紧急重要事项；办理上级转办的舆情信息；跟踪督办市、区领导针对紧急重要事项的批示（指示）落实情况。</w:t>
      </w:r>
    </w:p>
    <w:p w14:paraId="6B873D88" w14:textId="50B41DC8" w:rsidR="00017601" w:rsidRPr="009D55C8" w:rsidRDefault="00017601" w:rsidP="00D4536A">
      <w:pPr>
        <w:spacing w:line="560" w:lineRule="exact"/>
        <w:ind w:firstLine="645"/>
        <w:rPr>
          <w:rFonts w:ascii="楷体_GB2312" w:eastAsia="楷体_GB2312" w:hAnsi="楷体_GB2312" w:cs="楷体_GB2312"/>
          <w:kern w:val="0"/>
          <w:sz w:val="32"/>
          <w:szCs w:val="32"/>
        </w:rPr>
      </w:pPr>
      <w:r w:rsidRPr="009D55C8">
        <w:rPr>
          <w:rFonts w:ascii="楷体_GB2312" w:eastAsia="楷体_GB2312" w:hAnsi="楷体_GB2312" w:cs="楷体_GB2312" w:hint="eastAsia"/>
          <w:kern w:val="0"/>
          <w:sz w:val="32"/>
          <w:szCs w:val="32"/>
        </w:rPr>
        <w:t>（二）总值班室管理员</w:t>
      </w:r>
      <w:r w:rsidR="000A79E5">
        <w:rPr>
          <w:rFonts w:ascii="楷体_GB2312" w:eastAsia="楷体_GB2312" w:hAnsi="楷体_GB2312" w:cs="楷体_GB2312" w:hint="eastAsia"/>
          <w:kern w:val="0"/>
          <w:sz w:val="32"/>
          <w:szCs w:val="32"/>
        </w:rPr>
        <w:t>岗</w:t>
      </w:r>
      <w:r w:rsidRPr="009D55C8">
        <w:rPr>
          <w:rFonts w:ascii="楷体_GB2312" w:eastAsia="楷体_GB2312" w:hAnsi="楷体_GB2312" w:cs="楷体_GB2312" w:hint="eastAsia"/>
          <w:kern w:val="0"/>
          <w:sz w:val="32"/>
          <w:szCs w:val="32"/>
        </w:rPr>
        <w:t>岗位职责</w:t>
      </w:r>
      <w:r w:rsidR="00AB03AF">
        <w:rPr>
          <w:rFonts w:ascii="楷体_GB2312" w:eastAsia="楷体_GB2312" w:hAnsi="楷体_GB2312" w:cs="楷体_GB2312" w:hint="eastAsia"/>
          <w:kern w:val="0"/>
          <w:sz w:val="32"/>
          <w:szCs w:val="32"/>
        </w:rPr>
        <w:t>（管理岗</w:t>
      </w:r>
      <w:r w:rsidR="00161AF0">
        <w:rPr>
          <w:rFonts w:ascii="楷体_GB2312" w:eastAsia="楷体_GB2312" w:hAnsi="楷体_GB2312" w:cs="楷体_GB2312" w:hint="eastAsia"/>
          <w:kern w:val="0"/>
          <w:sz w:val="32"/>
          <w:szCs w:val="32"/>
        </w:rPr>
        <w:t>位</w:t>
      </w:r>
      <w:r w:rsidR="00AB03AF">
        <w:rPr>
          <w:rFonts w:ascii="楷体_GB2312" w:eastAsia="楷体_GB2312" w:hAnsi="楷体_GB2312" w:cs="楷体_GB2312" w:hint="eastAsia"/>
          <w:kern w:val="0"/>
          <w:sz w:val="32"/>
          <w:szCs w:val="32"/>
        </w:rPr>
        <w:t>）</w:t>
      </w:r>
    </w:p>
    <w:p w14:paraId="3E5083F1" w14:textId="77777777" w:rsidR="00017601" w:rsidRDefault="00017601" w:rsidP="00D4536A">
      <w:pPr>
        <w:spacing w:line="560" w:lineRule="exact"/>
        <w:ind w:firstLineChars="200" w:firstLine="640"/>
        <w:rPr>
          <w:rFonts w:ascii="仿宋_GB2312" w:eastAsia="仿宋_GB2312"/>
          <w:kern w:val="0"/>
          <w:sz w:val="32"/>
          <w:szCs w:val="32"/>
        </w:rPr>
      </w:pPr>
      <w:r>
        <w:rPr>
          <w:rFonts w:eastAsia="仿宋_GB2312"/>
          <w:kern w:val="0"/>
          <w:sz w:val="32"/>
          <w:szCs w:val="32"/>
        </w:rPr>
        <w:t>1</w:t>
      </w:r>
      <w:r>
        <w:rPr>
          <w:rFonts w:ascii="仿宋_GB2312" w:eastAsia="仿宋_GB2312" w:hint="eastAsia"/>
          <w:kern w:val="0"/>
          <w:sz w:val="32"/>
          <w:szCs w:val="32"/>
        </w:rPr>
        <w:t>、负责区委、区政府</w:t>
      </w:r>
      <w:r>
        <w:rPr>
          <w:rFonts w:eastAsia="仿宋_GB2312"/>
          <w:kern w:val="0"/>
          <w:sz w:val="32"/>
          <w:szCs w:val="32"/>
        </w:rPr>
        <w:t>24</w:t>
      </w:r>
      <w:r>
        <w:rPr>
          <w:rFonts w:ascii="仿宋_GB2312" w:eastAsia="仿宋_GB2312" w:hint="eastAsia"/>
          <w:kern w:val="0"/>
          <w:sz w:val="32"/>
          <w:szCs w:val="32"/>
        </w:rPr>
        <w:t>小时值班工作；负责区指挥中心</w:t>
      </w:r>
      <w:r>
        <w:rPr>
          <w:rFonts w:eastAsia="仿宋_GB2312"/>
          <w:kern w:val="0"/>
          <w:sz w:val="32"/>
          <w:szCs w:val="32"/>
        </w:rPr>
        <w:t>24</w:t>
      </w:r>
      <w:r>
        <w:rPr>
          <w:rFonts w:ascii="仿宋_GB2312" w:eastAsia="仿宋_GB2312" w:hint="eastAsia"/>
          <w:kern w:val="0"/>
          <w:sz w:val="32"/>
          <w:szCs w:val="32"/>
        </w:rPr>
        <w:t>小时值班工作；</w:t>
      </w:r>
    </w:p>
    <w:p w14:paraId="31E28001" w14:textId="77777777" w:rsidR="00017601" w:rsidRDefault="00017601" w:rsidP="00D4536A">
      <w:pPr>
        <w:spacing w:line="560" w:lineRule="exact"/>
        <w:ind w:firstLineChars="200" w:firstLine="640"/>
        <w:rPr>
          <w:rFonts w:ascii="仿宋_GB2312" w:eastAsia="仿宋_GB2312"/>
          <w:kern w:val="0"/>
          <w:sz w:val="32"/>
          <w:szCs w:val="32"/>
        </w:rPr>
      </w:pPr>
      <w:r>
        <w:rPr>
          <w:rFonts w:eastAsia="仿宋_GB2312"/>
          <w:kern w:val="0"/>
          <w:sz w:val="32"/>
          <w:szCs w:val="32"/>
        </w:rPr>
        <w:t>2</w:t>
      </w:r>
      <w:r>
        <w:rPr>
          <w:rFonts w:ascii="仿宋_GB2312" w:eastAsia="仿宋_GB2312" w:hint="eastAsia"/>
          <w:kern w:val="0"/>
          <w:sz w:val="32"/>
          <w:szCs w:val="32"/>
        </w:rPr>
        <w:t>、确保区委、区政府与上级领导部门、下级有关单位和部门联络畅通；随时了解、掌握本行政区内重大情况和动态；</w:t>
      </w:r>
    </w:p>
    <w:p w14:paraId="59557CD4" w14:textId="77777777" w:rsidR="00017601" w:rsidRDefault="00017601" w:rsidP="00D4536A">
      <w:pPr>
        <w:spacing w:line="560" w:lineRule="exact"/>
        <w:ind w:firstLineChars="200" w:firstLine="640"/>
        <w:rPr>
          <w:rFonts w:eastAsia="仿宋_GB2312"/>
          <w:kern w:val="0"/>
          <w:sz w:val="32"/>
          <w:szCs w:val="32"/>
        </w:rPr>
      </w:pPr>
      <w:r>
        <w:rPr>
          <w:rFonts w:eastAsia="仿宋_GB2312"/>
          <w:kern w:val="0"/>
          <w:sz w:val="32"/>
          <w:szCs w:val="32"/>
        </w:rPr>
        <w:t>3</w:t>
      </w:r>
      <w:r>
        <w:rPr>
          <w:rFonts w:eastAsia="仿宋_GB2312" w:hint="eastAsia"/>
          <w:kern w:val="0"/>
          <w:sz w:val="32"/>
          <w:szCs w:val="32"/>
        </w:rPr>
        <w:t>、掌握本级区委、区政府各部门值班电话、领导电话</w:t>
      </w:r>
      <w:r>
        <w:rPr>
          <w:rFonts w:eastAsia="仿宋_GB2312" w:hint="eastAsia"/>
          <w:kern w:val="0"/>
          <w:sz w:val="32"/>
          <w:szCs w:val="32"/>
        </w:rPr>
        <w:lastRenderedPageBreak/>
        <w:t>和上级领导部门、下级有关单位和部门的值班电话，确保信息网络畅通；</w:t>
      </w:r>
    </w:p>
    <w:p w14:paraId="3FA2C262" w14:textId="77777777" w:rsidR="00017601" w:rsidRDefault="00017601" w:rsidP="00D4536A">
      <w:pPr>
        <w:spacing w:line="560" w:lineRule="exact"/>
        <w:ind w:firstLineChars="200" w:firstLine="640"/>
        <w:rPr>
          <w:rFonts w:eastAsia="仿宋_GB2312"/>
          <w:kern w:val="0"/>
          <w:sz w:val="32"/>
          <w:szCs w:val="32"/>
        </w:rPr>
      </w:pPr>
      <w:r>
        <w:rPr>
          <w:rFonts w:eastAsia="仿宋_GB2312"/>
          <w:kern w:val="0"/>
          <w:sz w:val="32"/>
          <w:szCs w:val="32"/>
        </w:rPr>
        <w:t>4</w:t>
      </w:r>
      <w:r>
        <w:rPr>
          <w:rFonts w:eastAsia="仿宋_GB2312" w:hint="eastAsia"/>
          <w:kern w:val="0"/>
          <w:sz w:val="32"/>
          <w:szCs w:val="32"/>
        </w:rPr>
        <w:t>、建立值班通报制度，定期通报本行政区内值班工作情况；</w:t>
      </w:r>
    </w:p>
    <w:p w14:paraId="6207FC9F" w14:textId="77777777" w:rsidR="00017601" w:rsidRDefault="00017601" w:rsidP="00D4536A">
      <w:pPr>
        <w:spacing w:line="560" w:lineRule="exact"/>
        <w:ind w:firstLineChars="200" w:firstLine="640"/>
        <w:rPr>
          <w:rFonts w:eastAsia="仿宋_GB2312"/>
          <w:kern w:val="0"/>
          <w:sz w:val="32"/>
          <w:szCs w:val="32"/>
        </w:rPr>
      </w:pPr>
      <w:r>
        <w:rPr>
          <w:rFonts w:eastAsia="仿宋_GB2312"/>
          <w:kern w:val="0"/>
          <w:sz w:val="32"/>
          <w:szCs w:val="32"/>
        </w:rPr>
        <w:t>5</w:t>
      </w:r>
      <w:r>
        <w:rPr>
          <w:rFonts w:eastAsia="仿宋_GB2312" w:hint="eastAsia"/>
          <w:kern w:val="0"/>
          <w:sz w:val="32"/>
          <w:szCs w:val="32"/>
        </w:rPr>
        <w:t>、负责督促、指导、检查下级有关单位和部门的值班工作，保证本行政区内值班工作正常有序运转；</w:t>
      </w:r>
    </w:p>
    <w:p w14:paraId="6773437D" w14:textId="77777777" w:rsidR="00017601" w:rsidRDefault="00017601" w:rsidP="00D4536A">
      <w:pPr>
        <w:spacing w:line="560" w:lineRule="exact"/>
        <w:ind w:firstLineChars="200" w:firstLine="640"/>
        <w:rPr>
          <w:rFonts w:eastAsia="仿宋_GB2312"/>
          <w:kern w:val="0"/>
          <w:sz w:val="32"/>
          <w:szCs w:val="32"/>
        </w:rPr>
      </w:pPr>
      <w:r>
        <w:rPr>
          <w:rFonts w:eastAsia="仿宋_GB2312"/>
          <w:kern w:val="0"/>
          <w:sz w:val="32"/>
          <w:szCs w:val="32"/>
        </w:rPr>
        <w:t>6</w:t>
      </w:r>
      <w:r>
        <w:rPr>
          <w:rFonts w:eastAsia="仿宋_GB2312" w:hint="eastAsia"/>
          <w:kern w:val="0"/>
          <w:sz w:val="32"/>
          <w:szCs w:val="32"/>
        </w:rPr>
        <w:t>、按照各项城市网格化事件信息，通过网格化指挥系统做好收集、研判、交办、协调等工作；做好与市“</w:t>
      </w:r>
      <w:r>
        <w:rPr>
          <w:rFonts w:eastAsia="仿宋_GB2312"/>
          <w:kern w:val="0"/>
          <w:sz w:val="32"/>
          <w:szCs w:val="32"/>
        </w:rPr>
        <w:t>12345</w:t>
      </w:r>
      <w:r>
        <w:rPr>
          <w:rFonts w:eastAsia="仿宋_GB2312" w:hint="eastAsia"/>
          <w:kern w:val="0"/>
          <w:sz w:val="32"/>
          <w:szCs w:val="32"/>
        </w:rPr>
        <w:t>”政府服务热线转入业务的衔接工作，确保网格化指挥系统流转顺利；</w:t>
      </w:r>
    </w:p>
    <w:p w14:paraId="4BF1098C" w14:textId="77777777" w:rsidR="00017601" w:rsidRDefault="00017601" w:rsidP="00D4536A">
      <w:pPr>
        <w:spacing w:line="560" w:lineRule="exact"/>
        <w:ind w:firstLineChars="200" w:firstLine="640"/>
        <w:rPr>
          <w:rFonts w:ascii="仿宋_GB2312" w:eastAsia="仿宋_GB2312"/>
          <w:kern w:val="0"/>
          <w:sz w:val="32"/>
          <w:szCs w:val="32"/>
        </w:rPr>
      </w:pPr>
      <w:r>
        <w:rPr>
          <w:rFonts w:eastAsia="仿宋_GB2312"/>
          <w:kern w:val="0"/>
          <w:sz w:val="32"/>
          <w:szCs w:val="32"/>
        </w:rPr>
        <w:t>7</w:t>
      </w:r>
      <w:r>
        <w:rPr>
          <w:rFonts w:eastAsia="仿宋_GB2312" w:hint="eastAsia"/>
          <w:kern w:val="0"/>
          <w:sz w:val="32"/>
          <w:szCs w:val="32"/>
        </w:rPr>
        <w:t>、</w:t>
      </w:r>
      <w:r>
        <w:rPr>
          <w:rFonts w:ascii="仿宋_GB2312" w:eastAsia="仿宋_GB2312" w:hint="eastAsia"/>
          <w:kern w:val="0"/>
          <w:sz w:val="32"/>
          <w:szCs w:val="32"/>
        </w:rPr>
        <w:t>承办领导交办的其他工作。</w:t>
      </w:r>
    </w:p>
    <w:p w14:paraId="5778FBD3" w14:textId="3DDDBF21" w:rsidR="006633F1" w:rsidRPr="009D55C8" w:rsidRDefault="00017601" w:rsidP="00D4536A">
      <w:pPr>
        <w:spacing w:line="560" w:lineRule="exact"/>
        <w:ind w:firstLine="645"/>
        <w:rPr>
          <w:rFonts w:ascii="楷体_GB2312" w:eastAsia="楷体_GB2312" w:hAnsi="楷体_GB2312" w:cs="楷体_GB2312"/>
          <w:kern w:val="0"/>
          <w:sz w:val="32"/>
          <w:szCs w:val="32"/>
        </w:rPr>
      </w:pPr>
      <w:r w:rsidRPr="009D55C8">
        <w:rPr>
          <w:rFonts w:ascii="楷体_GB2312" w:eastAsia="楷体_GB2312" w:hAnsi="楷体_GB2312" w:cs="楷体_GB2312" w:hint="eastAsia"/>
          <w:kern w:val="0"/>
          <w:sz w:val="32"/>
          <w:szCs w:val="32"/>
        </w:rPr>
        <w:t>（三）</w:t>
      </w:r>
      <w:r w:rsidR="004C48C4">
        <w:rPr>
          <w:rFonts w:ascii="楷体_GB2312" w:eastAsia="楷体_GB2312" w:hAnsi="楷体_GB2312" w:cs="楷体_GB2312" w:hint="eastAsia"/>
          <w:kern w:val="0"/>
          <w:sz w:val="32"/>
          <w:szCs w:val="32"/>
        </w:rPr>
        <w:t>资格条件</w:t>
      </w:r>
      <w:r w:rsidR="00D87205">
        <w:rPr>
          <w:rFonts w:ascii="楷体_GB2312" w:eastAsia="楷体_GB2312" w:hAnsi="楷体_GB2312" w:cs="楷体_GB2312" w:hint="eastAsia"/>
          <w:kern w:val="0"/>
          <w:sz w:val="32"/>
          <w:szCs w:val="32"/>
        </w:rPr>
        <w:t>（管理岗</w:t>
      </w:r>
      <w:r w:rsidR="00161AF0">
        <w:rPr>
          <w:rFonts w:ascii="楷体_GB2312" w:eastAsia="楷体_GB2312" w:hAnsi="楷体_GB2312" w:cs="楷体_GB2312" w:hint="eastAsia"/>
          <w:kern w:val="0"/>
          <w:sz w:val="32"/>
          <w:szCs w:val="32"/>
        </w:rPr>
        <w:t>位</w:t>
      </w:r>
      <w:r w:rsidR="00D87205">
        <w:rPr>
          <w:rFonts w:ascii="楷体_GB2312" w:eastAsia="楷体_GB2312" w:hAnsi="楷体_GB2312" w:cs="楷体_GB2312" w:hint="eastAsia"/>
          <w:kern w:val="0"/>
          <w:sz w:val="32"/>
          <w:szCs w:val="32"/>
        </w:rPr>
        <w:t>）</w:t>
      </w:r>
    </w:p>
    <w:p w14:paraId="7908125A" w14:textId="581600EE" w:rsidR="00017601" w:rsidRDefault="00C60746" w:rsidP="00D4536A">
      <w:pPr>
        <w:spacing w:line="560" w:lineRule="exact"/>
        <w:ind w:firstLine="645"/>
        <w:rPr>
          <w:rFonts w:eastAsia="仿宋_GB2312"/>
          <w:kern w:val="0"/>
          <w:sz w:val="32"/>
          <w:szCs w:val="32"/>
        </w:rPr>
      </w:pPr>
      <w:r w:rsidRPr="00362959">
        <w:rPr>
          <w:rFonts w:eastAsia="仿宋_GB2312" w:hint="eastAsia"/>
          <w:kern w:val="0"/>
          <w:sz w:val="32"/>
          <w:szCs w:val="32"/>
        </w:rPr>
        <w:t>非</w:t>
      </w:r>
      <w:r w:rsidRPr="00362959">
        <w:rPr>
          <w:rFonts w:eastAsia="仿宋_GB2312" w:hint="eastAsia"/>
          <w:kern w:val="0"/>
          <w:sz w:val="32"/>
          <w:szCs w:val="32"/>
        </w:rPr>
        <w:t>2019</w:t>
      </w:r>
      <w:r w:rsidRPr="00362959">
        <w:rPr>
          <w:rFonts w:eastAsia="仿宋_GB2312" w:hint="eastAsia"/>
          <w:kern w:val="0"/>
          <w:sz w:val="32"/>
          <w:szCs w:val="32"/>
        </w:rPr>
        <w:t>年毕业的往届生</w:t>
      </w:r>
      <w:r>
        <w:rPr>
          <w:rFonts w:eastAsia="仿宋_GB2312" w:hint="eastAsia"/>
          <w:kern w:val="0"/>
          <w:sz w:val="32"/>
          <w:szCs w:val="32"/>
        </w:rPr>
        <w:t>；</w:t>
      </w:r>
      <w:r w:rsidR="00CC0D38">
        <w:rPr>
          <w:rFonts w:ascii="仿宋_GB2312" w:eastAsia="仿宋_GB2312" w:hAnsi="仿宋_GB2312" w:cs="仿宋_GB2312" w:hint="eastAsia"/>
          <w:sz w:val="32"/>
          <w:szCs w:val="32"/>
        </w:rPr>
        <w:t>本科及以上学历，学士及以上学位;</w:t>
      </w:r>
      <w:r w:rsidR="006E3C7A">
        <w:rPr>
          <w:rFonts w:ascii="仿宋_GB2312" w:eastAsia="仿宋_GB2312" w:hAnsi="仿宋_GB2312" w:cs="仿宋_GB2312" w:hint="eastAsia"/>
          <w:color w:val="000000"/>
          <w:kern w:val="0"/>
          <w:sz w:val="32"/>
          <w:szCs w:val="32"/>
        </w:rPr>
        <w:t>35周岁以下（1983年</w:t>
      </w:r>
      <w:r w:rsidR="00E14C89">
        <w:rPr>
          <w:rFonts w:ascii="仿宋_GB2312" w:eastAsia="仿宋_GB2312" w:hAnsi="仿宋_GB2312" w:cs="仿宋_GB2312"/>
          <w:color w:val="000000"/>
          <w:kern w:val="0"/>
          <w:sz w:val="32"/>
          <w:szCs w:val="32"/>
        </w:rPr>
        <w:t>9月30日</w:t>
      </w:r>
      <w:r w:rsidR="006E3C7A">
        <w:rPr>
          <w:rFonts w:ascii="仿宋_GB2312" w:eastAsia="仿宋_GB2312" w:hAnsi="仿宋_GB2312" w:cs="仿宋_GB2312" w:hint="eastAsia"/>
          <w:color w:val="000000"/>
          <w:kern w:val="0"/>
          <w:sz w:val="32"/>
          <w:szCs w:val="32"/>
        </w:rPr>
        <w:t>以后出生）</w:t>
      </w:r>
      <w:r w:rsidR="00A75695">
        <w:rPr>
          <w:rFonts w:ascii="仿宋_GB2312" w:eastAsia="仿宋_GB2312" w:hAnsi="仿宋_GB2312" w:cs="仿宋_GB2312" w:hint="eastAsia"/>
          <w:color w:val="000000"/>
          <w:kern w:val="0"/>
          <w:sz w:val="32"/>
          <w:szCs w:val="32"/>
        </w:rPr>
        <w:t>；</w:t>
      </w:r>
      <w:r w:rsidR="00017601">
        <w:rPr>
          <w:rFonts w:eastAsia="仿宋_GB2312" w:hint="eastAsia"/>
          <w:kern w:val="0"/>
          <w:sz w:val="32"/>
          <w:szCs w:val="32"/>
        </w:rPr>
        <w:t>有</w:t>
      </w:r>
      <w:r w:rsidR="00017601">
        <w:rPr>
          <w:rFonts w:eastAsia="仿宋_GB2312"/>
          <w:kern w:val="0"/>
          <w:sz w:val="32"/>
          <w:szCs w:val="32"/>
        </w:rPr>
        <w:t>3</w:t>
      </w:r>
      <w:r w:rsidR="00017601">
        <w:rPr>
          <w:rFonts w:eastAsia="仿宋_GB2312" w:hint="eastAsia"/>
          <w:kern w:val="0"/>
          <w:sz w:val="32"/>
          <w:szCs w:val="32"/>
        </w:rPr>
        <w:t>年及以上工作</w:t>
      </w:r>
      <w:r w:rsidR="00754370">
        <w:rPr>
          <w:rFonts w:eastAsia="仿宋_GB2312" w:hint="eastAsia"/>
          <w:kern w:val="0"/>
          <w:sz w:val="32"/>
          <w:szCs w:val="32"/>
        </w:rPr>
        <w:t>经历</w:t>
      </w:r>
      <w:r w:rsidR="007601D1">
        <w:rPr>
          <w:rFonts w:eastAsia="仿宋_GB2312" w:hint="eastAsia"/>
          <w:kern w:val="0"/>
          <w:sz w:val="32"/>
          <w:szCs w:val="32"/>
        </w:rPr>
        <w:t>；</w:t>
      </w:r>
      <w:r w:rsidR="00017601">
        <w:rPr>
          <w:rFonts w:eastAsia="仿宋_GB2312" w:hint="eastAsia"/>
          <w:kern w:val="0"/>
          <w:sz w:val="32"/>
          <w:szCs w:val="32"/>
        </w:rPr>
        <w:t>需</w:t>
      </w:r>
      <w:r w:rsidR="00017601">
        <w:rPr>
          <w:rFonts w:eastAsia="仿宋_GB2312"/>
          <w:kern w:val="0"/>
          <w:sz w:val="32"/>
          <w:szCs w:val="32"/>
        </w:rPr>
        <w:t>24</w:t>
      </w:r>
      <w:r w:rsidR="00017601">
        <w:rPr>
          <w:rFonts w:eastAsia="仿宋_GB2312" w:hint="eastAsia"/>
          <w:kern w:val="0"/>
          <w:sz w:val="32"/>
          <w:szCs w:val="32"/>
        </w:rPr>
        <w:t>小时值班</w:t>
      </w:r>
      <w:r w:rsidR="00785DE2">
        <w:rPr>
          <w:rFonts w:ascii="仿宋_GB2312" w:eastAsia="仿宋_GB2312" w:hint="eastAsia"/>
          <w:kern w:val="0"/>
          <w:sz w:val="32"/>
          <w:szCs w:val="32"/>
        </w:rPr>
        <w:t>；符合公告及职位表所述的其他条件</w:t>
      </w:r>
      <w:r w:rsidR="00017601">
        <w:rPr>
          <w:rFonts w:eastAsia="仿宋_GB2312" w:hint="eastAsia"/>
          <w:kern w:val="0"/>
          <w:sz w:val="32"/>
          <w:szCs w:val="32"/>
        </w:rPr>
        <w:t>。</w:t>
      </w:r>
    </w:p>
    <w:p w14:paraId="0600445E" w14:textId="281F82D5" w:rsidR="00E7424D" w:rsidRDefault="00E7424D" w:rsidP="00D4536A">
      <w:pPr>
        <w:spacing w:line="560" w:lineRule="exact"/>
        <w:ind w:firstLine="645"/>
        <w:rPr>
          <w:rFonts w:ascii="仿宋_GB2312" w:eastAsia="仿宋_GB2312"/>
          <w:kern w:val="0"/>
          <w:sz w:val="32"/>
          <w:szCs w:val="32"/>
        </w:rPr>
      </w:pPr>
    </w:p>
    <w:p w14:paraId="5BEAF387" w14:textId="7224BFEC" w:rsidR="00A90B49" w:rsidRPr="00A90B49" w:rsidRDefault="00A90B49" w:rsidP="00D4536A">
      <w:pPr>
        <w:spacing w:line="560" w:lineRule="exact"/>
        <w:ind w:firstLine="645"/>
        <w:rPr>
          <w:rFonts w:ascii="黑体" w:eastAsia="黑体" w:hAnsi="黑体" w:cs="黑体"/>
          <w:kern w:val="0"/>
          <w:sz w:val="32"/>
          <w:szCs w:val="32"/>
        </w:rPr>
      </w:pPr>
      <w:r w:rsidRPr="00A90B49">
        <w:rPr>
          <w:rFonts w:ascii="黑体" w:eastAsia="黑体" w:hAnsi="黑体" w:cs="黑体" w:hint="eastAsia"/>
          <w:kern w:val="0"/>
          <w:sz w:val="32"/>
          <w:szCs w:val="32"/>
        </w:rPr>
        <w:t>三、越秀区来穗人员综合服务中心</w:t>
      </w:r>
    </w:p>
    <w:p w14:paraId="2F0D158E" w14:textId="77777777" w:rsidR="00BA4EA9" w:rsidRPr="009D55C8" w:rsidRDefault="00E7424D" w:rsidP="00D4536A">
      <w:pPr>
        <w:spacing w:line="560" w:lineRule="exact"/>
        <w:ind w:firstLineChars="200" w:firstLine="640"/>
        <w:rPr>
          <w:rFonts w:ascii="楷体_GB2312" w:eastAsia="楷体_GB2312" w:hAnsi="楷体_GB2312" w:cs="楷体_GB2312"/>
          <w:kern w:val="0"/>
          <w:sz w:val="32"/>
          <w:szCs w:val="32"/>
        </w:rPr>
      </w:pPr>
      <w:r w:rsidRPr="009D55C8">
        <w:rPr>
          <w:rFonts w:ascii="楷体_GB2312" w:eastAsia="楷体_GB2312" w:hAnsi="楷体_GB2312" w:cs="楷体_GB2312" w:hint="eastAsia"/>
          <w:kern w:val="0"/>
          <w:sz w:val="32"/>
          <w:szCs w:val="32"/>
        </w:rPr>
        <w:t>（一）单位简介</w:t>
      </w:r>
    </w:p>
    <w:p w14:paraId="45DF9691" w14:textId="64C73F5A" w:rsidR="00E7424D" w:rsidRPr="00103BCF" w:rsidRDefault="001F4CBB" w:rsidP="00D4536A">
      <w:pPr>
        <w:widowControl/>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越秀区</w:t>
      </w:r>
      <w:r w:rsidR="00E7424D" w:rsidRPr="00103BCF">
        <w:rPr>
          <w:rFonts w:ascii="仿宋_GB2312" w:eastAsia="仿宋_GB2312" w:hAnsi="仿宋_GB2312" w:cs="仿宋_GB2312" w:hint="eastAsia"/>
          <w:color w:val="000000"/>
          <w:kern w:val="0"/>
          <w:sz w:val="32"/>
          <w:szCs w:val="32"/>
        </w:rPr>
        <w:t>来穗人员综合服务中心</w:t>
      </w:r>
      <w:r w:rsidR="00A53EC8">
        <w:rPr>
          <w:rFonts w:ascii="仿宋_GB2312" w:eastAsia="仿宋_GB2312" w:hint="eastAsia"/>
          <w:kern w:val="0"/>
          <w:sz w:val="32"/>
          <w:szCs w:val="32"/>
        </w:rPr>
        <w:t>是</w:t>
      </w:r>
      <w:r w:rsidR="005755CD" w:rsidRPr="005755CD">
        <w:rPr>
          <w:rFonts w:ascii="仿宋_GB2312" w:eastAsia="仿宋_GB2312" w:hint="eastAsia"/>
          <w:kern w:val="0"/>
          <w:sz w:val="32"/>
          <w:szCs w:val="32"/>
        </w:rPr>
        <w:t>中共越秀区委政法委员会</w:t>
      </w:r>
      <w:r w:rsidR="005755CD">
        <w:rPr>
          <w:rFonts w:ascii="仿宋_GB2312" w:eastAsia="仿宋_GB2312" w:hint="eastAsia"/>
          <w:kern w:val="0"/>
          <w:sz w:val="32"/>
          <w:szCs w:val="32"/>
        </w:rPr>
        <w:t>属下的</w:t>
      </w:r>
      <w:r w:rsidR="00A53EC8">
        <w:rPr>
          <w:rFonts w:ascii="仿宋_GB2312" w:eastAsia="仿宋_GB2312" w:hint="eastAsia"/>
          <w:kern w:val="0"/>
          <w:sz w:val="32"/>
          <w:szCs w:val="32"/>
        </w:rPr>
        <w:t>公益一类事业单位，</w:t>
      </w:r>
      <w:r>
        <w:rPr>
          <w:rFonts w:ascii="仿宋_GB2312" w:eastAsia="仿宋_GB2312" w:hint="eastAsia"/>
          <w:kern w:val="0"/>
          <w:sz w:val="32"/>
          <w:szCs w:val="32"/>
        </w:rPr>
        <w:t>主要任务为：</w:t>
      </w:r>
      <w:r w:rsidR="00E7424D" w:rsidRPr="00103BCF">
        <w:rPr>
          <w:rFonts w:ascii="仿宋_GB2312" w:eastAsia="仿宋_GB2312" w:hAnsi="仿宋_GB2312" w:cs="仿宋_GB2312" w:hint="eastAsia"/>
          <w:color w:val="000000"/>
          <w:kern w:val="0"/>
          <w:sz w:val="32"/>
          <w:szCs w:val="32"/>
        </w:rPr>
        <w:t>协助开展全区来穗人员积分制服务管理、评优推先、社会融合、宣传培训、信息化建设等方面工作，统筹、协调、监督、指导街来穗人</w:t>
      </w:r>
      <w:r w:rsidR="00E7424D" w:rsidRPr="00103BCF">
        <w:rPr>
          <w:rFonts w:ascii="仿宋_GB2312" w:eastAsia="仿宋_GB2312" w:hAnsi="仿宋_GB2312" w:cs="仿宋_GB2312" w:hint="eastAsia"/>
          <w:color w:val="000000"/>
          <w:kern w:val="0"/>
          <w:sz w:val="32"/>
          <w:szCs w:val="32"/>
        </w:rPr>
        <w:lastRenderedPageBreak/>
        <w:t>员和出租屋服务管理中心开展宣传、服务、培训等方面的服务管理工作。</w:t>
      </w:r>
    </w:p>
    <w:p w14:paraId="325612E5" w14:textId="28E77473" w:rsidR="00A90B49" w:rsidRPr="009D55C8" w:rsidRDefault="00A90B49" w:rsidP="00D4536A">
      <w:pPr>
        <w:spacing w:line="560" w:lineRule="exact"/>
        <w:ind w:firstLine="645"/>
        <w:rPr>
          <w:rFonts w:ascii="楷体_GB2312" w:eastAsia="楷体_GB2312" w:hAnsi="楷体_GB2312" w:cs="楷体_GB2312"/>
          <w:kern w:val="0"/>
          <w:sz w:val="32"/>
          <w:szCs w:val="32"/>
        </w:rPr>
      </w:pPr>
      <w:r w:rsidRPr="009D55C8">
        <w:rPr>
          <w:rFonts w:ascii="楷体_GB2312" w:eastAsia="楷体_GB2312" w:hAnsi="楷体_GB2312" w:cs="楷体_GB2312" w:hint="eastAsia"/>
          <w:kern w:val="0"/>
          <w:sz w:val="32"/>
          <w:szCs w:val="32"/>
        </w:rPr>
        <w:t>（二）综合管理</w:t>
      </w:r>
      <w:r w:rsidR="000A79E5">
        <w:rPr>
          <w:rFonts w:ascii="楷体_GB2312" w:eastAsia="楷体_GB2312" w:hAnsi="楷体_GB2312" w:cs="楷体_GB2312" w:hint="eastAsia"/>
          <w:kern w:val="0"/>
          <w:sz w:val="32"/>
          <w:szCs w:val="32"/>
        </w:rPr>
        <w:t>岗</w:t>
      </w:r>
      <w:r w:rsidR="00161A45" w:rsidRPr="009D55C8">
        <w:rPr>
          <w:rFonts w:ascii="楷体_GB2312" w:eastAsia="楷体_GB2312" w:hAnsi="楷体_GB2312" w:cs="楷体_GB2312" w:hint="eastAsia"/>
          <w:kern w:val="0"/>
          <w:sz w:val="32"/>
          <w:szCs w:val="32"/>
        </w:rPr>
        <w:t>岗</w:t>
      </w:r>
      <w:r w:rsidRPr="009D55C8">
        <w:rPr>
          <w:rFonts w:ascii="楷体_GB2312" w:eastAsia="楷体_GB2312" w:hAnsi="楷体_GB2312" w:cs="楷体_GB2312" w:hint="eastAsia"/>
          <w:kern w:val="0"/>
          <w:sz w:val="32"/>
          <w:szCs w:val="32"/>
        </w:rPr>
        <w:t>位职责</w:t>
      </w:r>
      <w:r w:rsidR="00AB03AF">
        <w:rPr>
          <w:rFonts w:ascii="楷体_GB2312" w:eastAsia="楷体_GB2312" w:hAnsi="楷体_GB2312" w:cs="楷体_GB2312" w:hint="eastAsia"/>
          <w:kern w:val="0"/>
          <w:sz w:val="32"/>
          <w:szCs w:val="32"/>
        </w:rPr>
        <w:t>（管理岗</w:t>
      </w:r>
      <w:r w:rsidR="00161AF0">
        <w:rPr>
          <w:rFonts w:ascii="楷体_GB2312" w:eastAsia="楷体_GB2312" w:hAnsi="楷体_GB2312" w:cs="楷体_GB2312" w:hint="eastAsia"/>
          <w:kern w:val="0"/>
          <w:sz w:val="32"/>
          <w:szCs w:val="32"/>
        </w:rPr>
        <w:t>位</w:t>
      </w:r>
      <w:r w:rsidR="00AB03AF">
        <w:rPr>
          <w:rFonts w:ascii="楷体_GB2312" w:eastAsia="楷体_GB2312" w:hAnsi="楷体_GB2312" w:cs="楷体_GB2312" w:hint="eastAsia"/>
          <w:kern w:val="0"/>
          <w:sz w:val="32"/>
          <w:szCs w:val="32"/>
        </w:rPr>
        <w:t>）</w:t>
      </w:r>
    </w:p>
    <w:p w14:paraId="5D0400A7" w14:textId="3B684B66" w:rsidR="00103BCF" w:rsidRPr="00103BCF" w:rsidRDefault="00A90B49" w:rsidP="00D4536A">
      <w:pPr>
        <w:widowControl/>
        <w:spacing w:line="560" w:lineRule="exact"/>
        <w:jc w:val="left"/>
        <w:rPr>
          <w:rFonts w:ascii="仿宋_GB2312" w:eastAsia="仿宋_GB2312" w:hAnsi="仿宋_GB2312" w:cs="仿宋_GB2312"/>
          <w:color w:val="000000"/>
          <w:kern w:val="0"/>
          <w:sz w:val="32"/>
          <w:szCs w:val="32"/>
        </w:rPr>
      </w:pPr>
      <w:r w:rsidRPr="00103BCF">
        <w:rPr>
          <w:rFonts w:ascii="仿宋_GB2312" w:eastAsia="仿宋_GB2312"/>
          <w:sz w:val="32"/>
          <w:szCs w:val="32"/>
        </w:rPr>
        <w:t xml:space="preserve">    </w:t>
      </w:r>
      <w:r w:rsidR="00103BCF" w:rsidRPr="00103BCF">
        <w:rPr>
          <w:rFonts w:ascii="仿宋_GB2312" w:eastAsia="仿宋_GB2312" w:hAnsi="仿宋_GB2312" w:cs="仿宋_GB2312" w:hint="eastAsia"/>
          <w:color w:val="000000"/>
          <w:kern w:val="0"/>
          <w:sz w:val="32"/>
          <w:szCs w:val="32"/>
        </w:rPr>
        <w:t>1.具体组织实施来穗人员社会融合行动；</w:t>
      </w:r>
    </w:p>
    <w:p w14:paraId="7D99FF60" w14:textId="15927C42" w:rsidR="00103BCF" w:rsidRPr="00103BCF" w:rsidRDefault="00103BCF" w:rsidP="00D4536A">
      <w:pPr>
        <w:widowControl/>
        <w:spacing w:line="560" w:lineRule="exact"/>
        <w:ind w:firstLineChars="200" w:firstLine="640"/>
        <w:jc w:val="left"/>
        <w:rPr>
          <w:rFonts w:ascii="仿宋_GB2312" w:eastAsia="仿宋_GB2312" w:hAnsi="仿宋_GB2312" w:cs="仿宋_GB2312"/>
          <w:color w:val="000000"/>
          <w:kern w:val="0"/>
          <w:sz w:val="32"/>
          <w:szCs w:val="32"/>
        </w:rPr>
      </w:pPr>
      <w:r w:rsidRPr="00103BCF">
        <w:rPr>
          <w:rFonts w:ascii="仿宋_GB2312" w:eastAsia="仿宋_GB2312" w:hAnsi="仿宋_GB2312" w:cs="仿宋_GB2312" w:hint="eastAsia"/>
          <w:color w:val="000000"/>
          <w:kern w:val="0"/>
          <w:sz w:val="32"/>
          <w:szCs w:val="32"/>
        </w:rPr>
        <w:t>2</w:t>
      </w:r>
      <w:r w:rsidRPr="00103BCF">
        <w:rPr>
          <w:rFonts w:ascii="仿宋_GB2312" w:eastAsia="仿宋_GB2312" w:hAnsi="仿宋_GB2312" w:cs="仿宋_GB2312"/>
          <w:color w:val="000000"/>
          <w:kern w:val="0"/>
          <w:sz w:val="32"/>
          <w:szCs w:val="32"/>
        </w:rPr>
        <w:t>.</w:t>
      </w:r>
      <w:r w:rsidRPr="00103BCF">
        <w:rPr>
          <w:rFonts w:ascii="仿宋_GB2312" w:eastAsia="仿宋_GB2312" w:hAnsi="仿宋_GB2312" w:cs="仿宋_GB2312" w:hint="eastAsia"/>
          <w:color w:val="000000"/>
          <w:kern w:val="0"/>
          <w:sz w:val="32"/>
          <w:szCs w:val="32"/>
        </w:rPr>
        <w:t>负责来穗人员评优推先工作；</w:t>
      </w:r>
    </w:p>
    <w:p w14:paraId="17E6F79E" w14:textId="1EADF405" w:rsidR="00103BCF" w:rsidRPr="00103BCF" w:rsidRDefault="00103BCF" w:rsidP="00D4536A">
      <w:pPr>
        <w:widowControl/>
        <w:spacing w:line="560" w:lineRule="exact"/>
        <w:ind w:firstLineChars="200" w:firstLine="640"/>
        <w:jc w:val="left"/>
        <w:rPr>
          <w:rFonts w:ascii="仿宋_GB2312" w:eastAsia="仿宋_GB2312" w:hAnsi="仿宋_GB2312" w:cs="仿宋_GB2312"/>
          <w:color w:val="000000"/>
          <w:kern w:val="0"/>
          <w:sz w:val="32"/>
          <w:szCs w:val="32"/>
        </w:rPr>
      </w:pPr>
      <w:r w:rsidRPr="00103BCF">
        <w:rPr>
          <w:rFonts w:ascii="仿宋_GB2312" w:eastAsia="仿宋_GB2312" w:hAnsi="仿宋_GB2312" w:cs="仿宋_GB2312" w:hint="eastAsia"/>
          <w:color w:val="000000"/>
          <w:kern w:val="0"/>
          <w:sz w:val="32"/>
          <w:szCs w:val="32"/>
        </w:rPr>
        <w:t>3</w:t>
      </w:r>
      <w:r w:rsidRPr="00103BCF">
        <w:rPr>
          <w:rFonts w:ascii="仿宋_GB2312" w:eastAsia="仿宋_GB2312" w:hAnsi="仿宋_GB2312" w:cs="仿宋_GB2312"/>
          <w:color w:val="000000"/>
          <w:kern w:val="0"/>
          <w:sz w:val="32"/>
          <w:szCs w:val="32"/>
        </w:rPr>
        <w:t>.</w:t>
      </w:r>
      <w:r w:rsidRPr="00103BCF">
        <w:rPr>
          <w:rFonts w:ascii="仿宋_GB2312" w:eastAsia="仿宋_GB2312" w:hAnsi="仿宋_GB2312" w:cs="仿宋_GB2312" w:hint="eastAsia"/>
          <w:color w:val="000000"/>
          <w:kern w:val="0"/>
          <w:sz w:val="32"/>
          <w:szCs w:val="32"/>
        </w:rPr>
        <w:t>负责街道来穗人员和出租屋服务管理中心窗口业务指导和培训；</w:t>
      </w:r>
    </w:p>
    <w:p w14:paraId="12B6380D" w14:textId="67C436E4" w:rsidR="00103BCF" w:rsidRPr="00103BCF" w:rsidRDefault="00103BCF" w:rsidP="00D4536A">
      <w:pPr>
        <w:widowControl/>
        <w:spacing w:line="560" w:lineRule="exact"/>
        <w:ind w:firstLineChars="200" w:firstLine="640"/>
        <w:jc w:val="left"/>
        <w:rPr>
          <w:rFonts w:ascii="仿宋_GB2312" w:eastAsia="仿宋_GB2312" w:hAnsi="仿宋_GB2312" w:cs="仿宋_GB2312"/>
          <w:color w:val="000000"/>
          <w:kern w:val="0"/>
          <w:sz w:val="32"/>
          <w:szCs w:val="32"/>
        </w:rPr>
      </w:pPr>
      <w:r w:rsidRPr="00103BCF">
        <w:rPr>
          <w:rFonts w:ascii="仿宋_GB2312" w:eastAsia="仿宋_GB2312" w:hAnsi="仿宋_GB2312" w:cs="仿宋_GB2312" w:hint="eastAsia"/>
          <w:color w:val="000000"/>
          <w:kern w:val="0"/>
          <w:sz w:val="32"/>
          <w:szCs w:val="32"/>
        </w:rPr>
        <w:t>4</w:t>
      </w:r>
      <w:r w:rsidRPr="00103BCF">
        <w:rPr>
          <w:rFonts w:ascii="仿宋_GB2312" w:eastAsia="仿宋_GB2312" w:hAnsi="仿宋_GB2312" w:cs="仿宋_GB2312"/>
          <w:color w:val="000000"/>
          <w:kern w:val="0"/>
          <w:sz w:val="32"/>
          <w:szCs w:val="32"/>
        </w:rPr>
        <w:t>.</w:t>
      </w:r>
      <w:r w:rsidRPr="00103BCF">
        <w:rPr>
          <w:rFonts w:ascii="仿宋_GB2312" w:eastAsia="仿宋_GB2312" w:hAnsi="仿宋_GB2312" w:cs="仿宋_GB2312" w:hint="eastAsia"/>
          <w:color w:val="000000"/>
          <w:kern w:val="0"/>
          <w:sz w:val="32"/>
          <w:szCs w:val="32"/>
        </w:rPr>
        <w:t>负责来穗人员积分制服务工作；</w:t>
      </w:r>
    </w:p>
    <w:p w14:paraId="7391016B" w14:textId="5BC0CD22" w:rsidR="00103BCF" w:rsidRPr="00103BCF" w:rsidRDefault="00103BCF" w:rsidP="00D4536A">
      <w:pPr>
        <w:widowControl/>
        <w:spacing w:line="560" w:lineRule="exact"/>
        <w:ind w:firstLineChars="200" w:firstLine="640"/>
        <w:jc w:val="left"/>
        <w:rPr>
          <w:rFonts w:ascii="仿宋_GB2312" w:eastAsia="仿宋_GB2312" w:hAnsi="仿宋_GB2312" w:cs="仿宋_GB2312"/>
          <w:color w:val="000000"/>
          <w:kern w:val="0"/>
          <w:sz w:val="32"/>
          <w:szCs w:val="32"/>
        </w:rPr>
      </w:pPr>
      <w:r w:rsidRPr="00103BCF">
        <w:rPr>
          <w:rFonts w:ascii="仿宋_GB2312" w:eastAsia="仿宋_GB2312" w:hAnsi="仿宋_GB2312" w:cs="仿宋_GB2312" w:hint="eastAsia"/>
          <w:color w:val="000000"/>
          <w:kern w:val="0"/>
          <w:sz w:val="32"/>
          <w:szCs w:val="32"/>
        </w:rPr>
        <w:t>5</w:t>
      </w:r>
      <w:r w:rsidRPr="00103BCF">
        <w:rPr>
          <w:rFonts w:ascii="仿宋_GB2312" w:eastAsia="仿宋_GB2312" w:hAnsi="仿宋_GB2312" w:cs="仿宋_GB2312"/>
          <w:color w:val="000000"/>
          <w:kern w:val="0"/>
          <w:sz w:val="32"/>
          <w:szCs w:val="32"/>
        </w:rPr>
        <w:t>.</w:t>
      </w:r>
      <w:r w:rsidRPr="00103BCF">
        <w:rPr>
          <w:rFonts w:ascii="仿宋_GB2312" w:eastAsia="仿宋_GB2312" w:hAnsi="仿宋_GB2312" w:cs="仿宋_GB2312" w:hint="eastAsia"/>
          <w:color w:val="000000"/>
          <w:kern w:val="0"/>
          <w:sz w:val="32"/>
          <w:szCs w:val="32"/>
        </w:rPr>
        <w:t>负责来穗人员的宣传教育工作。</w:t>
      </w:r>
    </w:p>
    <w:p w14:paraId="5FF425A3" w14:textId="5FCC2236" w:rsidR="00766CB5" w:rsidRPr="009D55C8" w:rsidRDefault="00766CB5" w:rsidP="00D4536A">
      <w:pPr>
        <w:widowControl/>
        <w:spacing w:line="560" w:lineRule="exact"/>
        <w:ind w:firstLineChars="200" w:firstLine="640"/>
        <w:jc w:val="left"/>
        <w:rPr>
          <w:rFonts w:ascii="楷体_GB2312" w:eastAsia="楷体_GB2312" w:hAnsi="楷体_GB2312" w:cs="楷体_GB2312"/>
          <w:kern w:val="0"/>
          <w:sz w:val="32"/>
          <w:szCs w:val="32"/>
        </w:rPr>
      </w:pPr>
      <w:r w:rsidRPr="009D55C8">
        <w:rPr>
          <w:rFonts w:ascii="楷体_GB2312" w:eastAsia="楷体_GB2312" w:hAnsi="楷体_GB2312" w:cs="楷体_GB2312" w:hint="eastAsia"/>
          <w:kern w:val="0"/>
          <w:sz w:val="32"/>
          <w:szCs w:val="32"/>
        </w:rPr>
        <w:t>（三）</w:t>
      </w:r>
      <w:r w:rsidR="004C48C4">
        <w:rPr>
          <w:rFonts w:ascii="楷体_GB2312" w:eastAsia="楷体_GB2312" w:hAnsi="楷体_GB2312" w:cs="楷体_GB2312" w:hint="eastAsia"/>
          <w:kern w:val="0"/>
          <w:sz w:val="32"/>
          <w:szCs w:val="32"/>
        </w:rPr>
        <w:t>资格条件</w:t>
      </w:r>
      <w:r w:rsidR="00D87205">
        <w:rPr>
          <w:rFonts w:ascii="楷体_GB2312" w:eastAsia="楷体_GB2312" w:hAnsi="楷体_GB2312" w:cs="楷体_GB2312" w:hint="eastAsia"/>
          <w:kern w:val="0"/>
          <w:sz w:val="32"/>
          <w:szCs w:val="32"/>
        </w:rPr>
        <w:t>（管理岗</w:t>
      </w:r>
      <w:r w:rsidR="00161AF0">
        <w:rPr>
          <w:rFonts w:ascii="楷体_GB2312" w:eastAsia="楷体_GB2312" w:hAnsi="楷体_GB2312" w:cs="楷体_GB2312" w:hint="eastAsia"/>
          <w:kern w:val="0"/>
          <w:sz w:val="32"/>
          <w:szCs w:val="32"/>
        </w:rPr>
        <w:t>位</w:t>
      </w:r>
      <w:r w:rsidR="00D87205">
        <w:rPr>
          <w:rFonts w:ascii="楷体_GB2312" w:eastAsia="楷体_GB2312" w:hAnsi="楷体_GB2312" w:cs="楷体_GB2312" w:hint="eastAsia"/>
          <w:kern w:val="0"/>
          <w:sz w:val="32"/>
          <w:szCs w:val="32"/>
        </w:rPr>
        <w:t>）</w:t>
      </w:r>
    </w:p>
    <w:p w14:paraId="63591FDA" w14:textId="5F2E86B2" w:rsidR="00766CB5" w:rsidRPr="00F262BA" w:rsidRDefault="00CC0D38" w:rsidP="00D4536A">
      <w:pPr>
        <w:widowControl/>
        <w:spacing w:line="560" w:lineRule="exact"/>
        <w:ind w:firstLineChars="200" w:firstLine="640"/>
        <w:jc w:val="left"/>
        <w:rPr>
          <w:rFonts w:ascii="仿宋_GB2312" w:eastAsia="仿宋_GB2312"/>
          <w:kern w:val="0"/>
          <w:sz w:val="32"/>
          <w:szCs w:val="32"/>
        </w:rPr>
      </w:pPr>
      <w:r>
        <w:rPr>
          <w:rFonts w:ascii="仿宋_GB2312" w:eastAsia="仿宋_GB2312" w:hAnsi="仿宋_GB2312" w:cs="仿宋_GB2312" w:hint="eastAsia"/>
          <w:sz w:val="32"/>
          <w:szCs w:val="32"/>
        </w:rPr>
        <w:t>本科及以上学历，学士及以上学位</w:t>
      </w:r>
      <w:r w:rsidR="00E12C32">
        <w:rPr>
          <w:rFonts w:ascii="仿宋_GB2312" w:eastAsia="仿宋_GB2312" w:hAnsi="仿宋_GB2312" w:cs="仿宋_GB2312" w:hint="eastAsia"/>
          <w:sz w:val="32"/>
          <w:szCs w:val="32"/>
        </w:rPr>
        <w:t>；</w:t>
      </w:r>
      <w:r w:rsidR="006E3C7A">
        <w:rPr>
          <w:rFonts w:ascii="仿宋_GB2312" w:eastAsia="仿宋_GB2312" w:hAnsi="仿宋_GB2312" w:cs="仿宋_GB2312" w:hint="eastAsia"/>
          <w:color w:val="000000"/>
          <w:kern w:val="0"/>
          <w:sz w:val="32"/>
          <w:szCs w:val="32"/>
        </w:rPr>
        <w:t>35周岁以下（1983年</w:t>
      </w:r>
      <w:r w:rsidR="00E14C89">
        <w:rPr>
          <w:rFonts w:ascii="仿宋_GB2312" w:eastAsia="仿宋_GB2312" w:hAnsi="仿宋_GB2312" w:cs="仿宋_GB2312"/>
          <w:color w:val="000000"/>
          <w:kern w:val="0"/>
          <w:sz w:val="32"/>
          <w:szCs w:val="32"/>
        </w:rPr>
        <w:t>9月30日</w:t>
      </w:r>
      <w:r w:rsidR="006E3C7A">
        <w:rPr>
          <w:rFonts w:ascii="仿宋_GB2312" w:eastAsia="仿宋_GB2312" w:hAnsi="仿宋_GB2312" w:cs="仿宋_GB2312" w:hint="eastAsia"/>
          <w:color w:val="000000"/>
          <w:kern w:val="0"/>
          <w:sz w:val="32"/>
          <w:szCs w:val="32"/>
        </w:rPr>
        <w:t>以后出生）；</w:t>
      </w:r>
      <w:r w:rsidR="00785DE2">
        <w:rPr>
          <w:rFonts w:ascii="仿宋_GB2312" w:eastAsia="仿宋_GB2312" w:hint="eastAsia"/>
          <w:kern w:val="0"/>
          <w:sz w:val="32"/>
          <w:szCs w:val="32"/>
        </w:rPr>
        <w:t>符合公告及职位表所述的其他条件</w:t>
      </w:r>
      <w:r w:rsidR="00766CB5" w:rsidRPr="00F262BA">
        <w:rPr>
          <w:rFonts w:ascii="仿宋_GB2312" w:eastAsia="仿宋_GB2312" w:hint="eastAsia"/>
          <w:kern w:val="0"/>
          <w:sz w:val="32"/>
          <w:szCs w:val="32"/>
        </w:rPr>
        <w:t>。</w:t>
      </w:r>
    </w:p>
    <w:p w14:paraId="4F7D7D65" w14:textId="6293BE70" w:rsidR="00CA05F8" w:rsidRDefault="00CA05F8" w:rsidP="00D4536A">
      <w:pPr>
        <w:spacing w:line="560" w:lineRule="exact"/>
        <w:rPr>
          <w:rFonts w:ascii="仿宋_GB2312" w:eastAsia="仿宋_GB2312"/>
          <w:sz w:val="32"/>
          <w:szCs w:val="32"/>
        </w:rPr>
      </w:pPr>
    </w:p>
    <w:p w14:paraId="58FDA827" w14:textId="51468A0B" w:rsidR="000335F3" w:rsidRPr="000335F3" w:rsidRDefault="000335F3" w:rsidP="00D4536A">
      <w:pPr>
        <w:spacing w:line="560" w:lineRule="exact"/>
        <w:rPr>
          <w:rFonts w:ascii="黑体" w:eastAsia="黑体" w:hAnsi="黑体" w:cs="黑体"/>
          <w:kern w:val="0"/>
          <w:sz w:val="32"/>
          <w:szCs w:val="32"/>
        </w:rPr>
      </w:pPr>
      <w:r>
        <w:rPr>
          <w:rFonts w:ascii="仿宋_GB2312" w:eastAsia="仿宋_GB2312" w:hint="eastAsia"/>
          <w:sz w:val="32"/>
          <w:szCs w:val="32"/>
        </w:rPr>
        <w:t xml:space="preserve"> </w:t>
      </w:r>
      <w:r>
        <w:rPr>
          <w:rFonts w:ascii="仿宋_GB2312" w:eastAsia="仿宋_GB2312"/>
          <w:sz w:val="32"/>
          <w:szCs w:val="32"/>
        </w:rPr>
        <w:t xml:space="preserve">   </w:t>
      </w:r>
      <w:r w:rsidRPr="000335F3">
        <w:rPr>
          <w:rFonts w:ascii="黑体" w:eastAsia="黑体" w:hAnsi="黑体" w:cs="黑体" w:hint="eastAsia"/>
          <w:kern w:val="0"/>
          <w:sz w:val="32"/>
          <w:szCs w:val="32"/>
        </w:rPr>
        <w:t>四、越秀区退役军人服务中心</w:t>
      </w:r>
    </w:p>
    <w:p w14:paraId="781A24C5" w14:textId="77777777" w:rsidR="00BA4EA9" w:rsidRPr="009D55C8" w:rsidRDefault="00F4608E" w:rsidP="00D4536A">
      <w:pPr>
        <w:spacing w:line="560" w:lineRule="exact"/>
        <w:ind w:firstLineChars="200" w:firstLine="640"/>
        <w:rPr>
          <w:rFonts w:ascii="楷体_GB2312" w:eastAsia="楷体_GB2312" w:hAnsi="楷体_GB2312" w:cs="楷体_GB2312"/>
          <w:kern w:val="0"/>
          <w:sz w:val="32"/>
          <w:szCs w:val="32"/>
        </w:rPr>
      </w:pPr>
      <w:r w:rsidRPr="009D55C8">
        <w:rPr>
          <w:rFonts w:ascii="楷体_GB2312" w:eastAsia="楷体_GB2312" w:hAnsi="楷体_GB2312" w:cs="楷体_GB2312" w:hint="eastAsia"/>
          <w:kern w:val="0"/>
          <w:sz w:val="32"/>
          <w:szCs w:val="32"/>
        </w:rPr>
        <w:t>（一）单位简介</w:t>
      </w:r>
    </w:p>
    <w:p w14:paraId="6295DEA1" w14:textId="40D436EC" w:rsidR="00F4608E" w:rsidRDefault="00E539FA" w:rsidP="00D4536A">
      <w:pPr>
        <w:spacing w:line="560" w:lineRule="exact"/>
        <w:ind w:firstLineChars="200" w:firstLine="640"/>
        <w:rPr>
          <w:rFonts w:ascii="仿宋_GB2312" w:eastAsia="仿宋_GB2312" w:hAnsi="仿宋_GB2312" w:cs="仿宋_GB2312"/>
          <w:sz w:val="32"/>
          <w:szCs w:val="32"/>
        </w:rPr>
      </w:pPr>
      <w:r w:rsidRPr="00E539FA">
        <w:rPr>
          <w:rFonts w:ascii="仿宋_GB2312" w:eastAsia="仿宋_GB2312" w:hAnsi="仿宋_GB2312" w:cs="仿宋_GB2312" w:hint="eastAsia"/>
          <w:sz w:val="32"/>
          <w:szCs w:val="32"/>
        </w:rPr>
        <w:t>越秀区退役军人服务中心</w:t>
      </w:r>
      <w:r w:rsidR="00A53EC8">
        <w:rPr>
          <w:rFonts w:ascii="仿宋_GB2312" w:eastAsia="仿宋_GB2312" w:hint="eastAsia"/>
          <w:kern w:val="0"/>
          <w:sz w:val="32"/>
          <w:szCs w:val="32"/>
        </w:rPr>
        <w:t>是</w:t>
      </w:r>
      <w:r w:rsidR="000A3083" w:rsidRPr="000A3083">
        <w:rPr>
          <w:rFonts w:ascii="仿宋_GB2312" w:eastAsia="仿宋_GB2312" w:hAnsi="仿宋_GB2312" w:cs="仿宋_GB2312" w:hint="eastAsia"/>
          <w:sz w:val="32"/>
          <w:szCs w:val="32"/>
        </w:rPr>
        <w:t>越秀区退役军人事务局属下的</w:t>
      </w:r>
      <w:r w:rsidR="00A53EC8" w:rsidRPr="000A3083">
        <w:rPr>
          <w:rFonts w:ascii="仿宋_GB2312" w:eastAsia="仿宋_GB2312" w:hAnsi="仿宋_GB2312" w:cs="仿宋_GB2312" w:hint="eastAsia"/>
          <w:sz w:val="32"/>
          <w:szCs w:val="32"/>
        </w:rPr>
        <w:t>公益一类事业单位，</w:t>
      </w:r>
      <w:r w:rsidR="001F4CBB" w:rsidRPr="000A3083">
        <w:rPr>
          <w:rFonts w:ascii="仿宋_GB2312" w:eastAsia="仿宋_GB2312" w:hAnsi="仿宋_GB2312" w:cs="仿宋_GB2312" w:hint="eastAsia"/>
          <w:sz w:val="32"/>
          <w:szCs w:val="32"/>
        </w:rPr>
        <w:t>主要任务为：</w:t>
      </w:r>
      <w:r w:rsidR="00F4608E">
        <w:rPr>
          <w:rFonts w:ascii="仿宋_GB2312" w:eastAsia="仿宋_GB2312" w:hAnsi="仿宋_GB2312" w:cs="仿宋_GB2312" w:hint="eastAsia"/>
          <w:sz w:val="32"/>
          <w:szCs w:val="32"/>
        </w:rPr>
        <w:t>承担区退役军人政策宣传、信息管理、就业创业扶持、优抚帮扶、权益维护等事务性工作。</w:t>
      </w:r>
    </w:p>
    <w:p w14:paraId="23D88C1C" w14:textId="0FFE9B75" w:rsidR="00161A45" w:rsidRPr="009D55C8" w:rsidRDefault="00161A45" w:rsidP="00D4536A">
      <w:pPr>
        <w:spacing w:line="560" w:lineRule="exact"/>
        <w:ind w:firstLine="645"/>
        <w:rPr>
          <w:rFonts w:ascii="楷体_GB2312" w:eastAsia="楷体_GB2312" w:hAnsi="楷体_GB2312" w:cs="楷体_GB2312"/>
          <w:kern w:val="0"/>
          <w:sz w:val="32"/>
          <w:szCs w:val="32"/>
        </w:rPr>
      </w:pPr>
      <w:r w:rsidRPr="009D55C8">
        <w:rPr>
          <w:rFonts w:ascii="楷体_GB2312" w:eastAsia="楷体_GB2312" w:hAnsi="楷体_GB2312" w:cs="楷体_GB2312" w:hint="eastAsia"/>
          <w:kern w:val="0"/>
          <w:sz w:val="32"/>
          <w:szCs w:val="32"/>
        </w:rPr>
        <w:t>（二）管理岗岗位职责</w:t>
      </w:r>
    </w:p>
    <w:p w14:paraId="75FEAD7A" w14:textId="2A8CB519" w:rsidR="00706333" w:rsidRDefault="00161A45" w:rsidP="00D4536A">
      <w:pPr>
        <w:pStyle w:val="New"/>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szCs w:val="32"/>
        </w:rPr>
        <w:t>.</w:t>
      </w:r>
      <w:r w:rsidR="00706333">
        <w:rPr>
          <w:rFonts w:ascii="仿宋_GB2312" w:eastAsia="仿宋_GB2312" w:hAnsi="仿宋_GB2312" w:cs="仿宋_GB2312" w:hint="eastAsia"/>
          <w:sz w:val="32"/>
          <w:szCs w:val="32"/>
        </w:rPr>
        <w:t>遵守国家法律、法规和规章，遵守业务相关制度和管理办法；</w:t>
      </w:r>
    </w:p>
    <w:p w14:paraId="46520666" w14:textId="4F08C2A2" w:rsidR="00706333" w:rsidRDefault="00161A45" w:rsidP="00D4536A">
      <w:pPr>
        <w:pStyle w:val="New"/>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szCs w:val="32"/>
        </w:rPr>
        <w:t>.</w:t>
      </w:r>
      <w:r w:rsidR="00706333">
        <w:rPr>
          <w:rFonts w:ascii="仿宋_GB2312" w:eastAsia="仿宋_GB2312" w:hAnsi="仿宋_GB2312" w:cs="仿宋_GB2312" w:hint="eastAsia"/>
          <w:sz w:val="32"/>
          <w:szCs w:val="32"/>
        </w:rPr>
        <w:t>负责退役军人服务中心日常管理工作；</w:t>
      </w:r>
    </w:p>
    <w:p w14:paraId="53CC523E" w14:textId="2521FF25" w:rsidR="00706333" w:rsidRDefault="00161A45" w:rsidP="00D4536A">
      <w:pPr>
        <w:pStyle w:val="New"/>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3</w:t>
      </w:r>
      <w:r>
        <w:rPr>
          <w:rFonts w:ascii="仿宋_GB2312" w:eastAsia="仿宋_GB2312" w:hAnsi="仿宋_GB2312" w:cs="仿宋_GB2312"/>
          <w:sz w:val="32"/>
          <w:szCs w:val="32"/>
        </w:rPr>
        <w:t>.</w:t>
      </w:r>
      <w:r w:rsidR="00706333">
        <w:rPr>
          <w:rFonts w:ascii="仿宋_GB2312" w:eastAsia="仿宋_GB2312" w:hAnsi="仿宋_GB2312" w:cs="仿宋_GB2312" w:hint="eastAsia"/>
          <w:sz w:val="32"/>
          <w:szCs w:val="32"/>
        </w:rPr>
        <w:t>承担退役军人服务中心的各项业务职责；</w:t>
      </w:r>
    </w:p>
    <w:p w14:paraId="607BF089" w14:textId="1B22A9D6" w:rsidR="00706333" w:rsidRDefault="00161A45" w:rsidP="00D4536A">
      <w:pPr>
        <w:pStyle w:val="New"/>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sz w:val="32"/>
          <w:szCs w:val="32"/>
        </w:rPr>
        <w:t>.</w:t>
      </w:r>
      <w:r w:rsidR="00706333">
        <w:rPr>
          <w:rFonts w:ascii="仿宋_GB2312" w:eastAsia="仿宋_GB2312" w:hAnsi="仿宋_GB2312" w:cs="仿宋_GB2312" w:hint="eastAsia"/>
          <w:sz w:val="32"/>
          <w:szCs w:val="32"/>
        </w:rPr>
        <w:t>完成上级交办的其他日常事务性工作。</w:t>
      </w:r>
    </w:p>
    <w:p w14:paraId="1C7B4D8B" w14:textId="3549568C" w:rsidR="00161A45" w:rsidRPr="009D55C8" w:rsidRDefault="00161A45" w:rsidP="00D4536A">
      <w:pPr>
        <w:widowControl/>
        <w:spacing w:line="560" w:lineRule="exact"/>
        <w:ind w:firstLineChars="200" w:firstLine="640"/>
        <w:jc w:val="left"/>
        <w:rPr>
          <w:rFonts w:ascii="楷体_GB2312" w:eastAsia="楷体_GB2312" w:hAnsi="楷体_GB2312" w:cs="楷体_GB2312"/>
          <w:kern w:val="0"/>
          <w:sz w:val="32"/>
          <w:szCs w:val="32"/>
        </w:rPr>
      </w:pPr>
      <w:r w:rsidRPr="009D55C8">
        <w:rPr>
          <w:rFonts w:ascii="楷体_GB2312" w:eastAsia="楷体_GB2312" w:hAnsi="楷体_GB2312" w:cs="楷体_GB2312" w:hint="eastAsia"/>
          <w:kern w:val="0"/>
          <w:sz w:val="32"/>
          <w:szCs w:val="32"/>
        </w:rPr>
        <w:t>（三）</w:t>
      </w:r>
      <w:r w:rsidR="004C48C4">
        <w:rPr>
          <w:rFonts w:ascii="楷体_GB2312" w:eastAsia="楷体_GB2312" w:hAnsi="楷体_GB2312" w:cs="楷体_GB2312" w:hint="eastAsia"/>
          <w:kern w:val="0"/>
          <w:sz w:val="32"/>
          <w:szCs w:val="32"/>
        </w:rPr>
        <w:t>资格条件</w:t>
      </w:r>
      <w:r w:rsidR="00D87205">
        <w:rPr>
          <w:rFonts w:ascii="楷体_GB2312" w:eastAsia="楷体_GB2312" w:hAnsi="楷体_GB2312" w:cs="楷体_GB2312" w:hint="eastAsia"/>
          <w:kern w:val="0"/>
          <w:sz w:val="32"/>
          <w:szCs w:val="32"/>
        </w:rPr>
        <w:t>（管理岗</w:t>
      </w:r>
      <w:r w:rsidR="00161AF0">
        <w:rPr>
          <w:rFonts w:ascii="楷体_GB2312" w:eastAsia="楷体_GB2312" w:hAnsi="楷体_GB2312" w:cs="楷体_GB2312" w:hint="eastAsia"/>
          <w:kern w:val="0"/>
          <w:sz w:val="32"/>
          <w:szCs w:val="32"/>
        </w:rPr>
        <w:t>位</w:t>
      </w:r>
      <w:r w:rsidR="00D87205">
        <w:rPr>
          <w:rFonts w:ascii="楷体_GB2312" w:eastAsia="楷体_GB2312" w:hAnsi="楷体_GB2312" w:cs="楷体_GB2312" w:hint="eastAsia"/>
          <w:kern w:val="0"/>
          <w:sz w:val="32"/>
          <w:szCs w:val="32"/>
        </w:rPr>
        <w:t>）</w:t>
      </w:r>
    </w:p>
    <w:p w14:paraId="3C7A5BB9" w14:textId="16F24B82" w:rsidR="00706333" w:rsidRDefault="00706333" w:rsidP="00D4536A">
      <w:pPr>
        <w:pStyle w:val="New"/>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本科及以上学历，学士及以上学位</w:t>
      </w:r>
      <w:r w:rsidR="003C3A04">
        <w:rPr>
          <w:rFonts w:ascii="仿宋_GB2312" w:eastAsia="仿宋_GB2312" w:hAnsi="仿宋_GB2312" w:cs="仿宋_GB2312" w:hint="eastAsia"/>
          <w:sz w:val="32"/>
          <w:szCs w:val="32"/>
        </w:rPr>
        <w:t>；</w:t>
      </w:r>
      <w:r w:rsidR="006E3C7A">
        <w:rPr>
          <w:rFonts w:ascii="仿宋_GB2312" w:eastAsia="仿宋_GB2312" w:hAnsi="仿宋_GB2312" w:cs="仿宋_GB2312" w:hint="eastAsia"/>
          <w:color w:val="000000"/>
          <w:kern w:val="0"/>
          <w:sz w:val="32"/>
          <w:szCs w:val="32"/>
        </w:rPr>
        <w:t>35周岁以下（1983年</w:t>
      </w:r>
      <w:r w:rsidR="00E14C89">
        <w:rPr>
          <w:rFonts w:ascii="仿宋_GB2312" w:eastAsia="仿宋_GB2312" w:hAnsi="仿宋_GB2312" w:cs="仿宋_GB2312"/>
          <w:color w:val="000000"/>
          <w:kern w:val="0"/>
          <w:sz w:val="32"/>
          <w:szCs w:val="32"/>
        </w:rPr>
        <w:t>9月30日</w:t>
      </w:r>
      <w:r w:rsidR="006E3C7A">
        <w:rPr>
          <w:rFonts w:ascii="仿宋_GB2312" w:eastAsia="仿宋_GB2312" w:hAnsi="仿宋_GB2312" w:cs="仿宋_GB2312" w:hint="eastAsia"/>
          <w:color w:val="000000"/>
          <w:kern w:val="0"/>
          <w:sz w:val="32"/>
          <w:szCs w:val="32"/>
        </w:rPr>
        <w:t>以后出生）；</w:t>
      </w:r>
      <w:r w:rsidR="00785DE2">
        <w:rPr>
          <w:rFonts w:ascii="仿宋_GB2312" w:eastAsia="仿宋_GB2312" w:hint="eastAsia"/>
          <w:kern w:val="0"/>
          <w:sz w:val="32"/>
          <w:szCs w:val="32"/>
        </w:rPr>
        <w:t>符合公告及职位表所述的其他条件</w:t>
      </w:r>
      <w:r>
        <w:rPr>
          <w:rFonts w:ascii="仿宋_GB2312" w:eastAsia="仿宋_GB2312" w:hAnsi="仿宋_GB2312" w:cs="仿宋_GB2312" w:hint="eastAsia"/>
          <w:sz w:val="32"/>
          <w:szCs w:val="32"/>
        </w:rPr>
        <w:t>。</w:t>
      </w:r>
    </w:p>
    <w:p w14:paraId="0CB5F71F" w14:textId="77777777" w:rsidR="0003590E" w:rsidRDefault="0003590E" w:rsidP="00D4536A">
      <w:pPr>
        <w:pStyle w:val="New"/>
        <w:spacing w:line="560" w:lineRule="exact"/>
        <w:ind w:firstLineChars="200" w:firstLine="640"/>
        <w:rPr>
          <w:rFonts w:ascii="仿宋_GB2312" w:eastAsia="仿宋_GB2312" w:hAnsi="仿宋_GB2312" w:cs="仿宋_GB2312"/>
          <w:sz w:val="32"/>
          <w:szCs w:val="32"/>
        </w:rPr>
      </w:pPr>
    </w:p>
    <w:p w14:paraId="15A74550" w14:textId="0359A961" w:rsidR="00706333" w:rsidRPr="00DB05A4" w:rsidRDefault="00DB05A4" w:rsidP="00D4536A">
      <w:pPr>
        <w:spacing w:line="560" w:lineRule="exact"/>
        <w:ind w:firstLineChars="200" w:firstLine="640"/>
        <w:rPr>
          <w:rFonts w:ascii="黑体" w:eastAsia="黑体" w:hAnsi="黑体" w:cs="黑体"/>
          <w:kern w:val="0"/>
          <w:sz w:val="32"/>
          <w:szCs w:val="32"/>
        </w:rPr>
      </w:pPr>
      <w:r w:rsidRPr="00DB05A4">
        <w:rPr>
          <w:rFonts w:ascii="黑体" w:eastAsia="黑体" w:hAnsi="黑体" w:cs="黑体" w:hint="eastAsia"/>
          <w:kern w:val="0"/>
          <w:sz w:val="32"/>
          <w:szCs w:val="32"/>
        </w:rPr>
        <w:t>五、越秀区安全生产宣传教育中心</w:t>
      </w:r>
    </w:p>
    <w:p w14:paraId="4190F08D" w14:textId="77777777" w:rsidR="00BA4EA9" w:rsidRPr="009D55C8" w:rsidRDefault="00FF3742" w:rsidP="00D4536A">
      <w:pPr>
        <w:widowControl/>
        <w:spacing w:line="560" w:lineRule="exact"/>
        <w:ind w:firstLineChars="200" w:firstLine="640"/>
        <w:jc w:val="left"/>
        <w:rPr>
          <w:rFonts w:ascii="楷体_GB2312" w:eastAsia="楷体_GB2312" w:hAnsi="楷体_GB2312" w:cs="楷体_GB2312"/>
          <w:kern w:val="0"/>
          <w:sz w:val="32"/>
          <w:szCs w:val="32"/>
        </w:rPr>
      </w:pPr>
      <w:r w:rsidRPr="009D55C8">
        <w:rPr>
          <w:rFonts w:ascii="楷体_GB2312" w:eastAsia="楷体_GB2312" w:hAnsi="楷体_GB2312" w:cs="楷体_GB2312" w:hint="eastAsia"/>
          <w:kern w:val="0"/>
          <w:sz w:val="32"/>
          <w:szCs w:val="32"/>
        </w:rPr>
        <w:t>（一）单位简介</w:t>
      </w:r>
    </w:p>
    <w:p w14:paraId="25F064F3" w14:textId="1246941E" w:rsidR="008542BC" w:rsidRPr="00B45910" w:rsidRDefault="008542BC" w:rsidP="00D4536A">
      <w:pPr>
        <w:widowControl/>
        <w:spacing w:line="560" w:lineRule="exact"/>
        <w:ind w:firstLineChars="200" w:firstLine="640"/>
        <w:jc w:val="left"/>
        <w:rPr>
          <w:rFonts w:ascii="仿宋_GB2312" w:eastAsia="仿宋_GB2312" w:hAnsi="楷体_GB2312" w:cs="楷体_GB2312"/>
          <w:kern w:val="0"/>
          <w:sz w:val="32"/>
          <w:szCs w:val="32"/>
        </w:rPr>
      </w:pPr>
      <w:r w:rsidRPr="00B45910">
        <w:rPr>
          <w:rFonts w:ascii="仿宋_GB2312" w:eastAsia="仿宋_GB2312" w:hAnsi="楷体_GB2312" w:cs="楷体_GB2312" w:hint="eastAsia"/>
          <w:kern w:val="0"/>
          <w:sz w:val="32"/>
          <w:szCs w:val="32"/>
        </w:rPr>
        <w:t>越秀区安全生产宣传教育中心</w:t>
      </w:r>
      <w:r w:rsidR="000A3083">
        <w:rPr>
          <w:rFonts w:ascii="仿宋_GB2312" w:eastAsia="仿宋_GB2312" w:hAnsi="楷体_GB2312" w:cs="楷体_GB2312" w:hint="eastAsia"/>
          <w:kern w:val="0"/>
          <w:sz w:val="32"/>
          <w:szCs w:val="32"/>
        </w:rPr>
        <w:t>是</w:t>
      </w:r>
      <w:r w:rsidR="000A3083" w:rsidRPr="000A3083">
        <w:rPr>
          <w:rFonts w:ascii="仿宋_GB2312" w:eastAsia="仿宋_GB2312" w:hAnsi="楷体_GB2312" w:cs="楷体_GB2312" w:hint="eastAsia"/>
          <w:kern w:val="0"/>
          <w:sz w:val="32"/>
          <w:szCs w:val="32"/>
        </w:rPr>
        <w:t>越秀</w:t>
      </w:r>
      <w:r w:rsidR="000A3083" w:rsidRPr="000A3083">
        <w:rPr>
          <w:rFonts w:ascii="仿宋_GB2312" w:eastAsia="仿宋_GB2312" w:hAnsi="楷体_GB2312" w:cs="楷体_GB2312"/>
          <w:kern w:val="0"/>
          <w:sz w:val="32"/>
          <w:szCs w:val="32"/>
        </w:rPr>
        <w:t>区</w:t>
      </w:r>
      <w:r w:rsidR="000A3083" w:rsidRPr="000A3083">
        <w:rPr>
          <w:rFonts w:ascii="仿宋_GB2312" w:eastAsia="仿宋_GB2312" w:hAnsi="楷体_GB2312" w:cs="楷体_GB2312" w:hint="eastAsia"/>
          <w:kern w:val="0"/>
          <w:sz w:val="32"/>
          <w:szCs w:val="32"/>
        </w:rPr>
        <w:t>应急管理局属下的</w:t>
      </w:r>
      <w:r w:rsidRPr="00B45910">
        <w:rPr>
          <w:rFonts w:ascii="仿宋_GB2312" w:eastAsia="仿宋_GB2312" w:hAnsi="楷体_GB2312" w:cs="楷体_GB2312" w:hint="eastAsia"/>
          <w:kern w:val="0"/>
          <w:sz w:val="32"/>
          <w:szCs w:val="32"/>
        </w:rPr>
        <w:t>公益一类事业单位，主要任务</w:t>
      </w:r>
      <w:r w:rsidR="00944957">
        <w:rPr>
          <w:rFonts w:ascii="仿宋_GB2312" w:eastAsia="仿宋_GB2312" w:hAnsi="楷体_GB2312" w:cs="楷体_GB2312" w:hint="eastAsia"/>
          <w:kern w:val="0"/>
          <w:sz w:val="32"/>
          <w:szCs w:val="32"/>
        </w:rPr>
        <w:t>为：</w:t>
      </w:r>
      <w:r w:rsidRPr="00B45910">
        <w:rPr>
          <w:rFonts w:ascii="仿宋_GB2312" w:eastAsia="仿宋_GB2312" w:hAnsi="楷体_GB2312" w:cs="楷体_GB2312" w:hint="eastAsia"/>
          <w:kern w:val="0"/>
          <w:sz w:val="32"/>
          <w:szCs w:val="32"/>
        </w:rPr>
        <w:t>承担全区应急管理和安全生产公益性宣传、教育、培训工作，为辖内机关事业单位、企业开展应急管理、安全生产科技普及活动，开展应急管理和安全生产信息技术服务及值班值守。</w:t>
      </w:r>
    </w:p>
    <w:p w14:paraId="5CFB3246" w14:textId="2A05C9BD" w:rsidR="008542BC" w:rsidRPr="009D55C8" w:rsidRDefault="00252B55" w:rsidP="00D4536A">
      <w:pPr>
        <w:widowControl/>
        <w:spacing w:line="560" w:lineRule="exact"/>
        <w:ind w:firstLineChars="250" w:firstLine="800"/>
        <w:jc w:val="left"/>
        <w:rPr>
          <w:rFonts w:ascii="楷体_GB2312" w:eastAsia="楷体_GB2312" w:hAnsi="楷体_GB2312" w:cs="楷体_GB2312"/>
          <w:kern w:val="0"/>
          <w:sz w:val="32"/>
          <w:szCs w:val="32"/>
        </w:rPr>
      </w:pPr>
      <w:r w:rsidRPr="009D55C8">
        <w:rPr>
          <w:rFonts w:ascii="楷体_GB2312" w:eastAsia="楷体_GB2312" w:hAnsi="楷体_GB2312" w:cs="楷体_GB2312" w:hint="eastAsia"/>
          <w:kern w:val="0"/>
          <w:sz w:val="32"/>
          <w:szCs w:val="32"/>
        </w:rPr>
        <w:t>（二）</w:t>
      </w:r>
      <w:r w:rsidR="00970961" w:rsidRPr="009D55C8">
        <w:rPr>
          <w:rFonts w:ascii="楷体_GB2312" w:eastAsia="楷体_GB2312" w:hAnsi="楷体_GB2312" w:cs="楷体_GB2312" w:hint="eastAsia"/>
          <w:kern w:val="0"/>
          <w:sz w:val="32"/>
          <w:szCs w:val="32"/>
        </w:rPr>
        <w:t>岗位职责</w:t>
      </w:r>
    </w:p>
    <w:p w14:paraId="3C642B24" w14:textId="526B1DBE" w:rsidR="00970961" w:rsidRPr="00875904" w:rsidRDefault="00C0112C" w:rsidP="00D4536A">
      <w:pPr>
        <w:widowControl/>
        <w:spacing w:line="560" w:lineRule="exact"/>
        <w:ind w:firstLineChars="200" w:firstLine="640"/>
        <w:jc w:val="left"/>
        <w:rPr>
          <w:rFonts w:ascii="仿宋_GB2312" w:eastAsia="仿宋_GB2312" w:hAnsi="楷体_GB2312" w:cs="楷体_GB2312"/>
          <w:kern w:val="0"/>
          <w:sz w:val="32"/>
          <w:szCs w:val="32"/>
        </w:rPr>
      </w:pPr>
      <w:r w:rsidRPr="00875904">
        <w:rPr>
          <w:rFonts w:ascii="仿宋_GB2312" w:eastAsia="仿宋_GB2312" w:hAnsi="楷体_GB2312" w:cs="楷体_GB2312" w:hint="eastAsia"/>
          <w:kern w:val="0"/>
          <w:sz w:val="32"/>
          <w:szCs w:val="32"/>
        </w:rPr>
        <w:t>1</w:t>
      </w:r>
      <w:r w:rsidR="00970961" w:rsidRPr="00875904">
        <w:rPr>
          <w:rFonts w:ascii="仿宋_GB2312" w:eastAsia="仿宋_GB2312" w:hAnsi="楷体_GB2312" w:cs="楷体_GB2312" w:hint="eastAsia"/>
          <w:kern w:val="0"/>
          <w:sz w:val="32"/>
          <w:szCs w:val="32"/>
        </w:rPr>
        <w:t>.安全生产宣传教育职员</w:t>
      </w:r>
      <w:r w:rsidR="000A79E5" w:rsidRPr="00875904">
        <w:rPr>
          <w:rFonts w:ascii="仿宋_GB2312" w:eastAsia="仿宋_GB2312" w:hAnsi="楷体_GB2312" w:cs="楷体_GB2312" w:hint="eastAsia"/>
          <w:kern w:val="0"/>
          <w:sz w:val="32"/>
          <w:szCs w:val="32"/>
        </w:rPr>
        <w:t>岗</w:t>
      </w:r>
      <w:r w:rsidR="001A15B9" w:rsidRPr="00875904">
        <w:rPr>
          <w:rFonts w:ascii="仿宋_GB2312" w:eastAsia="仿宋_GB2312" w:hAnsi="楷体_GB2312" w:cs="楷体_GB2312" w:hint="eastAsia"/>
          <w:kern w:val="0"/>
          <w:sz w:val="32"/>
          <w:szCs w:val="32"/>
        </w:rPr>
        <w:t>（管理岗位）</w:t>
      </w:r>
    </w:p>
    <w:p w14:paraId="69D7D30D" w14:textId="77777777" w:rsidR="00970961" w:rsidRPr="00B45910" w:rsidRDefault="00970961" w:rsidP="00D4536A">
      <w:pPr>
        <w:widowControl/>
        <w:spacing w:line="560" w:lineRule="exact"/>
        <w:ind w:firstLineChars="200" w:firstLine="640"/>
        <w:jc w:val="left"/>
        <w:rPr>
          <w:rFonts w:ascii="仿宋_GB2312" w:eastAsia="仿宋_GB2312" w:hAnsi="楷体_GB2312" w:cs="楷体_GB2312"/>
          <w:kern w:val="0"/>
          <w:sz w:val="32"/>
          <w:szCs w:val="32"/>
        </w:rPr>
      </w:pPr>
      <w:r w:rsidRPr="00B45910">
        <w:rPr>
          <w:rFonts w:ascii="仿宋_GB2312" w:eastAsia="仿宋_GB2312" w:hAnsi="楷体_GB2312" w:cs="楷体_GB2312" w:hint="eastAsia"/>
          <w:kern w:val="0"/>
          <w:sz w:val="32"/>
          <w:szCs w:val="32"/>
        </w:rPr>
        <w:t>（1）协助安全生产宣传教育活动的策划；</w:t>
      </w:r>
    </w:p>
    <w:p w14:paraId="17C884CC" w14:textId="77777777" w:rsidR="00970961" w:rsidRPr="00B45910" w:rsidRDefault="00970961" w:rsidP="00D4536A">
      <w:pPr>
        <w:widowControl/>
        <w:spacing w:line="560" w:lineRule="exact"/>
        <w:ind w:firstLineChars="200" w:firstLine="640"/>
        <w:jc w:val="left"/>
        <w:rPr>
          <w:rFonts w:ascii="仿宋_GB2312" w:eastAsia="仿宋_GB2312" w:hAnsi="楷体_GB2312" w:cs="楷体_GB2312"/>
          <w:kern w:val="0"/>
          <w:sz w:val="32"/>
          <w:szCs w:val="32"/>
        </w:rPr>
      </w:pPr>
      <w:r w:rsidRPr="00B45910">
        <w:rPr>
          <w:rFonts w:ascii="仿宋_GB2312" w:eastAsia="仿宋_GB2312" w:hAnsi="楷体_GB2312" w:cs="楷体_GB2312" w:hint="eastAsia"/>
          <w:kern w:val="0"/>
          <w:sz w:val="32"/>
          <w:szCs w:val="32"/>
        </w:rPr>
        <w:t>（2）承担安全生产宣传教育文案的撰写；</w:t>
      </w:r>
    </w:p>
    <w:p w14:paraId="029B4F3E" w14:textId="77777777" w:rsidR="00970961" w:rsidRPr="00B45910" w:rsidRDefault="00970961" w:rsidP="00D4536A">
      <w:pPr>
        <w:widowControl/>
        <w:spacing w:line="560" w:lineRule="exact"/>
        <w:ind w:firstLineChars="200" w:firstLine="640"/>
        <w:jc w:val="left"/>
        <w:rPr>
          <w:rFonts w:ascii="仿宋_GB2312" w:eastAsia="仿宋_GB2312" w:hAnsi="楷体_GB2312" w:cs="楷体_GB2312"/>
          <w:kern w:val="0"/>
          <w:sz w:val="32"/>
          <w:szCs w:val="32"/>
        </w:rPr>
      </w:pPr>
      <w:r w:rsidRPr="00B45910">
        <w:rPr>
          <w:rFonts w:ascii="仿宋_GB2312" w:eastAsia="仿宋_GB2312" w:hAnsi="楷体_GB2312" w:cs="楷体_GB2312" w:hint="eastAsia"/>
          <w:kern w:val="0"/>
          <w:sz w:val="32"/>
          <w:szCs w:val="32"/>
        </w:rPr>
        <w:t>（3）协助安全生产宣传教育活动的具体实施、分析、总结；</w:t>
      </w:r>
    </w:p>
    <w:p w14:paraId="1B3BBBCB" w14:textId="77777777" w:rsidR="00970961" w:rsidRPr="00B45910" w:rsidRDefault="00970961" w:rsidP="00D4536A">
      <w:pPr>
        <w:widowControl/>
        <w:spacing w:line="560" w:lineRule="exact"/>
        <w:ind w:firstLineChars="200" w:firstLine="640"/>
        <w:jc w:val="left"/>
        <w:rPr>
          <w:rFonts w:ascii="仿宋_GB2312" w:eastAsia="仿宋_GB2312" w:hAnsi="楷体_GB2312" w:cs="楷体_GB2312"/>
          <w:kern w:val="0"/>
          <w:sz w:val="32"/>
          <w:szCs w:val="32"/>
        </w:rPr>
      </w:pPr>
      <w:r w:rsidRPr="00B45910">
        <w:rPr>
          <w:rFonts w:ascii="仿宋_GB2312" w:eastAsia="仿宋_GB2312" w:hAnsi="楷体_GB2312" w:cs="楷体_GB2312" w:hint="eastAsia"/>
          <w:kern w:val="0"/>
          <w:sz w:val="32"/>
          <w:szCs w:val="32"/>
        </w:rPr>
        <w:t>（4）协助安全生产宣传教育培训教材的编写；</w:t>
      </w:r>
    </w:p>
    <w:p w14:paraId="5DA00C0D" w14:textId="4F6281B4" w:rsidR="00970961" w:rsidRDefault="00970961" w:rsidP="00D4536A">
      <w:pPr>
        <w:widowControl/>
        <w:spacing w:line="560" w:lineRule="exact"/>
        <w:ind w:firstLineChars="200" w:firstLine="640"/>
        <w:jc w:val="left"/>
        <w:rPr>
          <w:rFonts w:ascii="仿宋_GB2312" w:eastAsia="仿宋_GB2312" w:hAnsi="楷体_GB2312" w:cs="楷体_GB2312"/>
          <w:kern w:val="0"/>
          <w:sz w:val="32"/>
          <w:szCs w:val="32"/>
        </w:rPr>
      </w:pPr>
      <w:r w:rsidRPr="00B45910">
        <w:rPr>
          <w:rFonts w:ascii="仿宋_GB2312" w:eastAsia="仿宋_GB2312" w:hAnsi="楷体_GB2312" w:cs="楷体_GB2312" w:hint="eastAsia"/>
          <w:kern w:val="0"/>
          <w:sz w:val="32"/>
          <w:szCs w:val="32"/>
        </w:rPr>
        <w:t>（5）完成上级交办的其它任务。</w:t>
      </w:r>
    </w:p>
    <w:p w14:paraId="2FC3E9FA" w14:textId="7260E42D" w:rsidR="00C0112C" w:rsidRPr="00875904" w:rsidRDefault="00C0112C" w:rsidP="00C0112C">
      <w:pPr>
        <w:widowControl/>
        <w:spacing w:line="560" w:lineRule="exact"/>
        <w:ind w:firstLineChars="200" w:firstLine="640"/>
        <w:jc w:val="left"/>
        <w:rPr>
          <w:rFonts w:ascii="仿宋_GB2312" w:eastAsia="仿宋_GB2312" w:hAnsi="楷体_GB2312" w:cs="楷体_GB2312"/>
          <w:kern w:val="0"/>
          <w:sz w:val="32"/>
          <w:szCs w:val="32"/>
        </w:rPr>
      </w:pPr>
      <w:r w:rsidRPr="00875904">
        <w:rPr>
          <w:rFonts w:ascii="仿宋_GB2312" w:eastAsia="仿宋_GB2312" w:hAnsi="楷体_GB2312" w:cs="楷体_GB2312" w:hint="eastAsia"/>
          <w:kern w:val="0"/>
          <w:sz w:val="32"/>
          <w:szCs w:val="32"/>
        </w:rPr>
        <w:t>2.信息系统管理员</w:t>
      </w:r>
      <w:r w:rsidR="000A79E5" w:rsidRPr="00875904">
        <w:rPr>
          <w:rFonts w:ascii="仿宋_GB2312" w:eastAsia="仿宋_GB2312" w:hAnsi="楷体_GB2312" w:cs="楷体_GB2312" w:hint="eastAsia"/>
          <w:kern w:val="0"/>
          <w:sz w:val="32"/>
          <w:szCs w:val="32"/>
        </w:rPr>
        <w:t>岗</w:t>
      </w:r>
      <w:r w:rsidR="00AB03AF" w:rsidRPr="00875904">
        <w:rPr>
          <w:rFonts w:ascii="仿宋_GB2312" w:eastAsia="仿宋_GB2312" w:hAnsi="楷体_GB2312" w:cs="楷体_GB2312" w:hint="eastAsia"/>
          <w:kern w:val="0"/>
          <w:sz w:val="32"/>
          <w:szCs w:val="32"/>
        </w:rPr>
        <w:t>（管理岗</w:t>
      </w:r>
      <w:r w:rsidR="00161AF0" w:rsidRPr="00875904">
        <w:rPr>
          <w:rFonts w:ascii="仿宋_GB2312" w:eastAsia="仿宋_GB2312" w:hAnsi="楷体_GB2312" w:cs="楷体_GB2312" w:hint="eastAsia"/>
          <w:kern w:val="0"/>
          <w:sz w:val="32"/>
          <w:szCs w:val="32"/>
        </w:rPr>
        <w:t>位</w:t>
      </w:r>
      <w:r w:rsidR="00AB03AF" w:rsidRPr="00875904">
        <w:rPr>
          <w:rFonts w:ascii="仿宋_GB2312" w:eastAsia="仿宋_GB2312" w:hAnsi="楷体_GB2312" w:cs="楷体_GB2312" w:hint="eastAsia"/>
          <w:kern w:val="0"/>
          <w:sz w:val="32"/>
          <w:szCs w:val="32"/>
        </w:rPr>
        <w:t>）</w:t>
      </w:r>
    </w:p>
    <w:p w14:paraId="09F3DF69" w14:textId="77777777" w:rsidR="00C0112C" w:rsidRPr="00B45910" w:rsidRDefault="00C0112C" w:rsidP="00C0112C">
      <w:pPr>
        <w:widowControl/>
        <w:spacing w:line="560" w:lineRule="exact"/>
        <w:ind w:firstLineChars="200" w:firstLine="640"/>
        <w:jc w:val="left"/>
        <w:rPr>
          <w:rFonts w:ascii="仿宋_GB2312" w:eastAsia="仿宋_GB2312" w:hAnsi="楷体_GB2312" w:cs="楷体_GB2312"/>
          <w:kern w:val="0"/>
          <w:sz w:val="32"/>
          <w:szCs w:val="32"/>
        </w:rPr>
      </w:pPr>
      <w:r w:rsidRPr="00B45910">
        <w:rPr>
          <w:rFonts w:ascii="仿宋_GB2312" w:eastAsia="仿宋_GB2312" w:hAnsi="楷体_GB2312" w:cs="楷体_GB2312" w:hint="eastAsia"/>
          <w:kern w:val="0"/>
          <w:sz w:val="32"/>
          <w:szCs w:val="32"/>
        </w:rPr>
        <w:t>（1）承担中心信息化系统的建设、运行、维护；</w:t>
      </w:r>
    </w:p>
    <w:p w14:paraId="6BCE6C79" w14:textId="77777777" w:rsidR="00C0112C" w:rsidRPr="00B45910" w:rsidRDefault="00C0112C" w:rsidP="00C0112C">
      <w:pPr>
        <w:widowControl/>
        <w:spacing w:line="560" w:lineRule="exact"/>
        <w:ind w:firstLineChars="200" w:firstLine="640"/>
        <w:jc w:val="left"/>
        <w:rPr>
          <w:rFonts w:ascii="仿宋_GB2312" w:eastAsia="仿宋_GB2312" w:hAnsi="楷体_GB2312" w:cs="楷体_GB2312"/>
          <w:kern w:val="0"/>
          <w:sz w:val="32"/>
          <w:szCs w:val="32"/>
        </w:rPr>
      </w:pPr>
      <w:r w:rsidRPr="00B45910">
        <w:rPr>
          <w:rFonts w:ascii="仿宋_GB2312" w:eastAsia="仿宋_GB2312" w:hAnsi="楷体_GB2312" w:cs="楷体_GB2312" w:hint="eastAsia"/>
          <w:kern w:val="0"/>
          <w:sz w:val="32"/>
          <w:szCs w:val="32"/>
        </w:rPr>
        <w:lastRenderedPageBreak/>
        <w:t>（2）负责中心信息化系统相关数据的统计和汇总；</w:t>
      </w:r>
    </w:p>
    <w:p w14:paraId="69245A09" w14:textId="77777777" w:rsidR="00C0112C" w:rsidRPr="00B45910" w:rsidRDefault="00C0112C" w:rsidP="00C0112C">
      <w:pPr>
        <w:widowControl/>
        <w:spacing w:line="560" w:lineRule="exact"/>
        <w:ind w:firstLineChars="200" w:firstLine="640"/>
        <w:jc w:val="left"/>
        <w:rPr>
          <w:rFonts w:ascii="仿宋_GB2312" w:eastAsia="仿宋_GB2312" w:hAnsi="楷体_GB2312" w:cs="楷体_GB2312"/>
          <w:kern w:val="0"/>
          <w:sz w:val="32"/>
          <w:szCs w:val="32"/>
        </w:rPr>
      </w:pPr>
      <w:r w:rsidRPr="00B45910">
        <w:rPr>
          <w:rFonts w:ascii="仿宋_GB2312" w:eastAsia="仿宋_GB2312" w:hAnsi="楷体_GB2312" w:cs="楷体_GB2312" w:hint="eastAsia"/>
          <w:kern w:val="0"/>
          <w:sz w:val="32"/>
          <w:szCs w:val="32"/>
        </w:rPr>
        <w:t>（3）负责中心业务信息系统的在岗值守；</w:t>
      </w:r>
    </w:p>
    <w:p w14:paraId="329F03AE" w14:textId="77777777" w:rsidR="00C0112C" w:rsidRPr="00B45910" w:rsidRDefault="00C0112C" w:rsidP="00C0112C">
      <w:pPr>
        <w:widowControl/>
        <w:spacing w:line="560" w:lineRule="exact"/>
        <w:ind w:firstLineChars="200" w:firstLine="640"/>
        <w:jc w:val="left"/>
        <w:rPr>
          <w:rFonts w:ascii="仿宋_GB2312" w:eastAsia="仿宋_GB2312" w:hAnsi="楷体_GB2312" w:cs="楷体_GB2312"/>
          <w:kern w:val="0"/>
          <w:sz w:val="32"/>
          <w:szCs w:val="32"/>
        </w:rPr>
      </w:pPr>
      <w:r w:rsidRPr="00B45910">
        <w:rPr>
          <w:rFonts w:ascii="仿宋_GB2312" w:eastAsia="仿宋_GB2312" w:hAnsi="楷体_GB2312" w:cs="楷体_GB2312" w:hint="eastAsia"/>
          <w:kern w:val="0"/>
          <w:sz w:val="32"/>
          <w:szCs w:val="32"/>
        </w:rPr>
        <w:t>（4）协助对区属有关单位开展安全生产培训工作；</w:t>
      </w:r>
    </w:p>
    <w:p w14:paraId="195D0015" w14:textId="77777777" w:rsidR="00C0112C" w:rsidRPr="00B45910" w:rsidRDefault="00C0112C" w:rsidP="00C0112C">
      <w:pPr>
        <w:widowControl/>
        <w:spacing w:line="560" w:lineRule="exact"/>
        <w:ind w:firstLineChars="200" w:firstLine="640"/>
        <w:jc w:val="left"/>
        <w:rPr>
          <w:rFonts w:ascii="仿宋_GB2312" w:eastAsia="仿宋_GB2312" w:hAnsi="楷体_GB2312" w:cs="楷体_GB2312"/>
          <w:kern w:val="0"/>
          <w:sz w:val="32"/>
          <w:szCs w:val="32"/>
        </w:rPr>
      </w:pPr>
      <w:r w:rsidRPr="00B45910">
        <w:rPr>
          <w:rFonts w:ascii="仿宋_GB2312" w:eastAsia="仿宋_GB2312" w:hAnsi="楷体_GB2312" w:cs="楷体_GB2312" w:hint="eastAsia"/>
          <w:kern w:val="0"/>
          <w:sz w:val="32"/>
          <w:szCs w:val="32"/>
        </w:rPr>
        <w:t>（5）协助全区安全生产宣传教育材料的编写、印制和分发；</w:t>
      </w:r>
    </w:p>
    <w:p w14:paraId="1116B900" w14:textId="302D42B7" w:rsidR="00C0112C" w:rsidRPr="00C0112C" w:rsidRDefault="00C0112C" w:rsidP="00AB03AF">
      <w:pPr>
        <w:widowControl/>
        <w:spacing w:line="560" w:lineRule="exact"/>
        <w:ind w:firstLineChars="200" w:firstLine="640"/>
        <w:jc w:val="left"/>
        <w:rPr>
          <w:rFonts w:ascii="仿宋_GB2312" w:eastAsia="仿宋_GB2312" w:hAnsi="楷体_GB2312" w:cs="楷体_GB2312"/>
          <w:kern w:val="0"/>
          <w:sz w:val="32"/>
          <w:szCs w:val="32"/>
        </w:rPr>
      </w:pPr>
      <w:r w:rsidRPr="00B45910">
        <w:rPr>
          <w:rFonts w:ascii="仿宋_GB2312" w:eastAsia="仿宋_GB2312" w:hAnsi="楷体_GB2312" w:cs="楷体_GB2312" w:hint="eastAsia"/>
          <w:kern w:val="0"/>
          <w:sz w:val="32"/>
          <w:szCs w:val="32"/>
        </w:rPr>
        <w:t>（6）完成上级交办的其它任务。</w:t>
      </w:r>
    </w:p>
    <w:p w14:paraId="43876616" w14:textId="51E3461A" w:rsidR="00970961" w:rsidRPr="009D55C8" w:rsidRDefault="00970961" w:rsidP="00D4536A">
      <w:pPr>
        <w:widowControl/>
        <w:spacing w:line="560" w:lineRule="exact"/>
        <w:ind w:firstLineChars="200" w:firstLine="640"/>
        <w:jc w:val="left"/>
        <w:rPr>
          <w:rFonts w:ascii="楷体_GB2312" w:eastAsia="楷体_GB2312" w:hAnsi="楷体_GB2312" w:cs="楷体_GB2312"/>
          <w:kern w:val="0"/>
          <w:sz w:val="32"/>
          <w:szCs w:val="32"/>
        </w:rPr>
      </w:pPr>
      <w:r w:rsidRPr="009D55C8">
        <w:rPr>
          <w:rFonts w:ascii="楷体_GB2312" w:eastAsia="楷体_GB2312" w:hAnsi="楷体_GB2312" w:cs="楷体_GB2312" w:hint="eastAsia"/>
          <w:kern w:val="0"/>
          <w:sz w:val="32"/>
          <w:szCs w:val="32"/>
        </w:rPr>
        <w:t>（三）</w:t>
      </w:r>
      <w:r w:rsidR="004C48C4">
        <w:rPr>
          <w:rFonts w:ascii="楷体_GB2312" w:eastAsia="楷体_GB2312" w:hAnsi="楷体_GB2312" w:cs="楷体_GB2312" w:hint="eastAsia"/>
          <w:kern w:val="0"/>
          <w:sz w:val="32"/>
          <w:szCs w:val="32"/>
        </w:rPr>
        <w:t>资格条件</w:t>
      </w:r>
    </w:p>
    <w:p w14:paraId="1A1C1146" w14:textId="0A1E909B" w:rsidR="00C0112C" w:rsidRPr="00875904" w:rsidRDefault="00C0112C" w:rsidP="00C0112C">
      <w:pPr>
        <w:widowControl/>
        <w:spacing w:line="560" w:lineRule="exact"/>
        <w:ind w:firstLineChars="200" w:firstLine="640"/>
        <w:jc w:val="left"/>
        <w:rPr>
          <w:rFonts w:ascii="仿宋_GB2312" w:eastAsia="仿宋_GB2312" w:hAnsi="楷体_GB2312" w:cs="楷体_GB2312"/>
          <w:kern w:val="0"/>
          <w:sz w:val="32"/>
          <w:szCs w:val="32"/>
        </w:rPr>
      </w:pPr>
      <w:r w:rsidRPr="00875904">
        <w:rPr>
          <w:rFonts w:ascii="仿宋_GB2312" w:eastAsia="仿宋_GB2312" w:hAnsi="楷体_GB2312" w:cs="楷体_GB2312" w:hint="eastAsia"/>
          <w:kern w:val="0"/>
          <w:sz w:val="32"/>
          <w:szCs w:val="32"/>
        </w:rPr>
        <w:t>1.安全生产宣传教育职员</w:t>
      </w:r>
      <w:r w:rsidR="000A79E5" w:rsidRPr="00875904">
        <w:rPr>
          <w:rFonts w:ascii="仿宋_GB2312" w:eastAsia="仿宋_GB2312" w:hAnsi="楷体_GB2312" w:cs="楷体_GB2312" w:hint="eastAsia"/>
          <w:kern w:val="0"/>
          <w:sz w:val="32"/>
          <w:szCs w:val="32"/>
        </w:rPr>
        <w:t>岗</w:t>
      </w:r>
      <w:r w:rsidR="00D87205" w:rsidRPr="00875904">
        <w:rPr>
          <w:rFonts w:ascii="仿宋_GB2312" w:eastAsia="仿宋_GB2312" w:hAnsi="楷体_GB2312" w:cs="楷体_GB2312" w:hint="eastAsia"/>
          <w:kern w:val="0"/>
          <w:sz w:val="32"/>
          <w:szCs w:val="32"/>
        </w:rPr>
        <w:t>（管理岗</w:t>
      </w:r>
      <w:r w:rsidR="00161AF0" w:rsidRPr="00875904">
        <w:rPr>
          <w:rFonts w:ascii="仿宋_GB2312" w:eastAsia="仿宋_GB2312" w:hAnsi="楷体_GB2312" w:cs="楷体_GB2312" w:hint="eastAsia"/>
          <w:kern w:val="0"/>
          <w:sz w:val="32"/>
          <w:szCs w:val="32"/>
        </w:rPr>
        <w:t>位</w:t>
      </w:r>
      <w:r w:rsidR="00D87205" w:rsidRPr="00875904">
        <w:rPr>
          <w:rFonts w:ascii="仿宋_GB2312" w:eastAsia="仿宋_GB2312" w:hAnsi="楷体_GB2312" w:cs="楷体_GB2312" w:hint="eastAsia"/>
          <w:kern w:val="0"/>
          <w:sz w:val="32"/>
          <w:szCs w:val="32"/>
        </w:rPr>
        <w:t>）</w:t>
      </w:r>
    </w:p>
    <w:p w14:paraId="41CF58F6" w14:textId="684782D4" w:rsidR="00C0112C" w:rsidRPr="00B45910" w:rsidRDefault="00C0112C" w:rsidP="00C0112C">
      <w:pPr>
        <w:widowControl/>
        <w:spacing w:line="560" w:lineRule="exact"/>
        <w:ind w:firstLineChars="200" w:firstLine="640"/>
        <w:jc w:val="left"/>
        <w:rPr>
          <w:rFonts w:ascii="仿宋_GB2312" w:eastAsia="仿宋_GB2312" w:hAnsi="楷体_GB2312" w:cs="楷体_GB2312"/>
          <w:kern w:val="0"/>
          <w:sz w:val="32"/>
          <w:szCs w:val="32"/>
        </w:rPr>
      </w:pPr>
      <w:r w:rsidRPr="00B45910">
        <w:rPr>
          <w:rFonts w:ascii="仿宋_GB2312" w:eastAsia="仿宋_GB2312" w:hAnsi="仿宋_GB2312" w:cs="仿宋_GB2312" w:hint="eastAsia"/>
          <w:sz w:val="32"/>
          <w:szCs w:val="32"/>
        </w:rPr>
        <w:t>本科及以上学历，学士及以上学位</w:t>
      </w:r>
      <w:r w:rsidR="003C3A04">
        <w:rPr>
          <w:rFonts w:ascii="仿宋_GB2312" w:eastAsia="仿宋_GB2312" w:hAnsi="仿宋_GB2312" w:cs="仿宋_GB2312" w:hint="eastAsia"/>
          <w:sz w:val="32"/>
          <w:szCs w:val="32"/>
        </w:rPr>
        <w:t>；</w:t>
      </w:r>
      <w:r w:rsidR="00A61279">
        <w:rPr>
          <w:rFonts w:ascii="仿宋_GB2312" w:eastAsia="仿宋_GB2312" w:hAnsi="仿宋_GB2312" w:cs="仿宋_GB2312" w:hint="eastAsia"/>
          <w:color w:val="000000"/>
          <w:kern w:val="0"/>
          <w:sz w:val="32"/>
          <w:szCs w:val="32"/>
        </w:rPr>
        <w:t>35周岁以下（1983年</w:t>
      </w:r>
      <w:r w:rsidR="00E14C89">
        <w:rPr>
          <w:rFonts w:ascii="仿宋_GB2312" w:eastAsia="仿宋_GB2312" w:hAnsi="仿宋_GB2312" w:cs="仿宋_GB2312"/>
          <w:color w:val="000000"/>
          <w:kern w:val="0"/>
          <w:sz w:val="32"/>
          <w:szCs w:val="32"/>
        </w:rPr>
        <w:t>9月30日</w:t>
      </w:r>
      <w:r w:rsidR="00A61279">
        <w:rPr>
          <w:rFonts w:ascii="仿宋_GB2312" w:eastAsia="仿宋_GB2312" w:hAnsi="仿宋_GB2312" w:cs="仿宋_GB2312" w:hint="eastAsia"/>
          <w:color w:val="000000"/>
          <w:kern w:val="0"/>
          <w:sz w:val="32"/>
          <w:szCs w:val="32"/>
        </w:rPr>
        <w:t>以后出生）；</w:t>
      </w:r>
      <w:r>
        <w:rPr>
          <w:rFonts w:ascii="仿宋_GB2312" w:eastAsia="仿宋_GB2312" w:hint="eastAsia"/>
          <w:kern w:val="0"/>
          <w:sz w:val="32"/>
          <w:szCs w:val="32"/>
        </w:rPr>
        <w:t>符合公告及职位表所述的其他条件</w:t>
      </w:r>
      <w:r w:rsidRPr="00B45910">
        <w:rPr>
          <w:rFonts w:ascii="仿宋_GB2312" w:eastAsia="仿宋_GB2312" w:hAnsi="楷体_GB2312" w:cs="楷体_GB2312" w:hint="eastAsia"/>
          <w:kern w:val="0"/>
          <w:sz w:val="32"/>
          <w:szCs w:val="32"/>
        </w:rPr>
        <w:t>。</w:t>
      </w:r>
    </w:p>
    <w:p w14:paraId="328853B9" w14:textId="519E4055" w:rsidR="008542BC" w:rsidRPr="00875904" w:rsidRDefault="00C0112C" w:rsidP="00D4536A">
      <w:pPr>
        <w:widowControl/>
        <w:spacing w:line="560" w:lineRule="exact"/>
        <w:ind w:firstLineChars="200" w:firstLine="640"/>
        <w:jc w:val="left"/>
        <w:rPr>
          <w:rFonts w:ascii="仿宋_GB2312" w:eastAsia="仿宋_GB2312" w:hAnsi="楷体_GB2312" w:cs="楷体_GB2312"/>
          <w:kern w:val="0"/>
          <w:sz w:val="32"/>
          <w:szCs w:val="32"/>
        </w:rPr>
      </w:pPr>
      <w:r w:rsidRPr="00875904">
        <w:rPr>
          <w:rFonts w:ascii="仿宋_GB2312" w:eastAsia="仿宋_GB2312" w:hAnsi="楷体_GB2312" w:cs="楷体_GB2312" w:hint="eastAsia"/>
          <w:kern w:val="0"/>
          <w:sz w:val="32"/>
          <w:szCs w:val="32"/>
        </w:rPr>
        <w:t>2</w:t>
      </w:r>
      <w:r w:rsidR="008542BC" w:rsidRPr="00875904">
        <w:rPr>
          <w:rFonts w:ascii="仿宋_GB2312" w:eastAsia="仿宋_GB2312" w:hAnsi="楷体_GB2312" w:cs="楷体_GB2312" w:hint="eastAsia"/>
          <w:kern w:val="0"/>
          <w:sz w:val="32"/>
          <w:szCs w:val="32"/>
        </w:rPr>
        <w:t>.</w:t>
      </w:r>
      <w:r w:rsidR="00FB41EB" w:rsidRPr="00875904">
        <w:rPr>
          <w:rFonts w:ascii="仿宋_GB2312" w:eastAsia="仿宋_GB2312" w:hAnsi="楷体_GB2312" w:cs="楷体_GB2312" w:hint="eastAsia"/>
          <w:kern w:val="0"/>
          <w:sz w:val="32"/>
          <w:szCs w:val="32"/>
        </w:rPr>
        <w:t>信息系统管理员</w:t>
      </w:r>
      <w:r w:rsidR="000A79E5" w:rsidRPr="00875904">
        <w:rPr>
          <w:rFonts w:ascii="仿宋_GB2312" w:eastAsia="仿宋_GB2312" w:hAnsi="楷体_GB2312" w:cs="楷体_GB2312" w:hint="eastAsia"/>
          <w:kern w:val="0"/>
          <w:sz w:val="32"/>
          <w:szCs w:val="32"/>
        </w:rPr>
        <w:t>岗</w:t>
      </w:r>
      <w:r w:rsidR="00D87205" w:rsidRPr="00875904">
        <w:rPr>
          <w:rFonts w:ascii="仿宋_GB2312" w:eastAsia="仿宋_GB2312" w:hAnsi="楷体_GB2312" w:cs="楷体_GB2312" w:hint="eastAsia"/>
          <w:kern w:val="0"/>
          <w:sz w:val="32"/>
          <w:szCs w:val="32"/>
        </w:rPr>
        <w:t>（管理岗</w:t>
      </w:r>
      <w:r w:rsidR="00161AF0" w:rsidRPr="00875904">
        <w:rPr>
          <w:rFonts w:ascii="仿宋_GB2312" w:eastAsia="仿宋_GB2312" w:hAnsi="楷体_GB2312" w:cs="楷体_GB2312" w:hint="eastAsia"/>
          <w:kern w:val="0"/>
          <w:sz w:val="32"/>
          <w:szCs w:val="32"/>
        </w:rPr>
        <w:t>位</w:t>
      </w:r>
      <w:r w:rsidR="00D87205" w:rsidRPr="00875904">
        <w:rPr>
          <w:rFonts w:ascii="仿宋_GB2312" w:eastAsia="仿宋_GB2312" w:hAnsi="楷体_GB2312" w:cs="楷体_GB2312" w:hint="eastAsia"/>
          <w:kern w:val="0"/>
          <w:sz w:val="32"/>
          <w:szCs w:val="32"/>
        </w:rPr>
        <w:t>）</w:t>
      </w:r>
    </w:p>
    <w:p w14:paraId="1D8BCA61" w14:textId="4FEB357C" w:rsidR="00C638F7" w:rsidRPr="00B45910" w:rsidRDefault="00CC0D38" w:rsidP="00D4536A">
      <w:pPr>
        <w:widowControl/>
        <w:spacing w:line="560" w:lineRule="exact"/>
        <w:ind w:firstLineChars="200" w:firstLine="640"/>
        <w:jc w:val="left"/>
        <w:rPr>
          <w:rFonts w:ascii="仿宋_GB2312" w:eastAsia="仿宋_GB2312" w:hAnsi="楷体_GB2312" w:cs="楷体_GB2312"/>
          <w:kern w:val="0"/>
          <w:sz w:val="32"/>
          <w:szCs w:val="32"/>
        </w:rPr>
      </w:pPr>
      <w:r w:rsidRPr="00B45910">
        <w:rPr>
          <w:rFonts w:ascii="仿宋_GB2312" w:eastAsia="仿宋_GB2312" w:hAnsi="仿宋_GB2312" w:cs="仿宋_GB2312" w:hint="eastAsia"/>
          <w:sz w:val="32"/>
          <w:szCs w:val="32"/>
        </w:rPr>
        <w:t>本科及以上学历，学士及以上学位</w:t>
      </w:r>
      <w:r w:rsidR="008B3B84">
        <w:rPr>
          <w:rFonts w:ascii="仿宋_GB2312" w:eastAsia="仿宋_GB2312" w:hAnsi="仿宋_GB2312" w:cs="仿宋_GB2312" w:hint="eastAsia"/>
          <w:sz w:val="32"/>
          <w:szCs w:val="32"/>
        </w:rPr>
        <w:t>；</w:t>
      </w:r>
      <w:bookmarkStart w:id="0" w:name="_GoBack"/>
      <w:bookmarkEnd w:id="0"/>
      <w:r w:rsidR="00A61279">
        <w:rPr>
          <w:rFonts w:ascii="仿宋_GB2312" w:eastAsia="仿宋_GB2312" w:hAnsi="仿宋_GB2312" w:cs="仿宋_GB2312" w:hint="eastAsia"/>
          <w:color w:val="000000"/>
          <w:kern w:val="0"/>
          <w:sz w:val="32"/>
          <w:szCs w:val="32"/>
        </w:rPr>
        <w:t>35周岁以下（1983年</w:t>
      </w:r>
      <w:r w:rsidR="00E14C89">
        <w:rPr>
          <w:rFonts w:ascii="仿宋_GB2312" w:eastAsia="仿宋_GB2312" w:hAnsi="仿宋_GB2312" w:cs="仿宋_GB2312"/>
          <w:color w:val="000000"/>
          <w:kern w:val="0"/>
          <w:sz w:val="32"/>
          <w:szCs w:val="32"/>
        </w:rPr>
        <w:t>9月30日</w:t>
      </w:r>
      <w:r w:rsidR="00A61279">
        <w:rPr>
          <w:rFonts w:ascii="仿宋_GB2312" w:eastAsia="仿宋_GB2312" w:hAnsi="仿宋_GB2312" w:cs="仿宋_GB2312" w:hint="eastAsia"/>
          <w:color w:val="000000"/>
          <w:kern w:val="0"/>
          <w:sz w:val="32"/>
          <w:szCs w:val="32"/>
        </w:rPr>
        <w:t>以后出生）；</w:t>
      </w:r>
      <w:r w:rsidR="00785DE2">
        <w:rPr>
          <w:rFonts w:ascii="仿宋_GB2312" w:eastAsia="仿宋_GB2312" w:hint="eastAsia"/>
          <w:kern w:val="0"/>
          <w:sz w:val="32"/>
          <w:szCs w:val="32"/>
        </w:rPr>
        <w:t>符合公告及职位表所述的其他条件</w:t>
      </w:r>
      <w:r w:rsidR="00C12CBC" w:rsidRPr="00B45910">
        <w:rPr>
          <w:rFonts w:ascii="仿宋_GB2312" w:eastAsia="仿宋_GB2312" w:hAnsi="楷体_GB2312" w:cs="楷体_GB2312" w:hint="eastAsia"/>
          <w:kern w:val="0"/>
          <w:sz w:val="32"/>
          <w:szCs w:val="32"/>
        </w:rPr>
        <w:t>。</w:t>
      </w:r>
    </w:p>
    <w:p w14:paraId="2BFECA3D" w14:textId="1325D726" w:rsidR="005942E1" w:rsidRDefault="005942E1" w:rsidP="00D4536A">
      <w:pPr>
        <w:widowControl/>
        <w:spacing w:line="560" w:lineRule="exact"/>
        <w:ind w:firstLineChars="200" w:firstLine="640"/>
        <w:jc w:val="left"/>
        <w:rPr>
          <w:rFonts w:ascii="楷体_GB2312" w:eastAsia="楷体_GB2312" w:hAnsi="楷体_GB2312" w:cs="楷体_GB2312"/>
          <w:kern w:val="0"/>
          <w:sz w:val="32"/>
          <w:szCs w:val="32"/>
        </w:rPr>
      </w:pPr>
    </w:p>
    <w:p w14:paraId="2DBB7FAF" w14:textId="493E6B09" w:rsidR="000F4DB0" w:rsidRDefault="000F4DB0" w:rsidP="00D4536A">
      <w:pPr>
        <w:widowControl/>
        <w:spacing w:line="560" w:lineRule="exact"/>
        <w:ind w:firstLineChars="200" w:firstLine="640"/>
        <w:jc w:val="left"/>
        <w:rPr>
          <w:rFonts w:ascii="黑体" w:eastAsia="黑体" w:hAnsi="黑体" w:cs="黑体"/>
          <w:kern w:val="0"/>
          <w:sz w:val="32"/>
          <w:szCs w:val="32"/>
        </w:rPr>
      </w:pPr>
      <w:r w:rsidRPr="000F4DB0">
        <w:rPr>
          <w:rFonts w:ascii="黑体" w:eastAsia="黑体" w:hAnsi="黑体" w:cs="黑体" w:hint="eastAsia"/>
          <w:kern w:val="0"/>
          <w:sz w:val="32"/>
          <w:szCs w:val="32"/>
        </w:rPr>
        <w:t>六、越秀区市民意见办理中心</w:t>
      </w:r>
    </w:p>
    <w:p w14:paraId="2517D925" w14:textId="77777777" w:rsidR="00BA4EA9" w:rsidRPr="009D55C8" w:rsidRDefault="008F514A" w:rsidP="00D4536A">
      <w:pPr>
        <w:spacing w:line="560" w:lineRule="exact"/>
        <w:ind w:firstLineChars="200" w:firstLine="640"/>
        <w:rPr>
          <w:rFonts w:ascii="楷体_GB2312" w:eastAsia="楷体_GB2312" w:hAnsi="楷体_GB2312" w:cs="楷体_GB2312"/>
          <w:kern w:val="0"/>
          <w:sz w:val="32"/>
          <w:szCs w:val="32"/>
        </w:rPr>
      </w:pPr>
      <w:r w:rsidRPr="009D55C8">
        <w:rPr>
          <w:rFonts w:ascii="楷体_GB2312" w:eastAsia="楷体_GB2312" w:hAnsi="楷体_GB2312" w:cs="楷体_GB2312" w:hint="eastAsia"/>
          <w:kern w:val="0"/>
          <w:sz w:val="32"/>
          <w:szCs w:val="32"/>
        </w:rPr>
        <w:t>（一）单位简介</w:t>
      </w:r>
    </w:p>
    <w:p w14:paraId="7A9D1122" w14:textId="115A816D" w:rsidR="00697353" w:rsidRPr="00726383" w:rsidRDefault="00697353" w:rsidP="00D4536A">
      <w:pPr>
        <w:spacing w:line="56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越秀区市民意见办理中心是越秀区信访局属下</w:t>
      </w:r>
      <w:r w:rsidR="00A53EC8">
        <w:rPr>
          <w:rFonts w:ascii="仿宋" w:eastAsia="仿宋" w:hAnsi="仿宋" w:cs="仿宋" w:hint="eastAsia"/>
          <w:color w:val="000000"/>
          <w:kern w:val="0"/>
          <w:sz w:val="32"/>
          <w:szCs w:val="32"/>
        </w:rPr>
        <w:t>的公益一类</w:t>
      </w:r>
      <w:r>
        <w:rPr>
          <w:rFonts w:ascii="仿宋" w:eastAsia="仿宋" w:hAnsi="仿宋" w:cs="仿宋" w:hint="eastAsia"/>
          <w:color w:val="000000"/>
          <w:kern w:val="0"/>
          <w:sz w:val="32"/>
          <w:szCs w:val="32"/>
        </w:rPr>
        <w:t>事业单位。</w:t>
      </w:r>
      <w:r w:rsidR="006C4EDD" w:rsidRPr="00B45910">
        <w:rPr>
          <w:rFonts w:ascii="仿宋_GB2312" w:eastAsia="仿宋_GB2312" w:hAnsi="楷体_GB2312" w:cs="楷体_GB2312" w:hint="eastAsia"/>
          <w:kern w:val="0"/>
          <w:sz w:val="32"/>
          <w:szCs w:val="32"/>
        </w:rPr>
        <w:t>主要任务</w:t>
      </w:r>
      <w:r w:rsidR="006C4EDD">
        <w:rPr>
          <w:rFonts w:ascii="仿宋_GB2312" w:eastAsia="仿宋_GB2312" w:hAnsi="楷体_GB2312" w:cs="楷体_GB2312" w:hint="eastAsia"/>
          <w:kern w:val="0"/>
          <w:sz w:val="32"/>
          <w:szCs w:val="32"/>
        </w:rPr>
        <w:t>为：</w:t>
      </w:r>
      <w:r>
        <w:rPr>
          <w:rFonts w:ascii="仿宋" w:eastAsia="仿宋" w:hAnsi="仿宋" w:cs="仿宋" w:hint="eastAsia"/>
          <w:color w:val="000000"/>
          <w:kern w:val="0"/>
          <w:sz w:val="32"/>
          <w:szCs w:val="32"/>
        </w:rPr>
        <w:t>受越秀区信访局委托，向职能部门和街道转送、交办有关群众意见的事项。</w:t>
      </w:r>
    </w:p>
    <w:p w14:paraId="449297E9" w14:textId="3F16D54B" w:rsidR="005942E1" w:rsidRPr="009D55C8" w:rsidRDefault="00083313" w:rsidP="00D4536A">
      <w:pPr>
        <w:widowControl/>
        <w:spacing w:line="560" w:lineRule="exact"/>
        <w:ind w:firstLineChars="250" w:firstLine="800"/>
        <w:jc w:val="left"/>
        <w:rPr>
          <w:rFonts w:ascii="楷体_GB2312" w:eastAsia="楷体_GB2312" w:hAnsi="楷体_GB2312" w:cs="楷体_GB2312"/>
          <w:kern w:val="0"/>
          <w:sz w:val="32"/>
          <w:szCs w:val="32"/>
        </w:rPr>
      </w:pPr>
      <w:r w:rsidRPr="009D55C8">
        <w:rPr>
          <w:rFonts w:ascii="楷体_GB2312" w:eastAsia="楷体_GB2312" w:hAnsi="楷体_GB2312" w:cs="楷体_GB2312" w:hint="eastAsia"/>
          <w:kern w:val="0"/>
          <w:sz w:val="32"/>
          <w:szCs w:val="32"/>
        </w:rPr>
        <w:t>（二）</w:t>
      </w:r>
      <w:r w:rsidR="00C0112C">
        <w:rPr>
          <w:rFonts w:ascii="楷体_GB2312" w:eastAsia="楷体_GB2312" w:hAnsi="楷体_GB2312" w:cs="楷体_GB2312" w:hint="eastAsia"/>
          <w:kern w:val="0"/>
          <w:sz w:val="32"/>
          <w:szCs w:val="32"/>
        </w:rPr>
        <w:t>综合</w:t>
      </w:r>
      <w:r w:rsidRPr="009D55C8">
        <w:rPr>
          <w:rFonts w:ascii="楷体_GB2312" w:eastAsia="楷体_GB2312" w:hAnsi="楷体_GB2312" w:cs="楷体_GB2312" w:hint="eastAsia"/>
          <w:kern w:val="0"/>
          <w:sz w:val="32"/>
          <w:szCs w:val="32"/>
        </w:rPr>
        <w:t>管理岗</w:t>
      </w:r>
      <w:r w:rsidR="000A79E5">
        <w:rPr>
          <w:rFonts w:ascii="楷体_GB2312" w:eastAsia="楷体_GB2312" w:hAnsi="楷体_GB2312" w:cs="楷体_GB2312" w:hint="eastAsia"/>
          <w:kern w:val="0"/>
          <w:sz w:val="32"/>
          <w:szCs w:val="32"/>
        </w:rPr>
        <w:t>岗</w:t>
      </w:r>
      <w:r w:rsidRPr="009D55C8">
        <w:rPr>
          <w:rFonts w:ascii="楷体_GB2312" w:eastAsia="楷体_GB2312" w:hAnsi="楷体_GB2312" w:cs="楷体_GB2312" w:hint="eastAsia"/>
          <w:kern w:val="0"/>
          <w:sz w:val="32"/>
          <w:szCs w:val="32"/>
        </w:rPr>
        <w:t>位职责</w:t>
      </w:r>
      <w:r w:rsidR="00AB03AF">
        <w:rPr>
          <w:rFonts w:ascii="楷体_GB2312" w:eastAsia="楷体_GB2312" w:hAnsi="楷体_GB2312" w:cs="楷体_GB2312" w:hint="eastAsia"/>
          <w:kern w:val="0"/>
          <w:sz w:val="32"/>
          <w:szCs w:val="32"/>
        </w:rPr>
        <w:t>（管理岗</w:t>
      </w:r>
      <w:r w:rsidR="00161AF0">
        <w:rPr>
          <w:rFonts w:ascii="楷体_GB2312" w:eastAsia="楷体_GB2312" w:hAnsi="楷体_GB2312" w:cs="楷体_GB2312" w:hint="eastAsia"/>
          <w:kern w:val="0"/>
          <w:sz w:val="32"/>
          <w:szCs w:val="32"/>
        </w:rPr>
        <w:t>位</w:t>
      </w:r>
      <w:r w:rsidR="00AB03AF">
        <w:rPr>
          <w:rFonts w:ascii="楷体_GB2312" w:eastAsia="楷体_GB2312" w:hAnsi="楷体_GB2312" w:cs="楷体_GB2312" w:hint="eastAsia"/>
          <w:kern w:val="0"/>
          <w:sz w:val="32"/>
          <w:szCs w:val="32"/>
        </w:rPr>
        <w:t>）</w:t>
      </w:r>
    </w:p>
    <w:p w14:paraId="46DAB0F1" w14:textId="73D6EF0F" w:rsidR="005942E1" w:rsidRPr="00F55F63" w:rsidRDefault="005942E1" w:rsidP="00D4536A">
      <w:pPr>
        <w:widowControl/>
        <w:spacing w:line="560" w:lineRule="exact"/>
        <w:ind w:firstLineChars="200" w:firstLine="640"/>
        <w:jc w:val="left"/>
        <w:rPr>
          <w:rFonts w:ascii="仿宋_GB2312" w:eastAsia="仿宋_GB2312" w:hAnsi="仿宋" w:cs="仿宋"/>
          <w:kern w:val="0"/>
          <w:sz w:val="32"/>
          <w:szCs w:val="32"/>
        </w:rPr>
      </w:pPr>
      <w:r w:rsidRPr="00F55F63">
        <w:rPr>
          <w:rFonts w:ascii="仿宋_GB2312" w:eastAsia="仿宋_GB2312" w:hAnsi="仿宋" w:cs="仿宋" w:hint="eastAsia"/>
          <w:color w:val="000000"/>
          <w:kern w:val="0"/>
          <w:sz w:val="32"/>
          <w:szCs w:val="32"/>
        </w:rPr>
        <w:t>主要负责受理、办理公民、法人或其他组织通过短信、越秀信访网站反映的诉求、意</w:t>
      </w:r>
      <w:r w:rsidR="00195CB2" w:rsidRPr="00F55F63">
        <w:rPr>
          <w:rFonts w:ascii="仿宋_GB2312" w:eastAsia="仿宋_GB2312" w:hAnsi="仿宋" w:cs="仿宋" w:hint="eastAsia"/>
          <w:color w:val="000000"/>
          <w:kern w:val="0"/>
          <w:sz w:val="32"/>
          <w:szCs w:val="32"/>
        </w:rPr>
        <w:t>见</w:t>
      </w:r>
      <w:r w:rsidRPr="00F55F63">
        <w:rPr>
          <w:rFonts w:ascii="仿宋_GB2312" w:eastAsia="仿宋_GB2312" w:hAnsi="仿宋" w:cs="仿宋" w:hint="eastAsia"/>
          <w:color w:val="000000"/>
          <w:kern w:val="0"/>
          <w:sz w:val="32"/>
          <w:szCs w:val="32"/>
        </w:rPr>
        <w:t>或建议；跟踪了解区属各单</w:t>
      </w:r>
      <w:r w:rsidRPr="00F55F63">
        <w:rPr>
          <w:rFonts w:ascii="仿宋_GB2312" w:eastAsia="仿宋_GB2312" w:hAnsi="仿宋" w:cs="仿宋" w:hint="eastAsia"/>
          <w:color w:val="000000"/>
          <w:kern w:val="0"/>
          <w:sz w:val="32"/>
          <w:szCs w:val="32"/>
        </w:rPr>
        <w:lastRenderedPageBreak/>
        <w:t>位网上信访事项的办理情况；参与管理</w:t>
      </w:r>
      <w:r w:rsidR="00C605B6" w:rsidRPr="00F55F63">
        <w:rPr>
          <w:rFonts w:ascii="仿宋_GB2312" w:eastAsia="仿宋_GB2312" w:hAnsi="仿宋" w:cs="仿宋" w:hint="eastAsia"/>
          <w:color w:val="000000"/>
          <w:kern w:val="0"/>
          <w:sz w:val="32"/>
          <w:szCs w:val="32"/>
        </w:rPr>
        <w:t>越秀</w:t>
      </w:r>
      <w:r w:rsidRPr="00F55F63">
        <w:rPr>
          <w:rFonts w:ascii="仿宋_GB2312" w:eastAsia="仿宋_GB2312" w:hAnsi="仿宋" w:cs="仿宋" w:hint="eastAsia"/>
          <w:color w:val="000000"/>
          <w:kern w:val="0"/>
          <w:sz w:val="32"/>
          <w:szCs w:val="32"/>
        </w:rPr>
        <w:t>区信访局信息系统和越秀信访网；承办</w:t>
      </w:r>
      <w:r w:rsidR="00C605B6" w:rsidRPr="00F55F63">
        <w:rPr>
          <w:rFonts w:ascii="仿宋_GB2312" w:eastAsia="仿宋_GB2312" w:hAnsi="仿宋" w:cs="仿宋" w:hint="eastAsia"/>
          <w:color w:val="000000"/>
          <w:kern w:val="0"/>
          <w:sz w:val="32"/>
          <w:szCs w:val="32"/>
        </w:rPr>
        <w:t>越秀</w:t>
      </w:r>
      <w:r w:rsidRPr="00F55F63">
        <w:rPr>
          <w:rFonts w:ascii="仿宋_GB2312" w:eastAsia="仿宋_GB2312" w:hAnsi="仿宋" w:cs="仿宋" w:hint="eastAsia"/>
          <w:color w:val="000000"/>
          <w:kern w:val="0"/>
          <w:sz w:val="32"/>
          <w:szCs w:val="32"/>
        </w:rPr>
        <w:t>区信访局交办的其他事项。</w:t>
      </w:r>
    </w:p>
    <w:p w14:paraId="65C58915" w14:textId="05128D89" w:rsidR="00083313" w:rsidRPr="009D55C8" w:rsidRDefault="00083313" w:rsidP="00D4536A">
      <w:pPr>
        <w:widowControl/>
        <w:spacing w:line="560" w:lineRule="exact"/>
        <w:ind w:firstLineChars="200" w:firstLine="640"/>
        <w:jc w:val="left"/>
        <w:rPr>
          <w:rFonts w:ascii="楷体_GB2312" w:eastAsia="楷体_GB2312" w:hAnsi="楷体_GB2312" w:cs="楷体_GB2312"/>
          <w:kern w:val="0"/>
          <w:sz w:val="32"/>
          <w:szCs w:val="32"/>
        </w:rPr>
      </w:pPr>
      <w:r w:rsidRPr="009D55C8">
        <w:rPr>
          <w:rFonts w:ascii="楷体_GB2312" w:eastAsia="楷体_GB2312" w:hAnsi="楷体_GB2312" w:cs="楷体_GB2312" w:hint="eastAsia"/>
          <w:kern w:val="0"/>
          <w:sz w:val="32"/>
          <w:szCs w:val="32"/>
        </w:rPr>
        <w:t>（三）</w:t>
      </w:r>
      <w:r w:rsidR="004C48C4">
        <w:rPr>
          <w:rFonts w:ascii="楷体_GB2312" w:eastAsia="楷体_GB2312" w:hAnsi="楷体_GB2312" w:cs="楷体_GB2312" w:hint="eastAsia"/>
          <w:kern w:val="0"/>
          <w:sz w:val="32"/>
          <w:szCs w:val="32"/>
        </w:rPr>
        <w:t>资格条件</w:t>
      </w:r>
      <w:r w:rsidR="00D87205">
        <w:rPr>
          <w:rFonts w:ascii="楷体_GB2312" w:eastAsia="楷体_GB2312" w:hAnsi="楷体_GB2312" w:cs="楷体_GB2312" w:hint="eastAsia"/>
          <w:kern w:val="0"/>
          <w:sz w:val="32"/>
          <w:szCs w:val="32"/>
        </w:rPr>
        <w:t>（管理岗</w:t>
      </w:r>
      <w:r w:rsidR="00161AF0">
        <w:rPr>
          <w:rFonts w:ascii="楷体_GB2312" w:eastAsia="楷体_GB2312" w:hAnsi="楷体_GB2312" w:cs="楷体_GB2312" w:hint="eastAsia"/>
          <w:kern w:val="0"/>
          <w:sz w:val="32"/>
          <w:szCs w:val="32"/>
        </w:rPr>
        <w:t>位</w:t>
      </w:r>
      <w:r w:rsidR="00D87205">
        <w:rPr>
          <w:rFonts w:ascii="楷体_GB2312" w:eastAsia="楷体_GB2312" w:hAnsi="楷体_GB2312" w:cs="楷体_GB2312" w:hint="eastAsia"/>
          <w:kern w:val="0"/>
          <w:sz w:val="32"/>
          <w:szCs w:val="32"/>
        </w:rPr>
        <w:t>）</w:t>
      </w:r>
    </w:p>
    <w:p w14:paraId="0F20F1E1" w14:textId="610A6843" w:rsidR="005942E1" w:rsidRDefault="006E3C7A" w:rsidP="007601D1">
      <w:pPr>
        <w:spacing w:line="560" w:lineRule="exact"/>
        <w:ind w:firstLineChars="200" w:firstLine="640"/>
        <w:rPr>
          <w:rFonts w:ascii="仿宋_GB2312" w:eastAsia="仿宋_GB2312" w:hAnsi="仿宋" w:cs="仿宋"/>
          <w:color w:val="000000"/>
          <w:kern w:val="0"/>
          <w:sz w:val="32"/>
          <w:szCs w:val="32"/>
        </w:rPr>
      </w:pPr>
      <w:r w:rsidRPr="007601D1">
        <w:rPr>
          <w:rFonts w:ascii="仿宋_GB2312" w:eastAsia="仿宋_GB2312" w:hAnsi="仿宋" w:cs="仿宋" w:hint="eastAsia"/>
          <w:color w:val="000000"/>
          <w:kern w:val="0"/>
          <w:sz w:val="32"/>
          <w:szCs w:val="32"/>
        </w:rPr>
        <w:t>非2019年毕业的往届生</w:t>
      </w:r>
      <w:r w:rsidR="001251A1">
        <w:rPr>
          <w:rFonts w:ascii="仿宋_GB2312" w:eastAsia="仿宋_GB2312" w:hAnsi="仿宋" w:cs="仿宋" w:hint="eastAsia"/>
          <w:color w:val="000000"/>
          <w:kern w:val="0"/>
          <w:sz w:val="32"/>
          <w:szCs w:val="32"/>
        </w:rPr>
        <w:t>，</w:t>
      </w:r>
      <w:r w:rsidR="00D80548" w:rsidRPr="00F55F63">
        <w:rPr>
          <w:rFonts w:ascii="仿宋_GB2312" w:eastAsia="仿宋_GB2312" w:hAnsi="仿宋" w:cs="仿宋" w:hint="eastAsia"/>
          <w:color w:val="000000"/>
          <w:kern w:val="0"/>
          <w:sz w:val="32"/>
          <w:szCs w:val="32"/>
        </w:rPr>
        <w:t>具有2年及以上工作经历</w:t>
      </w:r>
      <w:r>
        <w:rPr>
          <w:rFonts w:ascii="仿宋_GB2312" w:eastAsia="仿宋_GB2312" w:hint="eastAsia"/>
          <w:kern w:val="0"/>
          <w:sz w:val="32"/>
          <w:szCs w:val="32"/>
        </w:rPr>
        <w:t>；</w:t>
      </w:r>
      <w:r w:rsidR="00A1777F" w:rsidRPr="00B45910">
        <w:rPr>
          <w:rFonts w:ascii="仿宋_GB2312" w:eastAsia="仿宋_GB2312" w:hAnsi="仿宋_GB2312" w:cs="仿宋_GB2312" w:hint="eastAsia"/>
          <w:sz w:val="32"/>
          <w:szCs w:val="32"/>
        </w:rPr>
        <w:t>本科及以上学历，学士及以上学位</w:t>
      </w:r>
      <w:r w:rsidR="00947023">
        <w:rPr>
          <w:rFonts w:ascii="仿宋_GB2312" w:eastAsia="仿宋_GB2312" w:hAnsi="仿宋_GB2312" w:cs="仿宋_GB2312" w:hint="eastAsia"/>
          <w:sz w:val="32"/>
          <w:szCs w:val="32"/>
        </w:rPr>
        <w:t>；</w:t>
      </w:r>
      <w:r w:rsidR="006469D0" w:rsidRPr="00F55F63">
        <w:rPr>
          <w:rFonts w:ascii="仿宋_GB2312" w:eastAsia="仿宋_GB2312" w:hAnsi="仿宋" w:cs="仿宋" w:hint="eastAsia"/>
          <w:color w:val="000000"/>
          <w:kern w:val="0"/>
          <w:sz w:val="32"/>
          <w:szCs w:val="32"/>
        </w:rPr>
        <w:t>中共党员；35周岁以下（1983年</w:t>
      </w:r>
      <w:r w:rsidR="00E14C89">
        <w:rPr>
          <w:rFonts w:ascii="仿宋_GB2312" w:eastAsia="仿宋_GB2312" w:hAnsi="仿宋" w:cs="仿宋" w:hint="eastAsia"/>
          <w:color w:val="000000"/>
          <w:kern w:val="0"/>
          <w:sz w:val="32"/>
          <w:szCs w:val="32"/>
        </w:rPr>
        <w:t>9月30日</w:t>
      </w:r>
      <w:r w:rsidR="006469D0" w:rsidRPr="00F55F63">
        <w:rPr>
          <w:rFonts w:ascii="仿宋_GB2312" w:eastAsia="仿宋_GB2312" w:hAnsi="仿宋" w:cs="仿宋" w:hint="eastAsia"/>
          <w:color w:val="000000"/>
          <w:kern w:val="0"/>
          <w:sz w:val="32"/>
          <w:szCs w:val="32"/>
        </w:rPr>
        <w:t>后出生）</w:t>
      </w:r>
      <w:r w:rsidR="00D80548">
        <w:rPr>
          <w:rFonts w:ascii="仿宋_GB2312" w:eastAsia="仿宋_GB2312" w:hAnsi="仿宋" w:cs="仿宋" w:hint="eastAsia"/>
          <w:color w:val="000000"/>
          <w:kern w:val="0"/>
          <w:sz w:val="32"/>
          <w:szCs w:val="32"/>
        </w:rPr>
        <w:t>;</w:t>
      </w:r>
      <w:r w:rsidR="00785DE2">
        <w:rPr>
          <w:rFonts w:ascii="仿宋_GB2312" w:eastAsia="仿宋_GB2312" w:hint="eastAsia"/>
          <w:kern w:val="0"/>
          <w:sz w:val="32"/>
          <w:szCs w:val="32"/>
        </w:rPr>
        <w:t>符合公告及职位表所述的其他条件</w:t>
      </w:r>
      <w:r w:rsidR="006469D0" w:rsidRPr="00F55F63">
        <w:rPr>
          <w:rFonts w:ascii="仿宋_GB2312" w:eastAsia="仿宋_GB2312" w:hAnsi="仿宋" w:cs="仿宋" w:hint="eastAsia"/>
          <w:color w:val="000000"/>
          <w:kern w:val="0"/>
          <w:sz w:val="32"/>
          <w:szCs w:val="32"/>
        </w:rPr>
        <w:t>。</w:t>
      </w:r>
    </w:p>
    <w:p w14:paraId="0DFEC32B" w14:textId="6D6EBCB8" w:rsidR="00132702" w:rsidRDefault="00132702" w:rsidP="00D4536A">
      <w:pPr>
        <w:spacing w:line="560" w:lineRule="exact"/>
        <w:ind w:firstLineChars="200" w:firstLine="640"/>
        <w:rPr>
          <w:rFonts w:ascii="仿宋_GB2312" w:eastAsia="仿宋_GB2312" w:hAnsi="仿宋" w:cs="仿宋"/>
          <w:color w:val="000000"/>
          <w:kern w:val="0"/>
          <w:sz w:val="32"/>
          <w:szCs w:val="32"/>
        </w:rPr>
      </w:pPr>
    </w:p>
    <w:p w14:paraId="4C4AD6BB" w14:textId="281B34B6" w:rsidR="006342EA" w:rsidRPr="006342EA" w:rsidRDefault="00AE47AC" w:rsidP="00D4536A">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七</w:t>
      </w:r>
      <w:r w:rsidR="006342EA" w:rsidRPr="006342EA">
        <w:rPr>
          <w:rFonts w:ascii="黑体" w:eastAsia="黑体" w:hAnsi="黑体" w:cs="黑体" w:hint="eastAsia"/>
          <w:kern w:val="0"/>
          <w:sz w:val="32"/>
          <w:szCs w:val="32"/>
        </w:rPr>
        <w:t>、越秀区政务服务数据管理局</w:t>
      </w:r>
    </w:p>
    <w:p w14:paraId="33220456" w14:textId="77777777" w:rsidR="00BA4EA9" w:rsidRPr="009D55C8" w:rsidRDefault="005E1503" w:rsidP="00D4536A">
      <w:pPr>
        <w:widowControl/>
        <w:spacing w:line="560" w:lineRule="exact"/>
        <w:ind w:firstLineChars="200" w:firstLine="640"/>
        <w:jc w:val="left"/>
        <w:rPr>
          <w:rFonts w:ascii="楷体_GB2312" w:eastAsia="楷体_GB2312" w:hAnsi="楷体_GB2312" w:cs="楷体_GB2312"/>
          <w:kern w:val="0"/>
          <w:sz w:val="32"/>
          <w:szCs w:val="32"/>
        </w:rPr>
      </w:pPr>
      <w:r w:rsidRPr="009D55C8">
        <w:rPr>
          <w:rFonts w:ascii="楷体_GB2312" w:eastAsia="楷体_GB2312" w:hAnsi="楷体_GB2312" w:cs="楷体_GB2312" w:hint="eastAsia"/>
          <w:kern w:val="0"/>
          <w:sz w:val="32"/>
          <w:szCs w:val="32"/>
        </w:rPr>
        <w:t>（一）单位简介</w:t>
      </w:r>
    </w:p>
    <w:p w14:paraId="3553EBDC" w14:textId="52078C44" w:rsidR="005E1503" w:rsidRDefault="005E1503" w:rsidP="00D4536A">
      <w:pPr>
        <w:widowControl/>
        <w:spacing w:line="56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越秀区政务服务中心是</w:t>
      </w:r>
      <w:r w:rsidR="00896A8B" w:rsidRPr="00896A8B">
        <w:rPr>
          <w:rFonts w:ascii="仿宋_GB2312" w:eastAsia="仿宋_GB2312" w:hAnsi="仿宋_GB2312" w:cs="仿宋_GB2312" w:hint="eastAsia"/>
          <w:color w:val="000000"/>
          <w:kern w:val="0"/>
          <w:sz w:val="32"/>
          <w:szCs w:val="32"/>
        </w:rPr>
        <w:t>越秀区政务服务数据管理局</w:t>
      </w:r>
      <w:r>
        <w:rPr>
          <w:rFonts w:ascii="仿宋_GB2312" w:eastAsia="仿宋_GB2312" w:hAnsi="仿宋_GB2312" w:cs="仿宋_GB2312" w:hint="eastAsia"/>
          <w:color w:val="000000"/>
          <w:kern w:val="0"/>
          <w:sz w:val="32"/>
          <w:szCs w:val="32"/>
        </w:rPr>
        <w:t>属</w:t>
      </w:r>
      <w:r w:rsidR="00896A8B">
        <w:rPr>
          <w:rFonts w:ascii="仿宋_GB2312" w:eastAsia="仿宋_GB2312" w:hAnsi="仿宋_GB2312" w:cs="仿宋_GB2312" w:hint="eastAsia"/>
          <w:color w:val="000000"/>
          <w:kern w:val="0"/>
          <w:sz w:val="32"/>
          <w:szCs w:val="32"/>
        </w:rPr>
        <w:t>下的</w:t>
      </w:r>
      <w:r>
        <w:rPr>
          <w:rFonts w:ascii="仿宋_GB2312" w:eastAsia="仿宋_GB2312" w:hAnsi="仿宋_GB2312" w:cs="仿宋_GB2312" w:hint="eastAsia"/>
          <w:color w:val="000000"/>
          <w:kern w:val="0"/>
          <w:sz w:val="32"/>
          <w:szCs w:val="32"/>
        </w:rPr>
        <w:t>公益一类事业单位。</w:t>
      </w:r>
      <w:r w:rsidR="009339CA" w:rsidRPr="00B45910">
        <w:rPr>
          <w:rFonts w:ascii="仿宋_GB2312" w:eastAsia="仿宋_GB2312" w:hAnsi="楷体_GB2312" w:cs="楷体_GB2312" w:hint="eastAsia"/>
          <w:kern w:val="0"/>
          <w:sz w:val="32"/>
          <w:szCs w:val="32"/>
        </w:rPr>
        <w:t>主要任务</w:t>
      </w:r>
      <w:r w:rsidR="009339CA">
        <w:rPr>
          <w:rFonts w:ascii="仿宋_GB2312" w:eastAsia="仿宋_GB2312" w:hAnsi="楷体_GB2312" w:cs="楷体_GB2312" w:hint="eastAsia"/>
          <w:kern w:val="0"/>
          <w:sz w:val="32"/>
          <w:szCs w:val="32"/>
        </w:rPr>
        <w:t>为：</w:t>
      </w:r>
      <w:r>
        <w:rPr>
          <w:rFonts w:ascii="仿宋_GB2312" w:eastAsia="仿宋_GB2312" w:hAnsi="仿宋_GB2312" w:cs="仿宋_GB2312" w:hint="eastAsia"/>
          <w:color w:val="000000"/>
          <w:kern w:val="0"/>
          <w:sz w:val="32"/>
          <w:szCs w:val="32"/>
        </w:rPr>
        <w:t>负责</w:t>
      </w:r>
      <w:r w:rsidR="00F136CD">
        <w:rPr>
          <w:rFonts w:ascii="仿宋_GB2312" w:eastAsia="仿宋_GB2312" w:hAnsi="仿宋_GB2312" w:cs="仿宋_GB2312" w:hint="eastAsia"/>
          <w:color w:val="000000"/>
          <w:kern w:val="0"/>
          <w:sz w:val="32"/>
          <w:szCs w:val="32"/>
        </w:rPr>
        <w:t>越秀</w:t>
      </w:r>
      <w:r>
        <w:rPr>
          <w:rFonts w:ascii="仿宋_GB2312" w:eastAsia="仿宋_GB2312" w:hAnsi="仿宋_GB2312" w:cs="仿宋_GB2312" w:hint="eastAsia"/>
          <w:color w:val="000000"/>
          <w:kern w:val="0"/>
          <w:sz w:val="32"/>
          <w:szCs w:val="32"/>
        </w:rPr>
        <w:t>区政务服务大厅综合受理和出件窗口工作；开展梳理优化办事流程工作，协调、督办跨部门审批事项；统计分析政务服务运行情况，监督政务服务大厅的服务质量，受理有关投诉举报；对</w:t>
      </w:r>
      <w:r w:rsidR="00F136CD">
        <w:rPr>
          <w:rFonts w:ascii="仿宋_GB2312" w:eastAsia="仿宋_GB2312" w:hAnsi="仿宋_GB2312" w:cs="仿宋_GB2312" w:hint="eastAsia"/>
          <w:color w:val="000000"/>
          <w:kern w:val="0"/>
          <w:sz w:val="32"/>
          <w:szCs w:val="32"/>
        </w:rPr>
        <w:t>越秀区</w:t>
      </w:r>
      <w:r>
        <w:rPr>
          <w:rFonts w:ascii="仿宋_GB2312" w:eastAsia="仿宋_GB2312" w:hAnsi="仿宋_GB2312" w:cs="仿宋_GB2312" w:hint="eastAsia"/>
          <w:color w:val="000000"/>
          <w:kern w:val="0"/>
          <w:sz w:val="32"/>
          <w:szCs w:val="32"/>
        </w:rPr>
        <w:t>各街道政务服务进行业务指导和监督管理，开展有关培训工作；负责</w:t>
      </w:r>
      <w:r w:rsidR="00F136CD">
        <w:rPr>
          <w:rFonts w:ascii="仿宋_GB2312" w:eastAsia="仿宋_GB2312" w:hAnsi="仿宋_GB2312" w:cs="仿宋_GB2312" w:hint="eastAsia"/>
          <w:color w:val="000000"/>
          <w:kern w:val="0"/>
          <w:sz w:val="32"/>
          <w:szCs w:val="32"/>
        </w:rPr>
        <w:t>越秀</w:t>
      </w:r>
      <w:r>
        <w:rPr>
          <w:rFonts w:ascii="仿宋_GB2312" w:eastAsia="仿宋_GB2312" w:hAnsi="仿宋_GB2312" w:cs="仿宋_GB2312" w:hint="eastAsia"/>
          <w:color w:val="000000"/>
          <w:kern w:val="0"/>
          <w:sz w:val="32"/>
          <w:szCs w:val="32"/>
        </w:rPr>
        <w:t>区政府交办的有关政务服务工作。</w:t>
      </w:r>
    </w:p>
    <w:p w14:paraId="45177573" w14:textId="6A0184F8" w:rsidR="0040243E" w:rsidRPr="009D55C8" w:rsidRDefault="0040243E" w:rsidP="00D4536A">
      <w:pPr>
        <w:widowControl/>
        <w:spacing w:line="560" w:lineRule="exact"/>
        <w:ind w:firstLineChars="200" w:firstLine="640"/>
        <w:jc w:val="left"/>
        <w:rPr>
          <w:rFonts w:ascii="楷体_GB2312" w:eastAsia="楷体_GB2312" w:hAnsi="楷体_GB2312" w:cs="楷体_GB2312"/>
          <w:kern w:val="0"/>
          <w:sz w:val="32"/>
          <w:szCs w:val="32"/>
        </w:rPr>
      </w:pPr>
      <w:r w:rsidRPr="009D55C8">
        <w:rPr>
          <w:rFonts w:ascii="楷体_GB2312" w:eastAsia="楷体_GB2312" w:hAnsi="楷体_GB2312" w:cs="楷体_GB2312" w:hint="eastAsia"/>
          <w:kern w:val="0"/>
          <w:sz w:val="32"/>
          <w:szCs w:val="32"/>
        </w:rPr>
        <w:t>（二）</w:t>
      </w:r>
      <w:r w:rsidR="00C0112C">
        <w:rPr>
          <w:rFonts w:ascii="楷体_GB2312" w:eastAsia="楷体_GB2312" w:hAnsi="楷体_GB2312" w:cs="楷体_GB2312" w:hint="eastAsia"/>
          <w:kern w:val="0"/>
          <w:sz w:val="32"/>
          <w:szCs w:val="32"/>
        </w:rPr>
        <w:t>综合受理员</w:t>
      </w:r>
      <w:r w:rsidR="000A79E5">
        <w:rPr>
          <w:rFonts w:ascii="楷体_GB2312" w:eastAsia="楷体_GB2312" w:hAnsi="楷体_GB2312" w:cs="楷体_GB2312" w:hint="eastAsia"/>
          <w:kern w:val="0"/>
          <w:sz w:val="32"/>
          <w:szCs w:val="32"/>
        </w:rPr>
        <w:t>岗</w:t>
      </w:r>
      <w:r w:rsidRPr="009D55C8">
        <w:rPr>
          <w:rFonts w:ascii="楷体_GB2312" w:eastAsia="楷体_GB2312" w:hAnsi="楷体_GB2312" w:cs="楷体_GB2312" w:hint="eastAsia"/>
          <w:kern w:val="0"/>
          <w:sz w:val="32"/>
          <w:szCs w:val="32"/>
        </w:rPr>
        <w:t>岗位职责</w:t>
      </w:r>
      <w:r w:rsidR="00AB03AF">
        <w:rPr>
          <w:rFonts w:ascii="楷体_GB2312" w:eastAsia="楷体_GB2312" w:hAnsi="楷体_GB2312" w:cs="楷体_GB2312" w:hint="eastAsia"/>
          <w:kern w:val="0"/>
          <w:sz w:val="32"/>
          <w:szCs w:val="32"/>
        </w:rPr>
        <w:t>（管理岗</w:t>
      </w:r>
      <w:r w:rsidR="00161AF0">
        <w:rPr>
          <w:rFonts w:ascii="楷体_GB2312" w:eastAsia="楷体_GB2312" w:hAnsi="楷体_GB2312" w:cs="楷体_GB2312" w:hint="eastAsia"/>
          <w:kern w:val="0"/>
          <w:sz w:val="32"/>
          <w:szCs w:val="32"/>
        </w:rPr>
        <w:t>位</w:t>
      </w:r>
      <w:r w:rsidR="00AB03AF">
        <w:rPr>
          <w:rFonts w:ascii="楷体_GB2312" w:eastAsia="楷体_GB2312" w:hAnsi="楷体_GB2312" w:cs="楷体_GB2312" w:hint="eastAsia"/>
          <w:kern w:val="0"/>
          <w:sz w:val="32"/>
          <w:szCs w:val="32"/>
        </w:rPr>
        <w:t>）</w:t>
      </w:r>
    </w:p>
    <w:p w14:paraId="060AF492" w14:textId="66D2D36E" w:rsidR="00132702" w:rsidRDefault="00AE47AC" w:rsidP="00D4536A">
      <w:pPr>
        <w:widowControl/>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color w:val="000000"/>
          <w:kern w:val="0"/>
          <w:sz w:val="32"/>
          <w:szCs w:val="32"/>
        </w:rPr>
        <w:t>1.</w:t>
      </w:r>
      <w:r w:rsidR="00132702">
        <w:rPr>
          <w:rFonts w:ascii="仿宋_GB2312" w:eastAsia="仿宋_GB2312" w:hAnsi="仿宋_GB2312" w:cs="仿宋_GB2312" w:hint="eastAsia"/>
          <w:color w:val="000000"/>
          <w:kern w:val="0"/>
          <w:sz w:val="32"/>
          <w:szCs w:val="32"/>
        </w:rPr>
        <w:t>负责政务服务中心综合窗口业务处理工作；</w:t>
      </w:r>
    </w:p>
    <w:p w14:paraId="6D5548FF" w14:textId="605ECA45" w:rsidR="00132702" w:rsidRDefault="00AE47AC" w:rsidP="00D4536A">
      <w:pPr>
        <w:widowControl/>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color w:val="000000"/>
          <w:kern w:val="0"/>
          <w:sz w:val="32"/>
          <w:szCs w:val="32"/>
        </w:rPr>
        <w:t>2</w:t>
      </w:r>
      <w:r>
        <w:rPr>
          <w:rFonts w:ascii="仿宋_GB2312" w:eastAsia="仿宋_GB2312" w:hAnsi="仿宋_GB2312" w:cs="仿宋_GB2312"/>
          <w:color w:val="000000"/>
          <w:kern w:val="0"/>
          <w:sz w:val="32"/>
          <w:szCs w:val="32"/>
        </w:rPr>
        <w:t>.</w:t>
      </w:r>
      <w:r w:rsidR="00132702">
        <w:rPr>
          <w:rFonts w:ascii="仿宋_GB2312" w:eastAsia="仿宋_GB2312" w:hAnsi="仿宋_GB2312" w:cs="仿宋_GB2312" w:hint="eastAsia"/>
          <w:color w:val="000000"/>
          <w:kern w:val="0"/>
          <w:sz w:val="32"/>
          <w:szCs w:val="32"/>
        </w:rPr>
        <w:t>负责政务服务中心进驻事项的清单管理和业务协调工作；</w:t>
      </w:r>
    </w:p>
    <w:p w14:paraId="7BDE552C" w14:textId="7537F51A" w:rsidR="00132702" w:rsidRDefault="00AE47AC" w:rsidP="00D4536A">
      <w:pPr>
        <w:widowControl/>
        <w:spacing w:line="56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w:t>
      </w:r>
      <w:r>
        <w:rPr>
          <w:rFonts w:ascii="仿宋_GB2312" w:eastAsia="仿宋_GB2312" w:hAnsi="仿宋_GB2312" w:cs="仿宋_GB2312"/>
          <w:color w:val="000000"/>
          <w:kern w:val="0"/>
          <w:sz w:val="32"/>
          <w:szCs w:val="32"/>
        </w:rPr>
        <w:t>.</w:t>
      </w:r>
      <w:r w:rsidR="00132702">
        <w:rPr>
          <w:rFonts w:ascii="仿宋_GB2312" w:eastAsia="仿宋_GB2312" w:hAnsi="仿宋_GB2312" w:cs="仿宋_GB2312" w:hint="eastAsia"/>
          <w:color w:val="000000"/>
          <w:kern w:val="0"/>
          <w:sz w:val="32"/>
          <w:szCs w:val="32"/>
        </w:rPr>
        <w:t>负责政务服务大厅运行和数据统计分析、上报工作；</w:t>
      </w:r>
    </w:p>
    <w:p w14:paraId="1B76609D" w14:textId="1374A68B" w:rsidR="00132702" w:rsidRDefault="00AE47AC" w:rsidP="00D4536A">
      <w:pPr>
        <w:widowControl/>
        <w:spacing w:line="56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4</w:t>
      </w:r>
      <w:r>
        <w:rPr>
          <w:rFonts w:ascii="仿宋_GB2312" w:eastAsia="仿宋_GB2312" w:hAnsi="仿宋_GB2312" w:cs="仿宋_GB2312"/>
          <w:color w:val="000000"/>
          <w:kern w:val="0"/>
          <w:sz w:val="32"/>
          <w:szCs w:val="32"/>
        </w:rPr>
        <w:t>.</w:t>
      </w:r>
      <w:r w:rsidR="00132702">
        <w:rPr>
          <w:rFonts w:ascii="仿宋_GB2312" w:eastAsia="仿宋_GB2312" w:hAnsi="仿宋_GB2312" w:cs="仿宋_GB2312" w:hint="eastAsia"/>
          <w:color w:val="000000"/>
          <w:kern w:val="0"/>
          <w:sz w:val="32"/>
          <w:szCs w:val="32"/>
        </w:rPr>
        <w:t>负责政务服务大厅窗口业务培训、会议工作；</w:t>
      </w:r>
    </w:p>
    <w:p w14:paraId="2765229B" w14:textId="73075592" w:rsidR="00132702" w:rsidRDefault="00AE47AC" w:rsidP="00D4536A">
      <w:pPr>
        <w:widowControl/>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color w:val="000000"/>
          <w:kern w:val="0"/>
          <w:sz w:val="32"/>
          <w:szCs w:val="32"/>
        </w:rPr>
        <w:t>5</w:t>
      </w:r>
      <w:r>
        <w:rPr>
          <w:rFonts w:ascii="仿宋_GB2312" w:eastAsia="仿宋_GB2312" w:hAnsi="仿宋_GB2312" w:cs="仿宋_GB2312"/>
          <w:color w:val="000000"/>
          <w:kern w:val="0"/>
          <w:sz w:val="32"/>
          <w:szCs w:val="32"/>
        </w:rPr>
        <w:t>.</w:t>
      </w:r>
      <w:r w:rsidR="00132702">
        <w:rPr>
          <w:rFonts w:ascii="仿宋_GB2312" w:eastAsia="仿宋_GB2312" w:hAnsi="仿宋_GB2312" w:cs="仿宋_GB2312" w:hint="eastAsia"/>
          <w:color w:val="000000"/>
          <w:kern w:val="0"/>
          <w:sz w:val="32"/>
          <w:szCs w:val="32"/>
        </w:rPr>
        <w:t>完成上级交办的其他工作。</w:t>
      </w:r>
    </w:p>
    <w:p w14:paraId="5A876F21" w14:textId="452FCB16" w:rsidR="0040243E" w:rsidRPr="009D55C8" w:rsidRDefault="0040243E" w:rsidP="00D4536A">
      <w:pPr>
        <w:widowControl/>
        <w:spacing w:line="560" w:lineRule="exact"/>
        <w:ind w:firstLineChars="200" w:firstLine="640"/>
        <w:jc w:val="left"/>
        <w:rPr>
          <w:rFonts w:ascii="楷体_GB2312" w:eastAsia="楷体_GB2312" w:hAnsi="楷体_GB2312" w:cs="楷体_GB2312"/>
          <w:kern w:val="0"/>
          <w:sz w:val="32"/>
          <w:szCs w:val="32"/>
        </w:rPr>
      </w:pPr>
      <w:r w:rsidRPr="009D55C8">
        <w:rPr>
          <w:rFonts w:ascii="楷体_GB2312" w:eastAsia="楷体_GB2312" w:hAnsi="楷体_GB2312" w:cs="楷体_GB2312" w:hint="eastAsia"/>
          <w:kern w:val="0"/>
          <w:sz w:val="32"/>
          <w:szCs w:val="32"/>
        </w:rPr>
        <w:lastRenderedPageBreak/>
        <w:t>（三）</w:t>
      </w:r>
      <w:r w:rsidR="004C48C4">
        <w:rPr>
          <w:rFonts w:ascii="楷体_GB2312" w:eastAsia="楷体_GB2312" w:hAnsi="楷体_GB2312" w:cs="楷体_GB2312" w:hint="eastAsia"/>
          <w:kern w:val="0"/>
          <w:sz w:val="32"/>
          <w:szCs w:val="32"/>
        </w:rPr>
        <w:t>资格条件</w:t>
      </w:r>
      <w:r w:rsidR="00D87205">
        <w:rPr>
          <w:rFonts w:ascii="楷体_GB2312" w:eastAsia="楷体_GB2312" w:hAnsi="楷体_GB2312" w:cs="楷体_GB2312" w:hint="eastAsia"/>
          <w:kern w:val="0"/>
          <w:sz w:val="32"/>
          <w:szCs w:val="32"/>
        </w:rPr>
        <w:t>（管理岗</w:t>
      </w:r>
      <w:r w:rsidR="00161AF0">
        <w:rPr>
          <w:rFonts w:ascii="楷体_GB2312" w:eastAsia="楷体_GB2312" w:hAnsi="楷体_GB2312" w:cs="楷体_GB2312" w:hint="eastAsia"/>
          <w:kern w:val="0"/>
          <w:sz w:val="32"/>
          <w:szCs w:val="32"/>
        </w:rPr>
        <w:t>位</w:t>
      </w:r>
      <w:r w:rsidR="00D87205">
        <w:rPr>
          <w:rFonts w:ascii="楷体_GB2312" w:eastAsia="楷体_GB2312" w:hAnsi="楷体_GB2312" w:cs="楷体_GB2312" w:hint="eastAsia"/>
          <w:kern w:val="0"/>
          <w:sz w:val="32"/>
          <w:szCs w:val="32"/>
        </w:rPr>
        <w:t>）</w:t>
      </w:r>
    </w:p>
    <w:p w14:paraId="3EEA1224" w14:textId="48C4385E" w:rsidR="00132702" w:rsidRDefault="006E3C7A" w:rsidP="00D4536A">
      <w:pPr>
        <w:widowControl/>
        <w:spacing w:line="56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非2019年毕业的往届生</w:t>
      </w:r>
      <w:r w:rsidR="00676233">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有1年及以上工作经历</w:t>
      </w:r>
      <w:r>
        <w:rPr>
          <w:rFonts w:ascii="仿宋_GB2312" w:eastAsia="仿宋_GB2312" w:hint="eastAsia"/>
          <w:kern w:val="0"/>
          <w:sz w:val="32"/>
          <w:szCs w:val="32"/>
        </w:rPr>
        <w:t>；</w:t>
      </w:r>
      <w:r w:rsidR="00A1777F" w:rsidRPr="00B45910">
        <w:rPr>
          <w:rFonts w:ascii="仿宋_GB2312" w:eastAsia="仿宋_GB2312" w:hAnsi="仿宋_GB2312" w:cs="仿宋_GB2312" w:hint="eastAsia"/>
          <w:sz w:val="32"/>
          <w:szCs w:val="32"/>
        </w:rPr>
        <w:t>本科及以上学历，学士及以上学位</w:t>
      </w:r>
      <w:r w:rsidR="003C3A04">
        <w:rPr>
          <w:rFonts w:ascii="仿宋_GB2312" w:eastAsia="仿宋_GB2312" w:hAnsi="仿宋_GB2312" w:cs="仿宋_GB2312" w:hint="eastAsia"/>
          <w:sz w:val="32"/>
          <w:szCs w:val="32"/>
        </w:rPr>
        <w:t>；</w:t>
      </w:r>
      <w:r w:rsidR="00132702">
        <w:rPr>
          <w:rFonts w:ascii="仿宋_GB2312" w:eastAsia="仿宋_GB2312" w:hAnsi="仿宋_GB2312" w:cs="仿宋_GB2312" w:hint="eastAsia"/>
          <w:color w:val="000000"/>
          <w:kern w:val="0"/>
          <w:sz w:val="32"/>
          <w:szCs w:val="32"/>
        </w:rPr>
        <w:t>35周岁以下（1983年</w:t>
      </w:r>
      <w:r w:rsidR="00E14C89">
        <w:rPr>
          <w:rFonts w:ascii="仿宋_GB2312" w:eastAsia="仿宋_GB2312" w:hAnsi="仿宋_GB2312" w:cs="仿宋_GB2312"/>
          <w:color w:val="000000"/>
          <w:kern w:val="0"/>
          <w:sz w:val="32"/>
          <w:szCs w:val="32"/>
        </w:rPr>
        <w:t>9月30日</w:t>
      </w:r>
      <w:r w:rsidR="00132702">
        <w:rPr>
          <w:rFonts w:ascii="仿宋_GB2312" w:eastAsia="仿宋_GB2312" w:hAnsi="仿宋_GB2312" w:cs="仿宋_GB2312" w:hint="eastAsia"/>
          <w:color w:val="000000"/>
          <w:kern w:val="0"/>
          <w:sz w:val="32"/>
          <w:szCs w:val="32"/>
        </w:rPr>
        <w:t>以后出生）；</w:t>
      </w:r>
      <w:r w:rsidR="00785DE2">
        <w:rPr>
          <w:rFonts w:ascii="仿宋_GB2312" w:eastAsia="仿宋_GB2312" w:hint="eastAsia"/>
          <w:kern w:val="0"/>
          <w:sz w:val="32"/>
          <w:szCs w:val="32"/>
        </w:rPr>
        <w:t>符合公告及职位表所述的其他条件。</w:t>
      </w:r>
    </w:p>
    <w:p w14:paraId="0CAE4173" w14:textId="77777777" w:rsidR="00152DAF" w:rsidRDefault="00152DAF" w:rsidP="00D4536A">
      <w:pPr>
        <w:widowControl/>
        <w:spacing w:line="560" w:lineRule="exact"/>
        <w:ind w:firstLineChars="200" w:firstLine="640"/>
        <w:jc w:val="left"/>
        <w:rPr>
          <w:rFonts w:ascii="仿宋_GB2312" w:eastAsia="仿宋_GB2312" w:hAnsi="仿宋_GB2312" w:cs="仿宋_GB2312"/>
          <w:color w:val="000000"/>
          <w:kern w:val="0"/>
          <w:sz w:val="32"/>
          <w:szCs w:val="32"/>
        </w:rPr>
      </w:pPr>
    </w:p>
    <w:p w14:paraId="4910721B" w14:textId="693AC62F" w:rsidR="00843F73" w:rsidRDefault="00843F73" w:rsidP="00D4536A">
      <w:pPr>
        <w:widowControl/>
        <w:spacing w:line="560" w:lineRule="exact"/>
        <w:ind w:firstLineChars="200" w:firstLine="640"/>
        <w:jc w:val="left"/>
        <w:rPr>
          <w:rFonts w:ascii="黑体" w:eastAsia="黑体" w:hAnsi="黑体" w:cs="黑体"/>
          <w:kern w:val="0"/>
          <w:sz w:val="32"/>
          <w:szCs w:val="32"/>
        </w:rPr>
      </w:pPr>
      <w:r w:rsidRPr="00843F73">
        <w:rPr>
          <w:rFonts w:ascii="黑体" w:eastAsia="黑体" w:hAnsi="黑体" w:cs="黑体" w:hint="eastAsia"/>
          <w:kern w:val="0"/>
          <w:sz w:val="32"/>
          <w:szCs w:val="32"/>
        </w:rPr>
        <w:t>八、越秀区规划编制研究中心</w:t>
      </w:r>
    </w:p>
    <w:p w14:paraId="7836B477" w14:textId="77777777" w:rsidR="00BA4EA9" w:rsidRPr="009D55C8" w:rsidRDefault="00843F73" w:rsidP="00D4536A">
      <w:pPr>
        <w:widowControl/>
        <w:spacing w:line="560" w:lineRule="exact"/>
        <w:ind w:firstLineChars="200" w:firstLine="640"/>
        <w:jc w:val="left"/>
        <w:rPr>
          <w:rFonts w:ascii="楷体_GB2312" w:eastAsia="楷体_GB2312" w:hAnsi="仿宋_GB2312" w:cs="仿宋_GB2312"/>
          <w:sz w:val="32"/>
          <w:szCs w:val="32"/>
        </w:rPr>
      </w:pPr>
      <w:r w:rsidRPr="009D55C8">
        <w:rPr>
          <w:rFonts w:ascii="楷体_GB2312" w:eastAsia="楷体_GB2312" w:hAnsi="仿宋_GB2312" w:cs="仿宋_GB2312" w:hint="eastAsia"/>
          <w:kern w:val="0"/>
          <w:sz w:val="32"/>
          <w:szCs w:val="32"/>
        </w:rPr>
        <w:t>（一）单位简介</w:t>
      </w:r>
    </w:p>
    <w:p w14:paraId="4B19379E" w14:textId="4E983966" w:rsidR="00843F73" w:rsidRDefault="00843F73" w:rsidP="00D4536A">
      <w:pPr>
        <w:widowControl/>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越秀区规划编制研究中心</w:t>
      </w:r>
      <w:r w:rsidR="00896A8B" w:rsidRPr="00896A8B">
        <w:rPr>
          <w:rFonts w:ascii="仿宋_GB2312" w:eastAsia="仿宋_GB2312" w:hAnsi="仿宋_GB2312" w:cs="仿宋_GB2312" w:hint="eastAsia"/>
          <w:sz w:val="32"/>
          <w:szCs w:val="32"/>
        </w:rPr>
        <w:t>是</w:t>
      </w:r>
      <w:r w:rsidR="00896A8B" w:rsidRPr="00896A8B">
        <w:rPr>
          <w:rFonts w:ascii="仿宋_GB2312" w:eastAsia="仿宋_GB2312" w:hAnsi="仿宋_GB2312" w:cs="仿宋_GB2312"/>
          <w:sz w:val="32"/>
          <w:szCs w:val="32"/>
        </w:rPr>
        <w:t>广州市</w:t>
      </w:r>
      <w:r w:rsidR="00896A8B" w:rsidRPr="00896A8B">
        <w:rPr>
          <w:rFonts w:ascii="仿宋_GB2312" w:eastAsia="仿宋_GB2312" w:hAnsi="仿宋_GB2312" w:cs="仿宋_GB2312" w:hint="eastAsia"/>
          <w:sz w:val="32"/>
          <w:szCs w:val="32"/>
        </w:rPr>
        <w:t>规划和自然资源局越秀区分局</w:t>
      </w:r>
      <w:r w:rsidR="00F37929" w:rsidRPr="00896A8B">
        <w:rPr>
          <w:rFonts w:ascii="仿宋_GB2312" w:eastAsia="仿宋_GB2312" w:hAnsi="仿宋_GB2312" w:cs="仿宋_GB2312" w:hint="eastAsia"/>
          <w:sz w:val="32"/>
          <w:szCs w:val="32"/>
        </w:rPr>
        <w:t>属</w:t>
      </w:r>
      <w:r w:rsidR="00896A8B" w:rsidRPr="00896A8B">
        <w:rPr>
          <w:rFonts w:ascii="仿宋_GB2312" w:eastAsia="仿宋_GB2312" w:hAnsi="仿宋_GB2312" w:cs="仿宋_GB2312" w:hint="eastAsia"/>
          <w:sz w:val="32"/>
          <w:szCs w:val="32"/>
        </w:rPr>
        <w:t>下的</w:t>
      </w:r>
      <w:r w:rsidR="00F37929" w:rsidRPr="00896A8B">
        <w:rPr>
          <w:rFonts w:ascii="仿宋_GB2312" w:eastAsia="仿宋_GB2312" w:hAnsi="仿宋_GB2312" w:cs="仿宋_GB2312" w:hint="eastAsia"/>
          <w:sz w:val="32"/>
          <w:szCs w:val="32"/>
        </w:rPr>
        <w:t>公益一类事业单位</w:t>
      </w:r>
      <w:r>
        <w:rPr>
          <w:rFonts w:ascii="仿宋_GB2312" w:eastAsia="仿宋_GB2312" w:hAnsi="仿宋_GB2312" w:cs="仿宋_GB2312" w:hint="eastAsia"/>
          <w:sz w:val="32"/>
          <w:szCs w:val="32"/>
        </w:rPr>
        <w:t>。</w:t>
      </w:r>
      <w:r w:rsidR="009339CA" w:rsidRPr="00B45910">
        <w:rPr>
          <w:rFonts w:ascii="仿宋_GB2312" w:eastAsia="仿宋_GB2312" w:hAnsi="楷体_GB2312" w:cs="楷体_GB2312" w:hint="eastAsia"/>
          <w:kern w:val="0"/>
          <w:sz w:val="32"/>
          <w:szCs w:val="32"/>
        </w:rPr>
        <w:t>主要任务</w:t>
      </w:r>
      <w:r w:rsidR="009339CA">
        <w:rPr>
          <w:rFonts w:ascii="仿宋_GB2312" w:eastAsia="仿宋_GB2312" w:hAnsi="楷体_GB2312" w:cs="楷体_GB2312" w:hint="eastAsia"/>
          <w:kern w:val="0"/>
          <w:sz w:val="32"/>
          <w:szCs w:val="32"/>
        </w:rPr>
        <w:t>为：</w:t>
      </w:r>
      <w:r>
        <w:rPr>
          <w:rFonts w:ascii="仿宋_GB2312" w:eastAsia="仿宋_GB2312" w:hAnsi="仿宋_GB2312" w:cs="仿宋_GB2312" w:hint="eastAsia"/>
          <w:sz w:val="32"/>
          <w:szCs w:val="32"/>
        </w:rPr>
        <w:t>负责重大规划项目的前期研究和资料收集；受主管部门委托组织城乡规划编制工作，对规划成果进行初审，组织辖区内城乡规划公示；负责城建档案收集、管理和利用；承担岭南建筑文化的学术研究及技术推广，开展历史建筑的普查、收集和整理工作；负责主管部门委托的其他技术性事务。</w:t>
      </w:r>
    </w:p>
    <w:p w14:paraId="6106A894" w14:textId="12D8B19B" w:rsidR="00676FCC" w:rsidRPr="009D55C8" w:rsidRDefault="00676FCC" w:rsidP="00D4536A">
      <w:pPr>
        <w:widowControl/>
        <w:spacing w:line="560" w:lineRule="exact"/>
        <w:ind w:firstLineChars="200" w:firstLine="640"/>
        <w:jc w:val="left"/>
        <w:rPr>
          <w:rFonts w:ascii="楷体_GB2312" w:eastAsia="楷体_GB2312" w:hAnsi="仿宋_GB2312" w:cs="仿宋_GB2312"/>
          <w:kern w:val="0"/>
          <w:sz w:val="32"/>
          <w:szCs w:val="32"/>
        </w:rPr>
      </w:pPr>
      <w:r w:rsidRPr="009D55C8">
        <w:rPr>
          <w:rFonts w:ascii="楷体_GB2312" w:eastAsia="楷体_GB2312" w:hAnsi="仿宋_GB2312" w:cs="仿宋_GB2312" w:hint="eastAsia"/>
          <w:color w:val="000000"/>
          <w:kern w:val="0"/>
          <w:sz w:val="32"/>
          <w:szCs w:val="32"/>
        </w:rPr>
        <w:t>（二）岗位职责</w:t>
      </w:r>
    </w:p>
    <w:p w14:paraId="6B4790B6" w14:textId="57571F6B" w:rsidR="00843F73" w:rsidRPr="00875904" w:rsidRDefault="00676FCC" w:rsidP="00D4536A">
      <w:pPr>
        <w:widowControl/>
        <w:spacing w:line="560" w:lineRule="exact"/>
        <w:ind w:firstLineChars="200" w:firstLine="640"/>
        <w:jc w:val="left"/>
        <w:rPr>
          <w:rFonts w:ascii="仿宋_GB2312" w:eastAsia="仿宋_GB2312" w:hAnsi="仿宋_GB2312" w:cs="仿宋_GB2312"/>
          <w:kern w:val="0"/>
          <w:sz w:val="32"/>
          <w:szCs w:val="32"/>
        </w:rPr>
      </w:pPr>
      <w:r w:rsidRPr="00875904">
        <w:rPr>
          <w:rFonts w:ascii="仿宋_GB2312" w:eastAsia="仿宋_GB2312" w:hAnsi="仿宋_GB2312" w:cs="仿宋_GB2312" w:hint="eastAsia"/>
          <w:kern w:val="0"/>
          <w:sz w:val="32"/>
          <w:szCs w:val="32"/>
        </w:rPr>
        <w:t>1.</w:t>
      </w:r>
      <w:r w:rsidR="00843F73" w:rsidRPr="00875904">
        <w:rPr>
          <w:rFonts w:ascii="仿宋_GB2312" w:eastAsia="仿宋_GB2312" w:hAnsi="仿宋_GB2312" w:cs="仿宋_GB2312" w:hint="eastAsia"/>
          <w:kern w:val="0"/>
          <w:sz w:val="32"/>
          <w:szCs w:val="32"/>
        </w:rPr>
        <w:t>城乡规划管理员</w:t>
      </w:r>
      <w:r w:rsidR="000A79E5" w:rsidRPr="00875904">
        <w:rPr>
          <w:rFonts w:ascii="仿宋_GB2312" w:eastAsia="仿宋_GB2312" w:hAnsi="楷体_GB2312" w:cs="楷体_GB2312" w:hint="eastAsia"/>
          <w:kern w:val="0"/>
          <w:sz w:val="32"/>
          <w:szCs w:val="32"/>
        </w:rPr>
        <w:t>岗</w:t>
      </w:r>
      <w:r w:rsidR="00161AF0" w:rsidRPr="00875904">
        <w:rPr>
          <w:rFonts w:ascii="仿宋_GB2312" w:eastAsia="仿宋_GB2312" w:hAnsi="楷体_GB2312" w:cs="楷体_GB2312" w:hint="eastAsia"/>
          <w:kern w:val="0"/>
          <w:sz w:val="32"/>
          <w:szCs w:val="32"/>
        </w:rPr>
        <w:t>（管理岗位）</w:t>
      </w:r>
    </w:p>
    <w:p w14:paraId="6E745506" w14:textId="77777777" w:rsidR="00843F73" w:rsidRDefault="00843F73" w:rsidP="00D4536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（1）</w:t>
      </w:r>
      <w:r>
        <w:rPr>
          <w:rFonts w:ascii="仿宋_GB2312" w:eastAsia="仿宋_GB2312" w:hAnsi="仿宋_GB2312" w:cs="仿宋_GB2312" w:hint="eastAsia"/>
          <w:sz w:val="32"/>
          <w:szCs w:val="32"/>
        </w:rPr>
        <w:t>配合、支持主管部门做好规划的基础性服务，通过组织编制规划、规划研究工作，提供城市规划方面的参考意见；</w:t>
      </w:r>
    </w:p>
    <w:p w14:paraId="7FEEB76B" w14:textId="77777777" w:rsidR="00843F73" w:rsidRDefault="00843F73" w:rsidP="00D4536A">
      <w:pPr>
        <w:widowControl/>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color w:val="000000"/>
          <w:kern w:val="0"/>
          <w:sz w:val="32"/>
          <w:szCs w:val="32"/>
        </w:rPr>
        <w:t>（2）</w:t>
      </w:r>
      <w:r>
        <w:rPr>
          <w:rFonts w:ascii="仿宋_GB2312" w:eastAsia="仿宋_GB2312" w:hAnsi="仿宋_GB2312" w:cs="仿宋_GB2312" w:hint="eastAsia"/>
          <w:sz w:val="32"/>
          <w:szCs w:val="32"/>
        </w:rPr>
        <w:t>协助完成越秀区城乡规划编制工作</w:t>
      </w:r>
      <w:r>
        <w:rPr>
          <w:rFonts w:ascii="仿宋_GB2312" w:eastAsia="仿宋_GB2312" w:hAnsi="仿宋_GB2312" w:cs="仿宋_GB2312" w:hint="eastAsia"/>
          <w:color w:val="000000"/>
          <w:kern w:val="0"/>
          <w:sz w:val="32"/>
          <w:szCs w:val="32"/>
        </w:rPr>
        <w:t>；</w:t>
      </w:r>
    </w:p>
    <w:p w14:paraId="03FF87F9" w14:textId="77777777" w:rsidR="00843F73" w:rsidRDefault="00843F73" w:rsidP="00D4536A">
      <w:pPr>
        <w:widowControl/>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color w:val="000000"/>
          <w:kern w:val="0"/>
          <w:sz w:val="32"/>
          <w:szCs w:val="32"/>
        </w:rPr>
        <w:t>（3）</w:t>
      </w:r>
      <w:r>
        <w:rPr>
          <w:rFonts w:ascii="仿宋_GB2312" w:eastAsia="仿宋_GB2312" w:hAnsi="仿宋_GB2312" w:cs="仿宋_GB2312" w:hint="eastAsia"/>
          <w:sz w:val="32"/>
          <w:szCs w:val="32"/>
        </w:rPr>
        <w:t>跟踪、研究辖区内已编制规划实施的进展情况，为规划的修编提供可行性技术依据</w:t>
      </w:r>
      <w:r>
        <w:rPr>
          <w:rFonts w:ascii="仿宋_GB2312" w:eastAsia="仿宋_GB2312" w:hAnsi="仿宋_GB2312" w:cs="仿宋_GB2312" w:hint="eastAsia"/>
          <w:color w:val="000000"/>
          <w:kern w:val="0"/>
          <w:sz w:val="32"/>
          <w:szCs w:val="32"/>
        </w:rPr>
        <w:t>；</w:t>
      </w:r>
    </w:p>
    <w:p w14:paraId="7D1017EC" w14:textId="77777777" w:rsidR="00843F73" w:rsidRDefault="00843F73" w:rsidP="00D4536A">
      <w:pPr>
        <w:widowControl/>
        <w:spacing w:line="56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（4）</w:t>
      </w:r>
      <w:r>
        <w:rPr>
          <w:rFonts w:ascii="仿宋_GB2312" w:eastAsia="仿宋_GB2312" w:hAnsi="仿宋_GB2312" w:cs="仿宋_GB2312" w:hint="eastAsia"/>
          <w:sz w:val="32"/>
          <w:szCs w:val="32"/>
        </w:rPr>
        <w:t>制定规划编制的年度计划和可行性研究</w:t>
      </w:r>
      <w:r>
        <w:rPr>
          <w:rFonts w:ascii="仿宋_GB2312" w:eastAsia="仿宋_GB2312" w:hAnsi="仿宋_GB2312" w:cs="仿宋_GB2312" w:hint="eastAsia"/>
          <w:color w:val="000000"/>
          <w:kern w:val="0"/>
          <w:sz w:val="32"/>
          <w:szCs w:val="32"/>
        </w:rPr>
        <w:t>；</w:t>
      </w:r>
    </w:p>
    <w:p w14:paraId="6D72A8F9" w14:textId="77777777" w:rsidR="00843F73" w:rsidRDefault="00843F73" w:rsidP="00D4536A">
      <w:pPr>
        <w:widowControl/>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（5）</w:t>
      </w:r>
      <w:r>
        <w:rPr>
          <w:rFonts w:ascii="仿宋_GB2312" w:eastAsia="仿宋_GB2312" w:hAnsi="仿宋_GB2312" w:cs="仿宋_GB2312" w:hint="eastAsia"/>
          <w:sz w:val="32"/>
          <w:szCs w:val="32"/>
        </w:rPr>
        <w:t>组织重大规划项目设计招标；</w:t>
      </w:r>
    </w:p>
    <w:p w14:paraId="62C95C8E" w14:textId="7D5AEEAE" w:rsidR="00843F73" w:rsidRDefault="00843F73" w:rsidP="00D4536A">
      <w:pPr>
        <w:widowControl/>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lastRenderedPageBreak/>
        <w:t>（6）</w:t>
      </w:r>
      <w:r>
        <w:rPr>
          <w:rFonts w:ascii="仿宋_GB2312" w:eastAsia="仿宋_GB2312" w:hAnsi="仿宋_GB2312" w:cs="仿宋_GB2312" w:hint="eastAsia"/>
          <w:sz w:val="32"/>
          <w:szCs w:val="32"/>
        </w:rPr>
        <w:t>组织对规划成果进行初审；</w:t>
      </w:r>
    </w:p>
    <w:p w14:paraId="61F0966A" w14:textId="77777777" w:rsidR="00843F73" w:rsidRDefault="00843F73" w:rsidP="00D4536A">
      <w:pPr>
        <w:widowControl/>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（7）熟悉本岗位的业务知识，提高办事效率，了解相关的政策法规，依法行政；</w:t>
      </w:r>
    </w:p>
    <w:p w14:paraId="65C750C0" w14:textId="77777777" w:rsidR="00843F73" w:rsidRDefault="00843F73" w:rsidP="00D4536A">
      <w:pPr>
        <w:widowControl/>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lang w:val="en-GB"/>
        </w:rPr>
        <w:t>按时、保质完成本单位交办的其他工作任务。</w:t>
      </w:r>
    </w:p>
    <w:p w14:paraId="79EEB900" w14:textId="445D3957" w:rsidR="00F10F67" w:rsidRPr="00875904" w:rsidRDefault="00F10F67" w:rsidP="00D4536A">
      <w:pPr>
        <w:widowControl/>
        <w:spacing w:line="560" w:lineRule="exact"/>
        <w:ind w:firstLineChars="200" w:firstLine="640"/>
        <w:jc w:val="left"/>
        <w:rPr>
          <w:rFonts w:ascii="仿宋_GB2312" w:eastAsia="仿宋_GB2312" w:hAnsi="仿宋_GB2312" w:cs="仿宋_GB2312"/>
          <w:kern w:val="0"/>
          <w:sz w:val="32"/>
          <w:szCs w:val="32"/>
        </w:rPr>
      </w:pPr>
      <w:r w:rsidRPr="00875904">
        <w:rPr>
          <w:rFonts w:ascii="仿宋_GB2312" w:eastAsia="仿宋_GB2312" w:hAnsi="仿宋_GB2312" w:cs="仿宋_GB2312" w:hint="eastAsia"/>
          <w:kern w:val="0"/>
          <w:sz w:val="32"/>
          <w:szCs w:val="32"/>
        </w:rPr>
        <w:t>2.建筑规划管理员</w:t>
      </w:r>
      <w:r w:rsidR="000A79E5" w:rsidRPr="00875904">
        <w:rPr>
          <w:rFonts w:ascii="仿宋_GB2312" w:eastAsia="仿宋_GB2312" w:hAnsi="楷体_GB2312" w:cs="楷体_GB2312" w:hint="eastAsia"/>
          <w:kern w:val="0"/>
          <w:sz w:val="32"/>
          <w:szCs w:val="32"/>
        </w:rPr>
        <w:t>岗</w:t>
      </w:r>
      <w:r w:rsidR="00161AF0" w:rsidRPr="00875904">
        <w:rPr>
          <w:rFonts w:ascii="仿宋_GB2312" w:eastAsia="仿宋_GB2312" w:hAnsi="楷体_GB2312" w:cs="楷体_GB2312" w:hint="eastAsia"/>
          <w:kern w:val="0"/>
          <w:sz w:val="32"/>
          <w:szCs w:val="32"/>
        </w:rPr>
        <w:t>（管理岗位）</w:t>
      </w:r>
    </w:p>
    <w:p w14:paraId="5E6D4216" w14:textId="77777777" w:rsidR="00F10F67" w:rsidRDefault="00F10F67" w:rsidP="00D4536A">
      <w:pPr>
        <w:widowControl/>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（1）承担越秀区岭南建筑文化的学术研究及技术推广工作；</w:t>
      </w:r>
    </w:p>
    <w:p w14:paraId="208D3C88" w14:textId="77777777" w:rsidR="00F10F67" w:rsidRDefault="00F10F67" w:rsidP="00D4536A">
      <w:pPr>
        <w:widowControl/>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（2）负责开展相关技术标准研究和技术咨询工作；</w:t>
      </w:r>
    </w:p>
    <w:p w14:paraId="6557EE84" w14:textId="77777777" w:rsidR="00F10F67" w:rsidRDefault="00F10F67" w:rsidP="00D4536A">
      <w:pPr>
        <w:widowControl/>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（3）负责开展历史建筑的普查、收集和整理工作；</w:t>
      </w:r>
    </w:p>
    <w:p w14:paraId="7966383C" w14:textId="77777777" w:rsidR="00F10F67" w:rsidRDefault="00F10F67" w:rsidP="00D4536A">
      <w:pPr>
        <w:widowControl/>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（4）负责组织规划公示工作；</w:t>
      </w:r>
    </w:p>
    <w:p w14:paraId="6188406B" w14:textId="77777777" w:rsidR="00F10F67" w:rsidRDefault="00F10F67" w:rsidP="00D4536A">
      <w:pPr>
        <w:widowControl/>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（5）熟悉本岗位的业务知识，提高办事效率，了解相关的政策法规，依法行政；</w:t>
      </w:r>
    </w:p>
    <w:p w14:paraId="4EFA39E8" w14:textId="703EAE4A" w:rsidR="00F10F67" w:rsidRPr="001C303E" w:rsidRDefault="00F10F67" w:rsidP="001C303E">
      <w:pPr>
        <w:widowControl/>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（6）按时、保质完成</w:t>
      </w:r>
      <w:r>
        <w:rPr>
          <w:rFonts w:ascii="仿宋_GB2312" w:eastAsia="仿宋_GB2312" w:hAnsi="仿宋_GB2312" w:cs="仿宋_GB2312" w:hint="eastAsia"/>
          <w:sz w:val="32"/>
          <w:szCs w:val="32"/>
          <w:lang w:val="en-GB"/>
        </w:rPr>
        <w:t>本单位</w:t>
      </w:r>
      <w:r>
        <w:rPr>
          <w:rFonts w:ascii="仿宋_GB2312" w:eastAsia="仿宋_GB2312" w:hAnsi="仿宋_GB2312" w:cs="仿宋_GB2312" w:hint="eastAsia"/>
          <w:kern w:val="0"/>
          <w:sz w:val="32"/>
          <w:szCs w:val="32"/>
        </w:rPr>
        <w:t>交办的其他工作任务。</w:t>
      </w:r>
    </w:p>
    <w:p w14:paraId="1E1A3391" w14:textId="3319E6B0" w:rsidR="00676FCC" w:rsidRPr="00875904" w:rsidRDefault="00676FCC" w:rsidP="00D4536A">
      <w:pPr>
        <w:spacing w:line="560" w:lineRule="exact"/>
        <w:ind w:firstLineChars="200" w:firstLine="640"/>
        <w:rPr>
          <w:rFonts w:ascii="楷体_GB2312" w:eastAsia="楷体_GB2312" w:hAnsi="楷体" w:cs="仿宋_GB2312"/>
          <w:kern w:val="0"/>
          <w:sz w:val="32"/>
          <w:szCs w:val="32"/>
        </w:rPr>
      </w:pPr>
      <w:r w:rsidRPr="00875904">
        <w:rPr>
          <w:rFonts w:ascii="楷体_GB2312" w:eastAsia="楷体_GB2312" w:hAnsi="楷体" w:cs="楷体_GB2312" w:hint="eastAsia"/>
          <w:kern w:val="0"/>
          <w:sz w:val="32"/>
          <w:szCs w:val="32"/>
        </w:rPr>
        <w:t>（三）</w:t>
      </w:r>
      <w:r w:rsidR="004C48C4" w:rsidRPr="00875904">
        <w:rPr>
          <w:rFonts w:ascii="楷体_GB2312" w:eastAsia="楷体_GB2312" w:hAnsi="楷体" w:cs="楷体_GB2312" w:hint="eastAsia"/>
          <w:kern w:val="0"/>
          <w:sz w:val="32"/>
          <w:szCs w:val="32"/>
        </w:rPr>
        <w:t>资格条件</w:t>
      </w:r>
      <w:r w:rsidR="009C60B9" w:rsidRPr="00875904">
        <w:rPr>
          <w:rFonts w:ascii="楷体_GB2312" w:eastAsia="楷体_GB2312" w:hAnsi="楷体" w:cs="楷体_GB2312" w:hint="eastAsia"/>
          <w:kern w:val="0"/>
          <w:sz w:val="32"/>
          <w:szCs w:val="32"/>
        </w:rPr>
        <w:t>（</w:t>
      </w:r>
      <w:r w:rsidR="009C60B9" w:rsidRPr="00875904">
        <w:rPr>
          <w:rFonts w:ascii="楷体_GB2312" w:eastAsia="楷体_GB2312" w:hAnsi="楷体" w:cs="仿宋_GB2312" w:hint="eastAsia"/>
          <w:kern w:val="0"/>
          <w:sz w:val="32"/>
          <w:szCs w:val="32"/>
        </w:rPr>
        <w:t>城乡规划管理员和建筑规划管理员</w:t>
      </w:r>
      <w:r w:rsidR="009C60B9" w:rsidRPr="00875904">
        <w:rPr>
          <w:rFonts w:ascii="楷体_GB2312" w:eastAsia="楷体_GB2312" w:hAnsi="楷体" w:cs="楷体_GB2312" w:hint="eastAsia"/>
          <w:kern w:val="0"/>
          <w:sz w:val="32"/>
          <w:szCs w:val="32"/>
        </w:rPr>
        <w:t>）</w:t>
      </w:r>
    </w:p>
    <w:p w14:paraId="02AC6B58" w14:textId="597E36B2" w:rsidR="0051350F" w:rsidRDefault="0051350F" w:rsidP="00D4536A">
      <w:pPr>
        <w:spacing w:line="560" w:lineRule="exact"/>
        <w:ind w:firstLineChars="200" w:firstLine="640"/>
        <w:rPr>
          <w:rFonts w:ascii="仿宋_GB2312" w:eastAsia="仿宋_GB2312" w:hAnsi="仿宋" w:cs="仿宋"/>
          <w:color w:val="000000"/>
          <w:kern w:val="0"/>
          <w:sz w:val="32"/>
          <w:szCs w:val="32"/>
        </w:rPr>
      </w:pPr>
      <w:r w:rsidRPr="00B45910">
        <w:rPr>
          <w:rFonts w:ascii="仿宋_GB2312" w:eastAsia="仿宋_GB2312" w:hAnsi="仿宋_GB2312" w:cs="仿宋_GB2312" w:hint="eastAsia"/>
          <w:sz w:val="32"/>
          <w:szCs w:val="32"/>
        </w:rPr>
        <w:t>本科及以上学历，学士及以上学位</w:t>
      </w:r>
      <w:r w:rsidR="003C3A04">
        <w:rPr>
          <w:rFonts w:ascii="仿宋_GB2312" w:eastAsia="仿宋_GB2312" w:hAnsi="仿宋_GB2312" w:cs="仿宋_GB2312" w:hint="eastAsia"/>
          <w:sz w:val="32"/>
          <w:szCs w:val="32"/>
        </w:rPr>
        <w:t>；</w:t>
      </w:r>
      <w:r w:rsidRPr="0051350F">
        <w:rPr>
          <w:rFonts w:ascii="仿宋_GB2312" w:eastAsia="仿宋_GB2312" w:hAnsi="仿宋" w:cs="仿宋" w:hint="eastAsia"/>
          <w:color w:val="000000"/>
          <w:kern w:val="0"/>
          <w:sz w:val="32"/>
          <w:szCs w:val="32"/>
        </w:rPr>
        <w:t>本科学历的，年龄要求35周岁以下（1983年</w:t>
      </w:r>
      <w:r w:rsidR="00E14C89">
        <w:rPr>
          <w:rFonts w:ascii="仿宋_GB2312" w:eastAsia="仿宋_GB2312" w:hAnsi="仿宋" w:cs="仿宋" w:hint="eastAsia"/>
          <w:color w:val="000000"/>
          <w:kern w:val="0"/>
          <w:sz w:val="32"/>
          <w:szCs w:val="32"/>
        </w:rPr>
        <w:t>9月30日</w:t>
      </w:r>
      <w:r w:rsidRPr="0051350F">
        <w:rPr>
          <w:rFonts w:ascii="仿宋_GB2312" w:eastAsia="仿宋_GB2312" w:hAnsi="仿宋" w:cs="仿宋" w:hint="eastAsia"/>
          <w:color w:val="000000"/>
          <w:kern w:val="0"/>
          <w:sz w:val="32"/>
          <w:szCs w:val="32"/>
        </w:rPr>
        <w:t>以后出生）</w:t>
      </w:r>
      <w:r w:rsidR="00754370">
        <w:rPr>
          <w:rFonts w:ascii="仿宋_GB2312" w:eastAsia="仿宋_GB2312" w:hAnsi="仿宋" w:cs="仿宋" w:hint="eastAsia"/>
          <w:color w:val="000000"/>
          <w:kern w:val="0"/>
          <w:sz w:val="32"/>
          <w:szCs w:val="32"/>
        </w:rPr>
        <w:t>；</w:t>
      </w:r>
      <w:r w:rsidRPr="0051350F">
        <w:rPr>
          <w:rFonts w:ascii="仿宋_GB2312" w:eastAsia="仿宋_GB2312" w:hAnsi="仿宋" w:cs="仿宋" w:hint="eastAsia"/>
          <w:color w:val="000000"/>
          <w:kern w:val="0"/>
          <w:sz w:val="32"/>
          <w:szCs w:val="32"/>
        </w:rPr>
        <w:t>研究生学历且具有相应专业中级或以上专业技术职称的，年龄可放宽到40周岁以下（1978年</w:t>
      </w:r>
      <w:r w:rsidR="00E14C89">
        <w:rPr>
          <w:rFonts w:ascii="仿宋_GB2312" w:eastAsia="仿宋_GB2312" w:hAnsi="仿宋" w:cs="仿宋" w:hint="eastAsia"/>
          <w:color w:val="000000"/>
          <w:kern w:val="0"/>
          <w:sz w:val="32"/>
          <w:szCs w:val="32"/>
        </w:rPr>
        <w:t>9月30日</w:t>
      </w:r>
      <w:r w:rsidRPr="0051350F">
        <w:rPr>
          <w:rFonts w:ascii="仿宋_GB2312" w:eastAsia="仿宋_GB2312" w:hAnsi="仿宋" w:cs="仿宋" w:hint="eastAsia"/>
          <w:color w:val="000000"/>
          <w:kern w:val="0"/>
          <w:sz w:val="32"/>
          <w:szCs w:val="32"/>
        </w:rPr>
        <w:t>以后出生）</w:t>
      </w:r>
      <w:r w:rsidR="00785DE2">
        <w:rPr>
          <w:rFonts w:ascii="仿宋_GB2312" w:eastAsia="仿宋_GB2312" w:hint="eastAsia"/>
          <w:kern w:val="0"/>
          <w:sz w:val="32"/>
          <w:szCs w:val="32"/>
        </w:rPr>
        <w:t>；符合公告及职位表所述的其他条件</w:t>
      </w:r>
      <w:r w:rsidR="00AE1725">
        <w:rPr>
          <w:rFonts w:ascii="仿宋_GB2312" w:eastAsia="仿宋_GB2312" w:hAnsi="仿宋" w:cs="仿宋" w:hint="eastAsia"/>
          <w:color w:val="000000"/>
          <w:kern w:val="0"/>
          <w:sz w:val="32"/>
          <w:szCs w:val="32"/>
        </w:rPr>
        <w:t>。</w:t>
      </w:r>
    </w:p>
    <w:p w14:paraId="5DD7314A" w14:textId="16B6A5BC" w:rsidR="00AE1725" w:rsidRDefault="00AE1725" w:rsidP="00D4536A">
      <w:pPr>
        <w:spacing w:line="560" w:lineRule="exact"/>
        <w:ind w:firstLineChars="200" w:firstLine="640"/>
        <w:rPr>
          <w:rFonts w:ascii="仿宋_GB2312" w:eastAsia="仿宋_GB2312" w:hAnsi="仿宋" w:cs="仿宋"/>
          <w:color w:val="000000"/>
          <w:kern w:val="0"/>
          <w:sz w:val="32"/>
          <w:szCs w:val="32"/>
        </w:rPr>
      </w:pPr>
    </w:p>
    <w:p w14:paraId="7800E2D4" w14:textId="246F942B" w:rsidR="00AE1725" w:rsidRPr="00951014" w:rsidRDefault="00AE1725" w:rsidP="00D4536A">
      <w:pPr>
        <w:spacing w:line="560" w:lineRule="exact"/>
        <w:ind w:firstLineChars="200" w:firstLine="640"/>
        <w:rPr>
          <w:rFonts w:ascii="黑体" w:eastAsia="黑体" w:hAnsi="黑体" w:cs="黑体"/>
          <w:kern w:val="0"/>
          <w:sz w:val="32"/>
          <w:szCs w:val="32"/>
        </w:rPr>
      </w:pPr>
      <w:r w:rsidRPr="00951014">
        <w:rPr>
          <w:rFonts w:ascii="黑体" w:eastAsia="黑体" w:hAnsi="黑体" w:cs="黑体" w:hint="eastAsia"/>
          <w:kern w:val="0"/>
          <w:sz w:val="32"/>
          <w:szCs w:val="32"/>
        </w:rPr>
        <w:t>九、越秀区代建项目管理中心</w:t>
      </w:r>
    </w:p>
    <w:p w14:paraId="3CF52F2E" w14:textId="666F55CB" w:rsidR="00AE1725" w:rsidRPr="009D55C8" w:rsidRDefault="00951014" w:rsidP="00D4536A">
      <w:pPr>
        <w:widowControl/>
        <w:spacing w:line="560" w:lineRule="exact"/>
        <w:ind w:firstLineChars="200" w:firstLine="640"/>
        <w:jc w:val="left"/>
        <w:rPr>
          <w:rFonts w:ascii="楷体_GB2312" w:eastAsia="楷体_GB2312" w:hAnsi="仿宋_GB2312" w:cs="仿宋_GB2312"/>
          <w:color w:val="000000"/>
          <w:kern w:val="0"/>
          <w:sz w:val="32"/>
          <w:szCs w:val="32"/>
        </w:rPr>
      </w:pPr>
      <w:r w:rsidRPr="009D55C8">
        <w:rPr>
          <w:rFonts w:ascii="楷体_GB2312" w:eastAsia="楷体_GB2312" w:hAnsi="仿宋_GB2312" w:cs="仿宋_GB2312" w:hint="eastAsia"/>
          <w:color w:val="000000"/>
          <w:kern w:val="0"/>
          <w:sz w:val="32"/>
          <w:szCs w:val="32"/>
        </w:rPr>
        <w:t>（一）</w:t>
      </w:r>
      <w:r w:rsidR="00AE1725" w:rsidRPr="009D55C8">
        <w:rPr>
          <w:rFonts w:ascii="楷体_GB2312" w:eastAsia="楷体_GB2312" w:hAnsi="仿宋_GB2312" w:cs="仿宋_GB2312" w:hint="eastAsia"/>
          <w:color w:val="000000"/>
          <w:kern w:val="0"/>
          <w:sz w:val="32"/>
          <w:szCs w:val="32"/>
        </w:rPr>
        <w:t>单位简介</w:t>
      </w:r>
    </w:p>
    <w:p w14:paraId="251FC88F" w14:textId="0EA7CA96" w:rsidR="00AE1725" w:rsidRDefault="00AE1725" w:rsidP="00D4536A">
      <w:pPr>
        <w:pStyle w:val="New"/>
        <w:spacing w:line="560" w:lineRule="exact"/>
        <w:ind w:firstLineChars="200" w:firstLine="640"/>
        <w:rPr>
          <w:rFonts w:ascii="仿宋_GB2312" w:eastAsia="仿宋_GB2312" w:hAnsi="仿宋" w:cs="黑体"/>
          <w:sz w:val="32"/>
          <w:szCs w:val="32"/>
        </w:rPr>
      </w:pPr>
      <w:r>
        <w:rPr>
          <w:rFonts w:ascii="仿宋_GB2312" w:eastAsia="仿宋_GB2312" w:hAnsi="仿宋" w:cs="黑体" w:hint="eastAsia"/>
          <w:sz w:val="32"/>
          <w:szCs w:val="32"/>
        </w:rPr>
        <w:t>越秀区代建项目管理中心</w:t>
      </w:r>
      <w:r w:rsidR="00A53EC8">
        <w:rPr>
          <w:rFonts w:ascii="仿宋_GB2312" w:eastAsia="仿宋_GB2312" w:hint="eastAsia"/>
          <w:kern w:val="0"/>
          <w:sz w:val="32"/>
          <w:szCs w:val="32"/>
        </w:rPr>
        <w:t>是公益一类事业单位，</w:t>
      </w:r>
      <w:r>
        <w:rPr>
          <w:rFonts w:ascii="仿宋_GB2312" w:eastAsia="仿宋_GB2312" w:hAnsi="仿宋" w:cs="黑体" w:hint="eastAsia"/>
          <w:sz w:val="32"/>
          <w:szCs w:val="32"/>
        </w:rPr>
        <w:t>负责</w:t>
      </w:r>
      <w:r w:rsidR="00DE422A">
        <w:rPr>
          <w:rFonts w:ascii="仿宋_GB2312" w:eastAsia="仿宋_GB2312" w:hAnsi="仿宋" w:cs="黑体" w:hint="eastAsia"/>
          <w:sz w:val="32"/>
          <w:szCs w:val="32"/>
        </w:rPr>
        <w:t>越秀</w:t>
      </w:r>
      <w:r>
        <w:rPr>
          <w:rFonts w:ascii="仿宋_GB2312" w:eastAsia="仿宋_GB2312" w:hAnsi="仿宋" w:cs="黑体" w:hint="eastAsia"/>
          <w:sz w:val="32"/>
          <w:szCs w:val="32"/>
        </w:rPr>
        <w:t>区政府委托的以财政性资金为主要来源的非经营性建设</w:t>
      </w:r>
      <w:r>
        <w:rPr>
          <w:rFonts w:ascii="仿宋_GB2312" w:eastAsia="仿宋_GB2312" w:hAnsi="仿宋" w:cs="黑体" w:hint="eastAsia"/>
          <w:sz w:val="32"/>
          <w:szCs w:val="32"/>
        </w:rPr>
        <w:lastRenderedPageBreak/>
        <w:t>工程项目的建设管理。代表越秀区政府统筹管理市、区财政或市、区投融资的，原则上投资额度100万元（含）以上的建设工程项目，全方位负责项目管理、监督、检查等日常工作。主要任务包括：</w:t>
      </w:r>
    </w:p>
    <w:p w14:paraId="4F5DEF6A" w14:textId="1EE91647" w:rsidR="00AE1725" w:rsidRDefault="00951014" w:rsidP="00D4536A">
      <w:pPr>
        <w:pStyle w:val="New"/>
        <w:spacing w:line="560" w:lineRule="exact"/>
        <w:ind w:firstLineChars="200" w:firstLine="640"/>
        <w:rPr>
          <w:rFonts w:ascii="仿宋_GB2312" w:eastAsia="仿宋_GB2312" w:hAnsi="仿宋" w:cs="黑体"/>
          <w:sz w:val="32"/>
          <w:szCs w:val="32"/>
        </w:rPr>
      </w:pPr>
      <w:r>
        <w:rPr>
          <w:rFonts w:ascii="仿宋_GB2312" w:eastAsia="仿宋_GB2312" w:hAnsi="仿宋" w:cs="黑体" w:hint="eastAsia"/>
          <w:sz w:val="32"/>
          <w:szCs w:val="32"/>
        </w:rPr>
        <w:t>1.</w:t>
      </w:r>
      <w:r w:rsidR="00AE1725">
        <w:rPr>
          <w:rFonts w:ascii="仿宋_GB2312" w:eastAsia="仿宋_GB2312" w:hAnsi="仿宋" w:cs="黑体" w:hint="eastAsia"/>
          <w:sz w:val="32"/>
          <w:szCs w:val="32"/>
        </w:rPr>
        <w:t>受项目业主单位委托或协助项目业主单位开展项目建议书、可行性研究报告、初步设计及概算、施工图设计及预算文件的编制及报审，办理有关报建报批手续。</w:t>
      </w:r>
    </w:p>
    <w:p w14:paraId="61B68AB3" w14:textId="6A3E564E" w:rsidR="00AE1725" w:rsidRDefault="00951014" w:rsidP="00D4536A">
      <w:pPr>
        <w:pStyle w:val="New"/>
        <w:spacing w:line="560" w:lineRule="exact"/>
        <w:ind w:firstLineChars="200" w:firstLine="640"/>
        <w:rPr>
          <w:rFonts w:ascii="仿宋_GB2312" w:eastAsia="仿宋_GB2312" w:hAnsi="仿宋" w:cs="黑体"/>
          <w:sz w:val="32"/>
          <w:szCs w:val="32"/>
        </w:rPr>
      </w:pPr>
      <w:r>
        <w:rPr>
          <w:rFonts w:ascii="仿宋_GB2312" w:eastAsia="仿宋_GB2312" w:hAnsi="仿宋" w:cs="黑体" w:hint="eastAsia"/>
          <w:sz w:val="32"/>
          <w:szCs w:val="32"/>
        </w:rPr>
        <w:t>2</w:t>
      </w:r>
      <w:r>
        <w:rPr>
          <w:rFonts w:ascii="仿宋_GB2312" w:eastAsia="仿宋_GB2312" w:hAnsi="仿宋" w:cs="黑体"/>
          <w:sz w:val="32"/>
          <w:szCs w:val="32"/>
        </w:rPr>
        <w:t>.</w:t>
      </w:r>
      <w:r w:rsidR="00AE1725">
        <w:rPr>
          <w:rFonts w:ascii="仿宋_GB2312" w:eastAsia="仿宋_GB2312" w:hAnsi="仿宋" w:cs="黑体" w:hint="eastAsia"/>
          <w:sz w:val="32"/>
          <w:szCs w:val="32"/>
        </w:rPr>
        <w:t>制订建设项目工作方案、工作计划和项目管理目标。</w:t>
      </w:r>
    </w:p>
    <w:p w14:paraId="32F3E306" w14:textId="769135EC" w:rsidR="00AE1725" w:rsidRDefault="00951014" w:rsidP="00D4536A">
      <w:pPr>
        <w:pStyle w:val="New"/>
        <w:spacing w:line="560" w:lineRule="exact"/>
        <w:ind w:firstLineChars="200" w:firstLine="640"/>
        <w:rPr>
          <w:rFonts w:ascii="仿宋_GB2312" w:eastAsia="仿宋_GB2312" w:hAnsi="仿宋" w:cs="黑体"/>
          <w:sz w:val="32"/>
          <w:szCs w:val="32"/>
        </w:rPr>
      </w:pPr>
      <w:r>
        <w:rPr>
          <w:rFonts w:ascii="仿宋_GB2312" w:eastAsia="仿宋_GB2312" w:hAnsi="仿宋" w:cs="黑体" w:hint="eastAsia"/>
          <w:sz w:val="32"/>
          <w:szCs w:val="32"/>
        </w:rPr>
        <w:t>3</w:t>
      </w:r>
      <w:r>
        <w:rPr>
          <w:rFonts w:ascii="仿宋_GB2312" w:eastAsia="仿宋_GB2312" w:hAnsi="仿宋" w:cs="黑体"/>
          <w:sz w:val="32"/>
          <w:szCs w:val="32"/>
        </w:rPr>
        <w:t>.</w:t>
      </w:r>
      <w:r w:rsidR="00AE1725">
        <w:rPr>
          <w:rFonts w:ascii="仿宋_GB2312" w:eastAsia="仿宋_GB2312" w:hAnsi="仿宋" w:cs="黑体" w:hint="eastAsia"/>
          <w:sz w:val="32"/>
          <w:szCs w:val="32"/>
        </w:rPr>
        <w:t>负责工程勘察、设计、施工、监理、重要设备材料供应单位招标以及合同谈判和签订。建立技术咨询、项目管理等专业服务单位名录库和关键设备、主要材料参考品牌库，并实行动态管理。</w:t>
      </w:r>
    </w:p>
    <w:p w14:paraId="51592988" w14:textId="62FE3106" w:rsidR="00AE1725" w:rsidRDefault="00951014" w:rsidP="00D4536A">
      <w:pPr>
        <w:pStyle w:val="NewNewNewNewNewNewNewNewNewNewNewNewNewNewNewNew"/>
        <w:widowControl/>
        <w:adjustRightInd w:val="0"/>
        <w:snapToGrid w:val="0"/>
        <w:spacing w:line="560" w:lineRule="exact"/>
        <w:ind w:firstLineChars="200" w:firstLine="640"/>
        <w:rPr>
          <w:rFonts w:ascii="仿宋_GB2312" w:eastAsia="仿宋_GB2312" w:hAnsi="仿宋" w:cs="黑体"/>
          <w:sz w:val="32"/>
          <w:szCs w:val="32"/>
        </w:rPr>
      </w:pPr>
      <w:r>
        <w:rPr>
          <w:rFonts w:ascii="仿宋_GB2312" w:eastAsia="仿宋_GB2312" w:hAnsi="仿宋" w:cs="黑体" w:hint="eastAsia"/>
          <w:sz w:val="32"/>
          <w:szCs w:val="32"/>
        </w:rPr>
        <w:t>4</w:t>
      </w:r>
      <w:r>
        <w:rPr>
          <w:rFonts w:ascii="仿宋_GB2312" w:eastAsia="仿宋_GB2312" w:hAnsi="仿宋" w:cs="黑体"/>
          <w:sz w:val="32"/>
          <w:szCs w:val="32"/>
        </w:rPr>
        <w:t>.</w:t>
      </w:r>
      <w:r w:rsidR="00AE1725">
        <w:rPr>
          <w:rFonts w:ascii="仿宋_GB2312" w:eastAsia="仿宋_GB2312" w:hAnsi="仿宋" w:cs="黑体" w:hint="eastAsia"/>
          <w:sz w:val="32"/>
          <w:szCs w:val="32"/>
        </w:rPr>
        <w:t>负责建设工程的投资控制、质量安全、工期进度、信息档案等管理，组织建设项目的中间验收、竣工验收、项目使用移交等。</w:t>
      </w:r>
    </w:p>
    <w:p w14:paraId="649B23C4" w14:textId="4DDFDF7E" w:rsidR="00AE1725" w:rsidRDefault="00951014" w:rsidP="00D4536A">
      <w:pPr>
        <w:pStyle w:val="NewNewNewNewNewNewNewNewNewNewNewNewNewNewNewNew"/>
        <w:widowControl/>
        <w:adjustRightInd w:val="0"/>
        <w:snapToGrid w:val="0"/>
        <w:spacing w:line="560" w:lineRule="exact"/>
        <w:ind w:firstLineChars="200" w:firstLine="640"/>
        <w:rPr>
          <w:rFonts w:ascii="仿宋_GB2312" w:eastAsia="仿宋_GB2312" w:hAnsi="仿宋" w:cs="黑体"/>
          <w:sz w:val="32"/>
          <w:szCs w:val="32"/>
        </w:rPr>
      </w:pPr>
      <w:r>
        <w:rPr>
          <w:rFonts w:ascii="仿宋_GB2312" w:eastAsia="仿宋_GB2312" w:hAnsi="仿宋" w:cs="黑体" w:hint="eastAsia"/>
          <w:sz w:val="32"/>
          <w:szCs w:val="32"/>
        </w:rPr>
        <w:t>5</w:t>
      </w:r>
      <w:r>
        <w:rPr>
          <w:rFonts w:ascii="仿宋_GB2312" w:eastAsia="仿宋_GB2312" w:hAnsi="仿宋" w:cs="黑体"/>
          <w:sz w:val="32"/>
          <w:szCs w:val="32"/>
        </w:rPr>
        <w:t>.</w:t>
      </w:r>
      <w:r w:rsidR="00AE1725">
        <w:rPr>
          <w:rFonts w:ascii="仿宋_GB2312" w:eastAsia="仿宋_GB2312" w:hAnsi="仿宋" w:cs="黑体" w:hint="eastAsia"/>
          <w:sz w:val="32"/>
          <w:szCs w:val="32"/>
        </w:rPr>
        <w:t>编制上报项目年度投资计划和协助使用单位编制年度基建支出预算。</w:t>
      </w:r>
    </w:p>
    <w:p w14:paraId="2EB7FC7B" w14:textId="78562F6C" w:rsidR="00AE1725" w:rsidRDefault="00951014" w:rsidP="00D4536A">
      <w:pPr>
        <w:pStyle w:val="NewNewNewNewNewNewNewNewNewNewNewNewNewNewNewNew"/>
        <w:widowControl/>
        <w:adjustRightInd w:val="0"/>
        <w:snapToGrid w:val="0"/>
        <w:spacing w:line="560" w:lineRule="exact"/>
        <w:ind w:firstLineChars="200" w:firstLine="640"/>
        <w:rPr>
          <w:rFonts w:ascii="仿宋_GB2312" w:eastAsia="仿宋_GB2312" w:hAnsi="仿宋" w:cs="黑体"/>
          <w:sz w:val="32"/>
          <w:szCs w:val="32"/>
        </w:rPr>
      </w:pPr>
      <w:r>
        <w:rPr>
          <w:rFonts w:ascii="仿宋_GB2312" w:eastAsia="仿宋_GB2312" w:hAnsi="仿宋" w:cs="黑体" w:hint="eastAsia"/>
          <w:sz w:val="32"/>
          <w:szCs w:val="32"/>
        </w:rPr>
        <w:t>6</w:t>
      </w:r>
      <w:r>
        <w:rPr>
          <w:rFonts w:ascii="仿宋_GB2312" w:eastAsia="仿宋_GB2312" w:hAnsi="仿宋" w:cs="黑体"/>
          <w:sz w:val="32"/>
          <w:szCs w:val="32"/>
        </w:rPr>
        <w:t>.</w:t>
      </w:r>
      <w:r w:rsidR="00AE1725">
        <w:rPr>
          <w:rFonts w:ascii="仿宋_GB2312" w:eastAsia="仿宋_GB2312" w:hAnsi="仿宋" w:cs="黑体" w:hint="eastAsia"/>
          <w:sz w:val="32"/>
          <w:szCs w:val="32"/>
        </w:rPr>
        <w:t>对参建单位的资金拨付申请提出审核意见。</w:t>
      </w:r>
    </w:p>
    <w:p w14:paraId="635DD233" w14:textId="726F7512" w:rsidR="00AE1725" w:rsidRDefault="00AE1725" w:rsidP="00D4536A">
      <w:pPr>
        <w:pStyle w:val="NewNewNewNewNewNewNewNewNewNewNewNewNewNewNewNew"/>
        <w:widowControl/>
        <w:adjustRightInd w:val="0"/>
        <w:snapToGrid w:val="0"/>
        <w:spacing w:line="560" w:lineRule="exact"/>
        <w:rPr>
          <w:rFonts w:ascii="仿宋_GB2312" w:eastAsia="仿宋_GB2312" w:hAnsi="仿宋" w:cs="黑体"/>
          <w:sz w:val="32"/>
          <w:szCs w:val="32"/>
        </w:rPr>
      </w:pPr>
      <w:r>
        <w:rPr>
          <w:rFonts w:ascii="仿宋_GB2312" w:eastAsia="仿宋_GB2312" w:hAnsi="仿宋" w:cs="黑体" w:hint="eastAsia"/>
          <w:sz w:val="32"/>
          <w:szCs w:val="32"/>
        </w:rPr>
        <w:t xml:space="preserve">   </w:t>
      </w:r>
      <w:r w:rsidR="00951014">
        <w:rPr>
          <w:rFonts w:ascii="仿宋_GB2312" w:eastAsia="仿宋_GB2312" w:hAnsi="仿宋" w:cs="黑体"/>
          <w:sz w:val="32"/>
          <w:szCs w:val="32"/>
        </w:rPr>
        <w:t xml:space="preserve"> </w:t>
      </w:r>
      <w:r w:rsidR="00951014">
        <w:rPr>
          <w:rFonts w:ascii="仿宋_GB2312" w:eastAsia="仿宋_GB2312" w:hAnsi="仿宋" w:cs="黑体" w:hint="eastAsia"/>
          <w:sz w:val="32"/>
          <w:szCs w:val="32"/>
        </w:rPr>
        <w:t>7</w:t>
      </w:r>
      <w:r w:rsidR="00951014">
        <w:rPr>
          <w:rFonts w:ascii="仿宋_GB2312" w:eastAsia="仿宋_GB2312" w:hAnsi="仿宋" w:cs="黑体"/>
          <w:sz w:val="32"/>
          <w:szCs w:val="32"/>
        </w:rPr>
        <w:t>.</w:t>
      </w:r>
      <w:r>
        <w:rPr>
          <w:rFonts w:ascii="仿宋_GB2312" w:eastAsia="仿宋_GB2312" w:hAnsi="仿宋" w:cs="黑体" w:hint="eastAsia"/>
          <w:sz w:val="32"/>
          <w:szCs w:val="32"/>
        </w:rPr>
        <w:t>编制建设项目竣工结算、财务决算，办理资产移交手续。</w:t>
      </w:r>
    </w:p>
    <w:p w14:paraId="2155CE5D" w14:textId="654B2AB5" w:rsidR="00AE1725" w:rsidRDefault="00AE1725" w:rsidP="00D4536A">
      <w:pPr>
        <w:pStyle w:val="NewNewNewNewNewNewNewNewNewNewNewNewNewNewNewNew"/>
        <w:widowControl/>
        <w:adjustRightInd w:val="0"/>
        <w:snapToGrid w:val="0"/>
        <w:spacing w:line="560" w:lineRule="exact"/>
        <w:rPr>
          <w:rFonts w:ascii="仿宋_GB2312" w:eastAsia="仿宋_GB2312" w:hAnsi="仿宋" w:cs="黑体"/>
          <w:sz w:val="32"/>
          <w:szCs w:val="32"/>
        </w:rPr>
      </w:pPr>
      <w:r>
        <w:rPr>
          <w:rFonts w:ascii="仿宋_GB2312" w:eastAsia="仿宋_GB2312" w:hAnsi="仿宋" w:cs="黑体" w:hint="eastAsia"/>
          <w:sz w:val="32"/>
          <w:szCs w:val="32"/>
        </w:rPr>
        <w:t xml:space="preserve">    </w:t>
      </w:r>
      <w:r w:rsidR="00951014">
        <w:rPr>
          <w:rFonts w:ascii="仿宋_GB2312" w:eastAsia="仿宋_GB2312" w:hAnsi="仿宋" w:cs="黑体" w:hint="eastAsia"/>
          <w:sz w:val="32"/>
          <w:szCs w:val="32"/>
        </w:rPr>
        <w:t>8</w:t>
      </w:r>
      <w:r w:rsidR="00951014">
        <w:rPr>
          <w:rFonts w:ascii="仿宋_GB2312" w:eastAsia="仿宋_GB2312" w:hAnsi="仿宋" w:cs="黑体"/>
          <w:sz w:val="32"/>
          <w:szCs w:val="32"/>
        </w:rPr>
        <w:t>.</w:t>
      </w:r>
      <w:r>
        <w:rPr>
          <w:rFonts w:ascii="仿宋_GB2312" w:eastAsia="仿宋_GB2312" w:hAnsi="仿宋" w:cs="黑体" w:hint="eastAsia"/>
          <w:sz w:val="32"/>
          <w:szCs w:val="32"/>
        </w:rPr>
        <w:t>负责评价参建单位的合同履行情况，建立参建单位履约诚信评价体系和守信激励、失信惩戒机制，对项目建设规范实施和资金使用情况实施内部审计。</w:t>
      </w:r>
    </w:p>
    <w:p w14:paraId="73DA8579" w14:textId="74683381" w:rsidR="00AE1725" w:rsidRDefault="00AE1725" w:rsidP="00D4536A">
      <w:pPr>
        <w:pStyle w:val="NewNewNewNewNewNewNewNewNewNewNewNewNewNewNewNew"/>
        <w:widowControl/>
        <w:adjustRightInd w:val="0"/>
        <w:snapToGrid w:val="0"/>
        <w:spacing w:line="560" w:lineRule="exact"/>
        <w:rPr>
          <w:rFonts w:ascii="仿宋_GB2312" w:eastAsia="仿宋_GB2312" w:hAnsi="仿宋" w:cs="黑体"/>
          <w:sz w:val="32"/>
          <w:szCs w:val="32"/>
        </w:rPr>
      </w:pPr>
      <w:r>
        <w:rPr>
          <w:rFonts w:ascii="仿宋_GB2312" w:eastAsia="仿宋_GB2312" w:hAnsi="仿宋" w:cs="黑体" w:hint="eastAsia"/>
          <w:sz w:val="32"/>
          <w:szCs w:val="32"/>
        </w:rPr>
        <w:lastRenderedPageBreak/>
        <w:t xml:space="preserve">    </w:t>
      </w:r>
      <w:r w:rsidR="00951014">
        <w:rPr>
          <w:rFonts w:ascii="仿宋_GB2312" w:eastAsia="仿宋_GB2312" w:hAnsi="仿宋" w:cs="黑体" w:hint="eastAsia"/>
          <w:sz w:val="32"/>
          <w:szCs w:val="32"/>
        </w:rPr>
        <w:t>9</w:t>
      </w:r>
      <w:r w:rsidR="00951014">
        <w:rPr>
          <w:rFonts w:ascii="仿宋_GB2312" w:eastAsia="仿宋_GB2312" w:hAnsi="仿宋" w:cs="黑体"/>
          <w:sz w:val="32"/>
          <w:szCs w:val="32"/>
        </w:rPr>
        <w:t>.</w:t>
      </w:r>
      <w:r>
        <w:rPr>
          <w:rFonts w:ascii="仿宋_GB2312" w:eastAsia="仿宋_GB2312" w:hAnsi="仿宋" w:cs="黑体" w:hint="eastAsia"/>
          <w:sz w:val="32"/>
          <w:szCs w:val="32"/>
        </w:rPr>
        <w:t>向</w:t>
      </w:r>
      <w:r w:rsidR="00EB0D5E">
        <w:rPr>
          <w:rFonts w:ascii="仿宋_GB2312" w:eastAsia="仿宋_GB2312" w:hAnsi="仿宋" w:cs="黑体" w:hint="eastAsia"/>
          <w:sz w:val="32"/>
          <w:szCs w:val="32"/>
        </w:rPr>
        <w:t>越秀</w:t>
      </w:r>
      <w:r>
        <w:rPr>
          <w:rFonts w:ascii="仿宋_GB2312" w:eastAsia="仿宋_GB2312" w:hAnsi="仿宋" w:cs="黑体" w:hint="eastAsia"/>
          <w:sz w:val="32"/>
          <w:szCs w:val="32"/>
        </w:rPr>
        <w:t>区发改</w:t>
      </w:r>
      <w:r w:rsidR="00EB0D5E">
        <w:rPr>
          <w:rFonts w:ascii="仿宋_GB2312" w:eastAsia="仿宋_GB2312" w:hAnsi="仿宋" w:cs="黑体" w:hint="eastAsia"/>
          <w:sz w:val="32"/>
          <w:szCs w:val="32"/>
        </w:rPr>
        <w:t>和改革局</w:t>
      </w:r>
      <w:r>
        <w:rPr>
          <w:rFonts w:ascii="仿宋_GB2312" w:eastAsia="仿宋_GB2312" w:hAnsi="仿宋" w:cs="黑体" w:hint="eastAsia"/>
          <w:sz w:val="32"/>
          <w:szCs w:val="32"/>
        </w:rPr>
        <w:t>等相关部门和使用单位报告项目进展情况，将建设过程中发现的违法违规行为及时报告并提请有关行政主管部门处理。</w:t>
      </w:r>
    </w:p>
    <w:p w14:paraId="213F5BEF" w14:textId="4891EE3E" w:rsidR="00AE1725" w:rsidRDefault="00951014" w:rsidP="00D4536A">
      <w:pPr>
        <w:pStyle w:val="New"/>
        <w:adjustRightInd w:val="0"/>
        <w:spacing w:line="560" w:lineRule="exact"/>
        <w:ind w:firstLine="645"/>
        <w:rPr>
          <w:rFonts w:ascii="仿宋_GB2312" w:eastAsia="仿宋_GB2312" w:hAnsi="仿宋" w:cs="黑体"/>
          <w:sz w:val="32"/>
          <w:szCs w:val="32"/>
        </w:rPr>
      </w:pPr>
      <w:r>
        <w:rPr>
          <w:rFonts w:ascii="仿宋_GB2312" w:eastAsia="仿宋_GB2312" w:hAnsi="仿宋" w:cs="黑体" w:hint="eastAsia"/>
          <w:sz w:val="32"/>
          <w:szCs w:val="32"/>
        </w:rPr>
        <w:t>1</w:t>
      </w:r>
      <w:r>
        <w:rPr>
          <w:rFonts w:ascii="仿宋_GB2312" w:eastAsia="仿宋_GB2312" w:hAnsi="仿宋" w:cs="黑体"/>
          <w:sz w:val="32"/>
          <w:szCs w:val="32"/>
        </w:rPr>
        <w:t>0.</w:t>
      </w:r>
      <w:r w:rsidR="00AE1725">
        <w:rPr>
          <w:rFonts w:ascii="仿宋_GB2312" w:eastAsia="仿宋_GB2312" w:hAnsi="仿宋" w:cs="黑体" w:hint="eastAsia"/>
          <w:sz w:val="32"/>
          <w:szCs w:val="32"/>
        </w:rPr>
        <w:t>承办</w:t>
      </w:r>
      <w:r w:rsidR="00EB0D5E">
        <w:rPr>
          <w:rFonts w:ascii="仿宋_GB2312" w:eastAsia="仿宋_GB2312" w:hAnsi="仿宋" w:cs="黑体" w:hint="eastAsia"/>
          <w:sz w:val="32"/>
          <w:szCs w:val="32"/>
        </w:rPr>
        <w:t>越秀</w:t>
      </w:r>
      <w:r w:rsidR="00AE1725">
        <w:rPr>
          <w:rFonts w:ascii="仿宋_GB2312" w:eastAsia="仿宋_GB2312" w:hAnsi="仿宋" w:cs="黑体" w:hint="eastAsia"/>
          <w:sz w:val="32"/>
          <w:szCs w:val="32"/>
        </w:rPr>
        <w:t>区委、区政府交办的其他事项。</w:t>
      </w:r>
    </w:p>
    <w:p w14:paraId="55AF7E6D" w14:textId="4C150052" w:rsidR="00B06F09" w:rsidRPr="009D55C8" w:rsidRDefault="00B06F09" w:rsidP="00D4536A">
      <w:pPr>
        <w:widowControl/>
        <w:spacing w:line="560" w:lineRule="exact"/>
        <w:ind w:firstLineChars="200" w:firstLine="640"/>
        <w:jc w:val="left"/>
        <w:rPr>
          <w:rFonts w:ascii="楷体_GB2312" w:eastAsia="楷体_GB2312" w:hAnsi="仿宋_GB2312" w:cs="仿宋_GB2312"/>
          <w:kern w:val="0"/>
          <w:sz w:val="32"/>
          <w:szCs w:val="32"/>
        </w:rPr>
      </w:pPr>
      <w:r w:rsidRPr="009D55C8">
        <w:rPr>
          <w:rFonts w:ascii="楷体_GB2312" w:eastAsia="楷体_GB2312" w:hAnsi="仿宋_GB2312" w:cs="仿宋_GB2312" w:hint="eastAsia"/>
          <w:color w:val="000000"/>
          <w:kern w:val="0"/>
          <w:sz w:val="32"/>
          <w:szCs w:val="32"/>
        </w:rPr>
        <w:t>（二）岗位职责</w:t>
      </w:r>
    </w:p>
    <w:p w14:paraId="432F85DF" w14:textId="5FBE062A" w:rsidR="00B06F09" w:rsidRPr="00875904" w:rsidRDefault="00B06F09" w:rsidP="00D4536A">
      <w:pPr>
        <w:spacing w:line="560" w:lineRule="exact"/>
        <w:ind w:firstLineChars="200" w:firstLine="640"/>
        <w:rPr>
          <w:rFonts w:ascii="仿宋_GB2312" w:eastAsia="仿宋_GB2312" w:hAnsi="楷体" w:cs="楷体"/>
          <w:sz w:val="32"/>
          <w:szCs w:val="32"/>
        </w:rPr>
      </w:pPr>
      <w:r w:rsidRPr="00875904">
        <w:rPr>
          <w:rFonts w:ascii="仿宋_GB2312" w:eastAsia="仿宋_GB2312" w:hAnsi="楷体" w:cs="楷体" w:hint="eastAsia"/>
          <w:sz w:val="32"/>
          <w:szCs w:val="32"/>
        </w:rPr>
        <w:t>1.土建工程管理岗</w:t>
      </w:r>
      <w:r w:rsidR="00161AF0" w:rsidRPr="00875904">
        <w:rPr>
          <w:rFonts w:ascii="仿宋_GB2312" w:eastAsia="仿宋_GB2312" w:hAnsi="楷体_GB2312" w:cs="楷体_GB2312" w:hint="eastAsia"/>
          <w:kern w:val="0"/>
          <w:sz w:val="32"/>
          <w:szCs w:val="32"/>
        </w:rPr>
        <w:t>（</w:t>
      </w:r>
      <w:r w:rsidR="00ED0705" w:rsidRPr="00875904">
        <w:rPr>
          <w:rFonts w:ascii="仿宋_GB2312" w:eastAsia="仿宋_GB2312" w:hAnsi="楷体_GB2312" w:cs="楷体_GB2312" w:hint="eastAsia"/>
          <w:kern w:val="0"/>
          <w:sz w:val="32"/>
          <w:szCs w:val="32"/>
        </w:rPr>
        <w:t>专业技术岗位</w:t>
      </w:r>
      <w:r w:rsidR="00161AF0" w:rsidRPr="00875904">
        <w:rPr>
          <w:rFonts w:ascii="仿宋_GB2312" w:eastAsia="仿宋_GB2312" w:hAnsi="楷体_GB2312" w:cs="楷体_GB2312" w:hint="eastAsia"/>
          <w:kern w:val="0"/>
          <w:sz w:val="32"/>
          <w:szCs w:val="32"/>
        </w:rPr>
        <w:t>）</w:t>
      </w:r>
    </w:p>
    <w:p w14:paraId="6A13182D" w14:textId="77777777" w:rsidR="00B06F09" w:rsidRDefault="00B06F09" w:rsidP="00D4536A">
      <w:pPr>
        <w:widowControl/>
        <w:spacing w:line="56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（1）根据相关法律法规，开展建设项目的管理工作；</w:t>
      </w:r>
    </w:p>
    <w:p w14:paraId="79935A39" w14:textId="77777777" w:rsidR="00B06F09" w:rsidRDefault="00B06F09" w:rsidP="00D4536A">
      <w:pPr>
        <w:widowControl/>
        <w:spacing w:line="56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（2）组织工程施工，负责工程进度控制、质量控制、安全生产与文明施工的相关管理工作；</w:t>
      </w:r>
    </w:p>
    <w:p w14:paraId="24F941C8" w14:textId="77777777" w:rsidR="00B06F09" w:rsidRDefault="00B06F09" w:rsidP="00D4536A">
      <w:pPr>
        <w:widowControl/>
        <w:spacing w:line="56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（3）负责办理施工许可、工程报监等手续；</w:t>
      </w:r>
    </w:p>
    <w:p w14:paraId="095D5FEA" w14:textId="77777777" w:rsidR="00B06F09" w:rsidRDefault="00B06F09" w:rsidP="00D4536A">
      <w:pPr>
        <w:widowControl/>
        <w:spacing w:line="56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（4）负责工程竣工资料的审查，组织工程验收及移交，做好结算工作；</w:t>
      </w:r>
    </w:p>
    <w:p w14:paraId="5E3547B5" w14:textId="77777777" w:rsidR="00B06F09" w:rsidRDefault="00B06F09" w:rsidP="00D4536A">
      <w:pPr>
        <w:widowControl/>
        <w:spacing w:line="56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（5）协调解决建设项目管理中涉及土建专业方面的技术问题；</w:t>
      </w:r>
    </w:p>
    <w:p w14:paraId="3D0CD155" w14:textId="77777777" w:rsidR="00B06F09" w:rsidRDefault="00B06F09" w:rsidP="00D4536A">
      <w:pPr>
        <w:widowControl/>
        <w:spacing w:line="56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（6）完成领导交办的其他任务，并及时反馈工作落实情况。</w:t>
      </w:r>
    </w:p>
    <w:p w14:paraId="20A8FB86" w14:textId="3D0096FF" w:rsidR="00B06F09" w:rsidRPr="00875904" w:rsidRDefault="007E72A6" w:rsidP="00D4536A">
      <w:pPr>
        <w:spacing w:line="560" w:lineRule="exact"/>
        <w:ind w:firstLineChars="200" w:firstLine="640"/>
        <w:rPr>
          <w:rFonts w:ascii="仿宋_GB2312" w:eastAsia="仿宋_GB2312" w:hAnsi="楷体" w:cs="楷体"/>
          <w:sz w:val="32"/>
          <w:szCs w:val="32"/>
        </w:rPr>
      </w:pPr>
      <w:r w:rsidRPr="00875904">
        <w:rPr>
          <w:rFonts w:ascii="仿宋_GB2312" w:eastAsia="仿宋_GB2312" w:hAnsi="楷体" w:cs="楷体" w:hint="eastAsia"/>
          <w:sz w:val="32"/>
          <w:szCs w:val="32"/>
        </w:rPr>
        <w:t>2.</w:t>
      </w:r>
      <w:r w:rsidR="00B06F09" w:rsidRPr="00875904">
        <w:rPr>
          <w:rFonts w:ascii="仿宋_GB2312" w:eastAsia="仿宋_GB2312" w:hAnsi="楷体" w:cs="楷体" w:hint="eastAsia"/>
          <w:sz w:val="32"/>
          <w:szCs w:val="32"/>
        </w:rPr>
        <w:t>机电管理岗</w:t>
      </w:r>
      <w:r w:rsidR="00161AF0" w:rsidRPr="00875904">
        <w:rPr>
          <w:rFonts w:ascii="仿宋_GB2312" w:eastAsia="仿宋_GB2312" w:hAnsi="楷体_GB2312" w:cs="楷体_GB2312" w:hint="eastAsia"/>
          <w:kern w:val="0"/>
          <w:sz w:val="32"/>
          <w:szCs w:val="32"/>
        </w:rPr>
        <w:t>（</w:t>
      </w:r>
      <w:r w:rsidR="00ED0705" w:rsidRPr="00875904">
        <w:rPr>
          <w:rFonts w:ascii="仿宋_GB2312" w:eastAsia="仿宋_GB2312" w:hAnsi="楷体_GB2312" w:cs="楷体_GB2312" w:hint="eastAsia"/>
          <w:kern w:val="0"/>
          <w:sz w:val="32"/>
          <w:szCs w:val="32"/>
        </w:rPr>
        <w:t>专业技术岗位</w:t>
      </w:r>
      <w:r w:rsidR="00161AF0" w:rsidRPr="00875904">
        <w:rPr>
          <w:rFonts w:ascii="仿宋_GB2312" w:eastAsia="仿宋_GB2312" w:hAnsi="楷体_GB2312" w:cs="楷体_GB2312" w:hint="eastAsia"/>
          <w:kern w:val="0"/>
          <w:sz w:val="32"/>
          <w:szCs w:val="32"/>
        </w:rPr>
        <w:t>）</w:t>
      </w:r>
    </w:p>
    <w:p w14:paraId="008D555A" w14:textId="77777777" w:rsidR="00B06F09" w:rsidRDefault="00B06F09" w:rsidP="00D4536A">
      <w:pPr>
        <w:widowControl/>
        <w:spacing w:line="56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（1）根据相关法律法规，参与建设项目的管理工作，包括开工建设至竣工验收施工全过程；</w:t>
      </w:r>
    </w:p>
    <w:p w14:paraId="49100ACD" w14:textId="77777777" w:rsidR="00B06F09" w:rsidRDefault="00B06F09" w:rsidP="00D4536A">
      <w:pPr>
        <w:widowControl/>
        <w:spacing w:line="56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（2）协助办理施工许可、工程报监等手续，有关配套工程的报批报装；</w:t>
      </w:r>
    </w:p>
    <w:p w14:paraId="077B41A7" w14:textId="77777777" w:rsidR="00B06F09" w:rsidRDefault="00B06F09" w:rsidP="00D4536A">
      <w:pPr>
        <w:widowControl/>
        <w:spacing w:line="56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（3）参与组织工程施工、工程进度控制、质量控制、安全生产与文明施工以及工程质量管理等相关管理工作；</w:t>
      </w:r>
    </w:p>
    <w:p w14:paraId="1E92672E" w14:textId="77777777" w:rsidR="00B06F09" w:rsidRDefault="00B06F09" w:rsidP="00D4536A">
      <w:pPr>
        <w:widowControl/>
        <w:spacing w:line="56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lastRenderedPageBreak/>
        <w:t>（4）完成领导交办的其他任务，并及时反馈工作落实情况。</w:t>
      </w:r>
    </w:p>
    <w:p w14:paraId="1FC55838" w14:textId="77777777" w:rsidR="00161AF0" w:rsidRPr="00875904" w:rsidRDefault="007E72A6" w:rsidP="00D4536A">
      <w:pPr>
        <w:widowControl/>
        <w:spacing w:line="560" w:lineRule="exact"/>
        <w:ind w:firstLineChars="200" w:firstLine="640"/>
        <w:jc w:val="left"/>
        <w:rPr>
          <w:rFonts w:ascii="仿宋_GB2312" w:eastAsia="仿宋_GB2312" w:hAnsi="楷体_GB2312" w:cs="楷体_GB2312"/>
          <w:kern w:val="0"/>
          <w:sz w:val="32"/>
          <w:szCs w:val="32"/>
        </w:rPr>
      </w:pPr>
      <w:r w:rsidRPr="00875904">
        <w:rPr>
          <w:rFonts w:ascii="仿宋_GB2312" w:eastAsia="仿宋_GB2312" w:hAnsi="楷体" w:cs="楷体" w:hint="eastAsia"/>
          <w:color w:val="000000"/>
          <w:kern w:val="0"/>
          <w:sz w:val="32"/>
          <w:szCs w:val="32"/>
        </w:rPr>
        <w:t>3.</w:t>
      </w:r>
      <w:r w:rsidR="00B06F09" w:rsidRPr="00875904">
        <w:rPr>
          <w:rFonts w:ascii="仿宋_GB2312" w:eastAsia="仿宋_GB2312" w:hAnsi="楷体" w:cs="楷体" w:hint="eastAsia"/>
          <w:color w:val="000000"/>
          <w:kern w:val="0"/>
          <w:sz w:val="32"/>
          <w:szCs w:val="32"/>
        </w:rPr>
        <w:t>行政管理岗</w:t>
      </w:r>
      <w:r w:rsidR="00161AF0" w:rsidRPr="00875904">
        <w:rPr>
          <w:rFonts w:ascii="仿宋_GB2312" w:eastAsia="仿宋_GB2312" w:hAnsi="楷体_GB2312" w:cs="楷体_GB2312" w:hint="eastAsia"/>
          <w:kern w:val="0"/>
          <w:sz w:val="32"/>
          <w:szCs w:val="32"/>
        </w:rPr>
        <w:t>（管理岗位）</w:t>
      </w:r>
    </w:p>
    <w:p w14:paraId="37C98C31" w14:textId="2A3A75C9" w:rsidR="00B06F09" w:rsidRDefault="00B06F09" w:rsidP="00D4536A">
      <w:pPr>
        <w:widowControl/>
        <w:spacing w:line="56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根据综合部工作职责，具体开展中心各类日常党政事务，主要包括以下几类：党群类包括党务、党风廉政建设、纪检监察、信访维稳、工青妇、侨务、外事工作等；人力资源类包括组织人事、机构编制、劳动工资、招聘及人事合同、干部教育培训、计划生育管理、离退休人员服务及出入境管理、职称管理等；文秘档案类包括综合调研、综合性文稿起草、收发文管理、公章管理、政务公开、政务督办、机要保密、制度汇编、档案管理、修志、普法、信息等；行政后勤保障类包括会务、对外接待、办公用品的采购和管理、固定资产管理、车辆管理等；</w:t>
      </w:r>
    </w:p>
    <w:p w14:paraId="4A140339" w14:textId="77777777" w:rsidR="00B06F09" w:rsidRDefault="00B06F09" w:rsidP="00D4536A">
      <w:pPr>
        <w:widowControl/>
        <w:spacing w:line="56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（2）熟练掌握具体党务事务的工作流程，制订具体党务事务的工作计划并落实到位，按期完成工作总结；</w:t>
      </w:r>
    </w:p>
    <w:p w14:paraId="7CCC9039" w14:textId="77777777" w:rsidR="00B06F09" w:rsidRDefault="00B06F09" w:rsidP="00D4536A">
      <w:pPr>
        <w:widowControl/>
        <w:spacing w:line="56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（3）做好中心内部与各业务部门之间，中心外部与上级部门及各职能部门之间的沟通协调；</w:t>
      </w:r>
    </w:p>
    <w:p w14:paraId="4EC5D7D6" w14:textId="77777777" w:rsidR="00B06F09" w:rsidRDefault="00B06F09" w:rsidP="00D4536A">
      <w:pPr>
        <w:widowControl/>
        <w:spacing w:line="56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（4）总结借鉴经验，建立完善相关领域规章制度，推进各部门的制度化建设，提高中心标准化、规范化管理水平；</w:t>
      </w:r>
    </w:p>
    <w:p w14:paraId="16F613C5" w14:textId="77777777" w:rsidR="00B06F09" w:rsidRDefault="00B06F09" w:rsidP="00D4536A">
      <w:pPr>
        <w:widowControl/>
        <w:spacing w:line="56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（5）实施工作督查督办，确保各项任务及时高效落实；</w:t>
      </w:r>
    </w:p>
    <w:p w14:paraId="79613D09" w14:textId="77777777" w:rsidR="00B06F09" w:rsidRDefault="00B06F09" w:rsidP="00D4536A">
      <w:pPr>
        <w:widowControl/>
        <w:spacing w:line="56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（6）严格遵守法律法规、以及中心各项工作规范，严格落实党风廉政建设，履行岗位保密职责，按时保质完成各项工作；</w:t>
      </w:r>
    </w:p>
    <w:p w14:paraId="06CA3C50" w14:textId="330DEF92" w:rsidR="00B06F09" w:rsidRPr="00922737" w:rsidRDefault="00B06F09" w:rsidP="00E90F39">
      <w:pPr>
        <w:widowControl/>
        <w:spacing w:line="56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sz w:val="32"/>
          <w:szCs w:val="32"/>
        </w:rPr>
        <w:t>（7）完成领导交办的其他工作任务。</w:t>
      </w:r>
    </w:p>
    <w:p w14:paraId="18F38B8D" w14:textId="3CA87C48" w:rsidR="00EE0DFE" w:rsidRPr="009D55C8" w:rsidRDefault="00EE0DFE" w:rsidP="00D4536A">
      <w:pPr>
        <w:widowControl/>
        <w:spacing w:line="560" w:lineRule="exact"/>
        <w:ind w:firstLineChars="200" w:firstLine="640"/>
        <w:jc w:val="left"/>
        <w:rPr>
          <w:rFonts w:ascii="楷体_GB2312" w:eastAsia="楷体_GB2312" w:hAnsi="楷体_GB2312" w:cs="楷体_GB2312"/>
          <w:kern w:val="0"/>
          <w:sz w:val="32"/>
          <w:szCs w:val="32"/>
        </w:rPr>
      </w:pPr>
      <w:r w:rsidRPr="009D55C8">
        <w:rPr>
          <w:rFonts w:ascii="楷体_GB2312" w:eastAsia="楷体_GB2312" w:hAnsi="楷体_GB2312" w:cs="楷体_GB2312" w:hint="eastAsia"/>
          <w:kern w:val="0"/>
          <w:sz w:val="32"/>
          <w:szCs w:val="32"/>
        </w:rPr>
        <w:lastRenderedPageBreak/>
        <w:t>（三）</w:t>
      </w:r>
      <w:r w:rsidR="004C48C4">
        <w:rPr>
          <w:rFonts w:ascii="楷体_GB2312" w:eastAsia="楷体_GB2312" w:hAnsi="楷体_GB2312" w:cs="楷体_GB2312" w:hint="eastAsia"/>
          <w:kern w:val="0"/>
          <w:sz w:val="32"/>
          <w:szCs w:val="32"/>
        </w:rPr>
        <w:t>资格条件</w:t>
      </w:r>
    </w:p>
    <w:p w14:paraId="7905A960" w14:textId="39B3A1C6" w:rsidR="00161AF0" w:rsidRPr="00875904" w:rsidRDefault="00EE0DFE" w:rsidP="00922737">
      <w:pPr>
        <w:widowControl/>
        <w:spacing w:line="560" w:lineRule="exact"/>
        <w:ind w:firstLineChars="200" w:firstLine="640"/>
        <w:jc w:val="left"/>
        <w:rPr>
          <w:rFonts w:ascii="仿宋_GB2312" w:eastAsia="仿宋_GB2312" w:hAnsi="楷体_GB2312" w:cs="楷体_GB2312"/>
          <w:kern w:val="0"/>
          <w:sz w:val="32"/>
          <w:szCs w:val="32"/>
        </w:rPr>
      </w:pPr>
      <w:r w:rsidRPr="00875904">
        <w:rPr>
          <w:rFonts w:ascii="仿宋_GB2312" w:eastAsia="仿宋_GB2312" w:hAnsi="楷体_GB2312" w:cs="楷体_GB2312" w:hint="eastAsia"/>
          <w:kern w:val="0"/>
          <w:sz w:val="32"/>
          <w:szCs w:val="32"/>
        </w:rPr>
        <w:t>1.</w:t>
      </w:r>
      <w:r w:rsidR="008A7C6F" w:rsidRPr="00875904">
        <w:rPr>
          <w:rFonts w:ascii="仿宋_GB2312" w:eastAsia="仿宋_GB2312" w:hAnsi="楷体" w:cs="楷体" w:hint="eastAsia"/>
          <w:sz w:val="32"/>
          <w:szCs w:val="32"/>
        </w:rPr>
        <w:t>土建工程管理岗</w:t>
      </w:r>
      <w:r w:rsidR="00161AF0" w:rsidRPr="00875904">
        <w:rPr>
          <w:rFonts w:ascii="仿宋_GB2312" w:eastAsia="仿宋_GB2312" w:hAnsi="楷体_GB2312" w:cs="楷体_GB2312" w:hint="eastAsia"/>
          <w:kern w:val="0"/>
          <w:sz w:val="32"/>
          <w:szCs w:val="32"/>
        </w:rPr>
        <w:t>（</w:t>
      </w:r>
      <w:r w:rsidR="00ED0705" w:rsidRPr="00875904">
        <w:rPr>
          <w:rFonts w:ascii="仿宋_GB2312" w:eastAsia="仿宋_GB2312" w:hAnsi="楷体_GB2312" w:cs="楷体_GB2312" w:hint="eastAsia"/>
          <w:kern w:val="0"/>
          <w:sz w:val="32"/>
          <w:szCs w:val="32"/>
        </w:rPr>
        <w:t>专业技术岗位</w:t>
      </w:r>
      <w:r w:rsidR="00161AF0" w:rsidRPr="00875904">
        <w:rPr>
          <w:rFonts w:ascii="仿宋_GB2312" w:eastAsia="仿宋_GB2312" w:hAnsi="楷体_GB2312" w:cs="楷体_GB2312" w:hint="eastAsia"/>
          <w:kern w:val="0"/>
          <w:sz w:val="32"/>
          <w:szCs w:val="32"/>
        </w:rPr>
        <w:t>）</w:t>
      </w:r>
    </w:p>
    <w:p w14:paraId="1EAB3C37" w14:textId="5954E79F" w:rsidR="00AE1725" w:rsidRPr="00875904" w:rsidRDefault="008A7C6F" w:rsidP="00922737">
      <w:pPr>
        <w:widowControl/>
        <w:spacing w:line="560" w:lineRule="exact"/>
        <w:ind w:firstLineChars="200" w:firstLine="640"/>
        <w:jc w:val="left"/>
        <w:rPr>
          <w:rFonts w:ascii="仿宋_GB2312" w:eastAsia="仿宋_GB2312" w:hAnsi="仿宋_GB2312" w:cs="仿宋_GB2312"/>
          <w:color w:val="000000"/>
          <w:kern w:val="0"/>
          <w:sz w:val="32"/>
          <w:szCs w:val="32"/>
        </w:rPr>
      </w:pPr>
      <w:r w:rsidRPr="00875904">
        <w:rPr>
          <w:rFonts w:ascii="仿宋_GB2312" w:eastAsia="仿宋_GB2312" w:hAnsi="仿宋_GB2312" w:cs="仿宋_GB2312" w:hint="eastAsia"/>
          <w:color w:val="000000"/>
          <w:kern w:val="0"/>
          <w:sz w:val="32"/>
          <w:szCs w:val="32"/>
        </w:rPr>
        <w:t>全日制</w:t>
      </w:r>
      <w:r w:rsidRPr="00875904">
        <w:rPr>
          <w:rFonts w:ascii="仿宋_GB2312" w:eastAsia="仿宋_GB2312" w:hAnsi="仿宋_GB2312" w:cs="仿宋_GB2312" w:hint="eastAsia"/>
          <w:sz w:val="32"/>
          <w:szCs w:val="32"/>
        </w:rPr>
        <w:t>本科及以上学历，学士及以上学位</w:t>
      </w:r>
      <w:r w:rsidRPr="00875904">
        <w:rPr>
          <w:rFonts w:ascii="仿宋_GB2312" w:eastAsia="仿宋_GB2312" w:hAnsi="仿宋_GB2312" w:cs="仿宋_GB2312" w:hint="eastAsia"/>
          <w:color w:val="000000"/>
          <w:kern w:val="0"/>
          <w:sz w:val="32"/>
          <w:szCs w:val="32"/>
        </w:rPr>
        <w:t>；</w:t>
      </w:r>
      <w:r w:rsidRPr="00875904">
        <w:rPr>
          <w:rFonts w:ascii="仿宋_GB2312" w:eastAsia="仿宋_GB2312" w:hAnsi="仿宋_GB2312" w:cs="仿宋_GB2312" w:hint="eastAsia"/>
          <w:kern w:val="0"/>
          <w:sz w:val="32"/>
          <w:szCs w:val="32"/>
        </w:rPr>
        <w:t>35周岁以下（1983年</w:t>
      </w:r>
      <w:r w:rsidR="00E14C89">
        <w:rPr>
          <w:rFonts w:ascii="仿宋_GB2312" w:eastAsia="仿宋_GB2312" w:hAnsi="仿宋_GB2312" w:cs="仿宋_GB2312" w:hint="eastAsia"/>
          <w:kern w:val="0"/>
          <w:sz w:val="32"/>
          <w:szCs w:val="32"/>
        </w:rPr>
        <w:t>9月30日</w:t>
      </w:r>
      <w:r w:rsidRPr="00875904">
        <w:rPr>
          <w:rFonts w:ascii="仿宋_GB2312" w:eastAsia="仿宋_GB2312" w:hAnsi="仿宋_GB2312" w:cs="仿宋_GB2312" w:hint="eastAsia"/>
          <w:kern w:val="0"/>
          <w:sz w:val="32"/>
          <w:szCs w:val="32"/>
        </w:rPr>
        <w:t>以后出生）</w:t>
      </w:r>
      <w:r w:rsidR="003E161F" w:rsidRPr="00875904">
        <w:rPr>
          <w:rFonts w:ascii="仿宋_GB2312" w:eastAsia="仿宋_GB2312" w:hint="eastAsia"/>
          <w:kern w:val="0"/>
          <w:sz w:val="32"/>
          <w:szCs w:val="32"/>
        </w:rPr>
        <w:t>；符合公告及职位表所述的其他条件</w:t>
      </w:r>
      <w:r w:rsidRPr="00875904">
        <w:rPr>
          <w:rFonts w:ascii="仿宋_GB2312" w:eastAsia="仿宋_GB2312" w:hAnsi="仿宋_GB2312" w:cs="仿宋_GB2312" w:hint="eastAsia"/>
          <w:kern w:val="0"/>
          <w:sz w:val="32"/>
          <w:szCs w:val="32"/>
        </w:rPr>
        <w:t>。</w:t>
      </w:r>
    </w:p>
    <w:p w14:paraId="79811B5D" w14:textId="2C7F5968" w:rsidR="00161AF0" w:rsidRPr="00875904" w:rsidRDefault="00EE0DFE" w:rsidP="00D4536A">
      <w:pPr>
        <w:widowControl/>
        <w:spacing w:line="560" w:lineRule="exact"/>
        <w:ind w:firstLineChars="200" w:firstLine="643"/>
        <w:jc w:val="left"/>
        <w:rPr>
          <w:rFonts w:ascii="仿宋_GB2312" w:eastAsia="仿宋_GB2312" w:hAnsi="楷体_GB2312" w:cs="楷体_GB2312"/>
          <w:kern w:val="0"/>
          <w:sz w:val="32"/>
          <w:szCs w:val="32"/>
        </w:rPr>
      </w:pPr>
      <w:r w:rsidRPr="00875904">
        <w:rPr>
          <w:rFonts w:ascii="仿宋_GB2312" w:eastAsia="仿宋_GB2312" w:hAnsi="仿宋_GB2312" w:cs="仿宋_GB2312" w:hint="eastAsia"/>
          <w:b/>
          <w:bCs/>
          <w:color w:val="000000"/>
          <w:kern w:val="0"/>
          <w:sz w:val="32"/>
          <w:szCs w:val="32"/>
        </w:rPr>
        <w:t>2.</w:t>
      </w:r>
      <w:r w:rsidR="00F351A4" w:rsidRPr="00875904">
        <w:rPr>
          <w:rFonts w:ascii="仿宋_GB2312" w:eastAsia="仿宋_GB2312" w:hAnsi="楷体" w:cs="楷体" w:hint="eastAsia"/>
          <w:sz w:val="32"/>
          <w:szCs w:val="32"/>
        </w:rPr>
        <w:t>机电管理岗</w:t>
      </w:r>
      <w:r w:rsidR="00161AF0" w:rsidRPr="00875904">
        <w:rPr>
          <w:rFonts w:ascii="仿宋_GB2312" w:eastAsia="仿宋_GB2312" w:hAnsi="楷体_GB2312" w:cs="楷体_GB2312" w:hint="eastAsia"/>
          <w:kern w:val="0"/>
          <w:sz w:val="32"/>
          <w:szCs w:val="32"/>
        </w:rPr>
        <w:t>（</w:t>
      </w:r>
      <w:r w:rsidR="00ED0705" w:rsidRPr="00875904">
        <w:rPr>
          <w:rFonts w:ascii="仿宋_GB2312" w:eastAsia="仿宋_GB2312" w:hAnsi="楷体_GB2312" w:cs="楷体_GB2312" w:hint="eastAsia"/>
          <w:kern w:val="0"/>
          <w:sz w:val="32"/>
          <w:szCs w:val="32"/>
        </w:rPr>
        <w:t>专业技术岗位）</w:t>
      </w:r>
    </w:p>
    <w:p w14:paraId="686789C2" w14:textId="1444A44B" w:rsidR="00EE0DFE" w:rsidRPr="00875904" w:rsidRDefault="00EE0DFE" w:rsidP="00D4536A">
      <w:pPr>
        <w:widowControl/>
        <w:spacing w:line="560" w:lineRule="exact"/>
        <w:ind w:firstLineChars="200" w:firstLine="640"/>
        <w:jc w:val="left"/>
        <w:rPr>
          <w:rFonts w:ascii="仿宋_GB2312" w:eastAsia="仿宋_GB2312" w:hAnsi="仿宋_GB2312" w:cs="仿宋_GB2312"/>
          <w:color w:val="000000"/>
          <w:kern w:val="0"/>
          <w:sz w:val="32"/>
          <w:szCs w:val="32"/>
        </w:rPr>
      </w:pPr>
      <w:r w:rsidRPr="00875904">
        <w:rPr>
          <w:rFonts w:ascii="仿宋_GB2312" w:eastAsia="仿宋_GB2312" w:hAnsi="仿宋_GB2312" w:cs="仿宋_GB2312" w:hint="eastAsia"/>
          <w:color w:val="000000"/>
          <w:kern w:val="0"/>
          <w:sz w:val="32"/>
          <w:szCs w:val="32"/>
        </w:rPr>
        <w:t>全日制</w:t>
      </w:r>
      <w:r w:rsidRPr="00875904">
        <w:rPr>
          <w:rFonts w:ascii="仿宋_GB2312" w:eastAsia="仿宋_GB2312" w:hAnsi="仿宋_GB2312" w:cs="仿宋_GB2312" w:hint="eastAsia"/>
          <w:sz w:val="32"/>
          <w:szCs w:val="32"/>
        </w:rPr>
        <w:t>本科及以上学历，学士及以上学位</w:t>
      </w:r>
      <w:r w:rsidRPr="00875904">
        <w:rPr>
          <w:rFonts w:ascii="仿宋_GB2312" w:eastAsia="仿宋_GB2312" w:hAnsi="仿宋_GB2312" w:cs="仿宋_GB2312" w:hint="eastAsia"/>
          <w:color w:val="000000"/>
          <w:kern w:val="0"/>
          <w:sz w:val="32"/>
          <w:szCs w:val="32"/>
        </w:rPr>
        <w:t>；</w:t>
      </w:r>
      <w:r w:rsidRPr="00875904">
        <w:rPr>
          <w:rFonts w:ascii="仿宋_GB2312" w:eastAsia="仿宋_GB2312" w:hAnsi="仿宋_GB2312" w:cs="仿宋_GB2312" w:hint="eastAsia"/>
          <w:kern w:val="0"/>
          <w:sz w:val="32"/>
          <w:szCs w:val="32"/>
        </w:rPr>
        <w:t>35周岁以下（1983年</w:t>
      </w:r>
      <w:r w:rsidR="00E14C89">
        <w:rPr>
          <w:rFonts w:ascii="仿宋_GB2312" w:eastAsia="仿宋_GB2312" w:hAnsi="仿宋_GB2312" w:cs="仿宋_GB2312" w:hint="eastAsia"/>
          <w:kern w:val="0"/>
          <w:sz w:val="32"/>
          <w:szCs w:val="32"/>
        </w:rPr>
        <w:t>9月30日</w:t>
      </w:r>
      <w:r w:rsidRPr="00875904">
        <w:rPr>
          <w:rFonts w:ascii="仿宋_GB2312" w:eastAsia="仿宋_GB2312" w:hAnsi="仿宋_GB2312" w:cs="仿宋_GB2312" w:hint="eastAsia"/>
          <w:kern w:val="0"/>
          <w:sz w:val="32"/>
          <w:szCs w:val="32"/>
        </w:rPr>
        <w:t>以后出生）</w:t>
      </w:r>
      <w:r w:rsidR="00754370">
        <w:rPr>
          <w:rFonts w:ascii="仿宋_GB2312" w:eastAsia="仿宋_GB2312" w:hAnsi="仿宋_GB2312" w:cs="仿宋_GB2312" w:hint="eastAsia"/>
          <w:kern w:val="0"/>
          <w:sz w:val="32"/>
          <w:szCs w:val="32"/>
        </w:rPr>
        <w:t>；</w:t>
      </w:r>
      <w:r w:rsidRPr="00875904">
        <w:rPr>
          <w:rFonts w:ascii="仿宋_GB2312" w:eastAsia="仿宋_GB2312" w:hAnsi="仿宋_GB2312" w:cs="仿宋_GB2312" w:hint="eastAsia"/>
          <w:kern w:val="0"/>
          <w:sz w:val="32"/>
          <w:szCs w:val="32"/>
        </w:rPr>
        <w:t>具有研究生学历或中级专业技术资格的，年龄可放宽到40周岁以下（1978年</w:t>
      </w:r>
      <w:r w:rsidR="00E14C89">
        <w:rPr>
          <w:rFonts w:ascii="仿宋_GB2312" w:eastAsia="仿宋_GB2312" w:hAnsi="仿宋_GB2312" w:cs="仿宋_GB2312" w:hint="eastAsia"/>
          <w:kern w:val="0"/>
          <w:sz w:val="32"/>
          <w:szCs w:val="32"/>
        </w:rPr>
        <w:t>9月30日</w:t>
      </w:r>
      <w:r w:rsidRPr="00875904">
        <w:rPr>
          <w:rFonts w:ascii="仿宋_GB2312" w:eastAsia="仿宋_GB2312" w:hAnsi="仿宋_GB2312" w:cs="仿宋_GB2312" w:hint="eastAsia"/>
          <w:kern w:val="0"/>
          <w:sz w:val="32"/>
          <w:szCs w:val="32"/>
        </w:rPr>
        <w:t>以后出生）；取得相关专业中级以上专业技术资格2年及以上</w:t>
      </w:r>
      <w:r w:rsidR="003E161F" w:rsidRPr="00875904">
        <w:rPr>
          <w:rFonts w:ascii="仿宋_GB2312" w:eastAsia="仿宋_GB2312" w:hint="eastAsia"/>
          <w:kern w:val="0"/>
          <w:sz w:val="32"/>
          <w:szCs w:val="32"/>
        </w:rPr>
        <w:t>；符合公告及职位表所述的其他条件</w:t>
      </w:r>
      <w:r w:rsidRPr="00875904">
        <w:rPr>
          <w:rFonts w:ascii="仿宋_GB2312" w:eastAsia="仿宋_GB2312" w:hAnsi="仿宋_GB2312" w:cs="仿宋_GB2312" w:hint="eastAsia"/>
          <w:kern w:val="0"/>
          <w:sz w:val="32"/>
          <w:szCs w:val="32"/>
        </w:rPr>
        <w:t>。</w:t>
      </w:r>
    </w:p>
    <w:p w14:paraId="155004ED" w14:textId="77777777" w:rsidR="00161AF0" w:rsidRPr="00875904" w:rsidRDefault="00EE0DFE" w:rsidP="00D4536A">
      <w:pPr>
        <w:widowControl/>
        <w:spacing w:line="560" w:lineRule="exact"/>
        <w:ind w:firstLineChars="200" w:firstLine="640"/>
        <w:jc w:val="left"/>
        <w:rPr>
          <w:rFonts w:ascii="仿宋_GB2312" w:eastAsia="仿宋_GB2312" w:hAnsi="楷体_GB2312" w:cs="楷体_GB2312"/>
          <w:kern w:val="0"/>
          <w:sz w:val="32"/>
          <w:szCs w:val="32"/>
        </w:rPr>
      </w:pPr>
      <w:r w:rsidRPr="00875904">
        <w:rPr>
          <w:rFonts w:ascii="仿宋_GB2312" w:eastAsia="仿宋_GB2312" w:hAnsi="楷体" w:cs="楷体" w:hint="eastAsia"/>
          <w:color w:val="000000"/>
          <w:kern w:val="0"/>
          <w:sz w:val="32"/>
          <w:szCs w:val="32"/>
        </w:rPr>
        <w:t>3.</w:t>
      </w:r>
      <w:r w:rsidR="00E55A94" w:rsidRPr="00875904">
        <w:rPr>
          <w:rFonts w:ascii="仿宋_GB2312" w:eastAsia="仿宋_GB2312" w:hAnsi="楷体" w:cs="楷体" w:hint="eastAsia"/>
          <w:color w:val="000000"/>
          <w:kern w:val="0"/>
          <w:sz w:val="32"/>
          <w:szCs w:val="32"/>
        </w:rPr>
        <w:t>行政管理岗</w:t>
      </w:r>
      <w:r w:rsidR="00161AF0" w:rsidRPr="00875904">
        <w:rPr>
          <w:rFonts w:ascii="仿宋_GB2312" w:eastAsia="仿宋_GB2312" w:hAnsi="楷体_GB2312" w:cs="楷体_GB2312" w:hint="eastAsia"/>
          <w:kern w:val="0"/>
          <w:sz w:val="32"/>
          <w:szCs w:val="32"/>
        </w:rPr>
        <w:t>（管理岗位）</w:t>
      </w:r>
    </w:p>
    <w:p w14:paraId="671CD08F" w14:textId="6CD5BC34" w:rsidR="00EE0DFE" w:rsidRPr="00875904" w:rsidRDefault="00EE0DFE" w:rsidP="00D4536A">
      <w:pPr>
        <w:widowControl/>
        <w:spacing w:line="560" w:lineRule="exact"/>
        <w:ind w:firstLineChars="200" w:firstLine="640"/>
        <w:jc w:val="left"/>
        <w:rPr>
          <w:rFonts w:ascii="仿宋_GB2312" w:eastAsia="仿宋_GB2312" w:hAnsi="仿宋_GB2312" w:cs="仿宋_GB2312"/>
          <w:color w:val="000000"/>
          <w:kern w:val="0"/>
          <w:sz w:val="32"/>
          <w:szCs w:val="32"/>
        </w:rPr>
      </w:pPr>
      <w:r w:rsidRPr="00875904">
        <w:rPr>
          <w:rFonts w:ascii="仿宋_GB2312" w:eastAsia="仿宋_GB2312" w:hAnsi="仿宋_GB2312" w:cs="仿宋_GB2312" w:hint="eastAsia"/>
          <w:color w:val="000000"/>
          <w:kern w:val="0"/>
          <w:sz w:val="32"/>
          <w:szCs w:val="32"/>
        </w:rPr>
        <w:t>全日制</w:t>
      </w:r>
      <w:r w:rsidRPr="00875904">
        <w:rPr>
          <w:rFonts w:ascii="仿宋_GB2312" w:eastAsia="仿宋_GB2312" w:hAnsi="仿宋_GB2312" w:cs="仿宋_GB2312" w:hint="eastAsia"/>
          <w:sz w:val="32"/>
          <w:szCs w:val="32"/>
        </w:rPr>
        <w:t>本科及以上学历，学士及以上学位</w:t>
      </w:r>
      <w:r w:rsidRPr="00875904">
        <w:rPr>
          <w:rFonts w:ascii="仿宋_GB2312" w:eastAsia="仿宋_GB2312" w:hAnsi="仿宋_GB2312" w:cs="仿宋_GB2312" w:hint="eastAsia"/>
          <w:color w:val="000000"/>
          <w:kern w:val="0"/>
          <w:sz w:val="32"/>
          <w:szCs w:val="32"/>
        </w:rPr>
        <w:t>；</w:t>
      </w:r>
      <w:r w:rsidRPr="00875904">
        <w:rPr>
          <w:rFonts w:ascii="仿宋_GB2312" w:eastAsia="仿宋_GB2312" w:hAnsi="仿宋_GB2312" w:cs="仿宋_GB2312" w:hint="eastAsia"/>
          <w:kern w:val="0"/>
          <w:sz w:val="32"/>
          <w:szCs w:val="32"/>
        </w:rPr>
        <w:t>35周岁以下（1983年</w:t>
      </w:r>
      <w:r w:rsidR="00E14C89">
        <w:rPr>
          <w:rFonts w:ascii="仿宋_GB2312" w:eastAsia="仿宋_GB2312" w:hAnsi="仿宋_GB2312" w:cs="仿宋_GB2312" w:hint="eastAsia"/>
          <w:kern w:val="0"/>
          <w:sz w:val="32"/>
          <w:szCs w:val="32"/>
        </w:rPr>
        <w:t>9月30日</w:t>
      </w:r>
      <w:r w:rsidRPr="00875904">
        <w:rPr>
          <w:rFonts w:ascii="仿宋_GB2312" w:eastAsia="仿宋_GB2312" w:hAnsi="仿宋_GB2312" w:cs="仿宋_GB2312" w:hint="eastAsia"/>
          <w:kern w:val="0"/>
          <w:sz w:val="32"/>
          <w:szCs w:val="32"/>
        </w:rPr>
        <w:t>以后出生）</w:t>
      </w:r>
      <w:r w:rsidR="00785DE2" w:rsidRPr="00875904">
        <w:rPr>
          <w:rFonts w:ascii="仿宋_GB2312" w:eastAsia="仿宋_GB2312" w:hint="eastAsia"/>
          <w:kern w:val="0"/>
          <w:sz w:val="32"/>
          <w:szCs w:val="32"/>
        </w:rPr>
        <w:t>；符合公告及职位表所述的其他条件</w:t>
      </w:r>
      <w:r w:rsidRPr="00875904">
        <w:rPr>
          <w:rFonts w:ascii="仿宋_GB2312" w:eastAsia="仿宋_GB2312" w:hAnsi="仿宋_GB2312" w:cs="仿宋_GB2312" w:hint="eastAsia"/>
          <w:kern w:val="0"/>
          <w:sz w:val="32"/>
          <w:szCs w:val="32"/>
        </w:rPr>
        <w:t>。</w:t>
      </w:r>
    </w:p>
    <w:p w14:paraId="5840C74B" w14:textId="482A7C76" w:rsidR="00D85408" w:rsidRDefault="00D85408" w:rsidP="00E90F39">
      <w:pPr>
        <w:spacing w:line="560" w:lineRule="exact"/>
        <w:rPr>
          <w:rFonts w:ascii="仿宋_GB2312" w:eastAsia="仿宋_GB2312" w:hAnsi="仿宋" w:cs="仿宋"/>
          <w:color w:val="000000"/>
          <w:kern w:val="0"/>
          <w:sz w:val="32"/>
          <w:szCs w:val="32"/>
        </w:rPr>
      </w:pPr>
    </w:p>
    <w:p w14:paraId="20F58A25" w14:textId="1AE100C6" w:rsidR="00D85408" w:rsidRPr="00F524B3" w:rsidRDefault="00F524B3" w:rsidP="00D4536A">
      <w:pPr>
        <w:spacing w:line="560" w:lineRule="exact"/>
        <w:ind w:firstLineChars="200" w:firstLine="640"/>
        <w:rPr>
          <w:rFonts w:ascii="黑体" w:eastAsia="黑体" w:hAnsi="黑体" w:cs="黑体"/>
          <w:kern w:val="0"/>
          <w:sz w:val="32"/>
          <w:szCs w:val="32"/>
        </w:rPr>
      </w:pPr>
      <w:r w:rsidRPr="00F524B3">
        <w:rPr>
          <w:rFonts w:ascii="黑体" w:eastAsia="黑体" w:hAnsi="黑体" w:cs="黑体" w:hint="eastAsia"/>
          <w:kern w:val="0"/>
          <w:sz w:val="32"/>
          <w:szCs w:val="32"/>
        </w:rPr>
        <w:t>十、</w:t>
      </w:r>
      <w:r w:rsidR="00D85408" w:rsidRPr="00F524B3">
        <w:rPr>
          <w:rFonts w:ascii="黑体" w:eastAsia="黑体" w:hAnsi="黑体" w:cs="黑体" w:hint="eastAsia"/>
          <w:kern w:val="0"/>
          <w:sz w:val="32"/>
          <w:szCs w:val="32"/>
        </w:rPr>
        <w:t>越秀区人民法院综合保障中心</w:t>
      </w:r>
    </w:p>
    <w:p w14:paraId="1C581F92" w14:textId="77777777" w:rsidR="00F524B3" w:rsidRPr="009D55C8" w:rsidRDefault="00F524B3" w:rsidP="00D4536A">
      <w:pPr>
        <w:widowControl/>
        <w:spacing w:line="560" w:lineRule="exact"/>
        <w:ind w:firstLineChars="200" w:firstLine="640"/>
        <w:jc w:val="left"/>
        <w:rPr>
          <w:rFonts w:ascii="楷体_GB2312" w:eastAsia="楷体_GB2312" w:hAnsi="仿宋_GB2312" w:cs="仿宋_GB2312"/>
          <w:color w:val="000000"/>
          <w:kern w:val="0"/>
          <w:sz w:val="32"/>
          <w:szCs w:val="32"/>
        </w:rPr>
      </w:pPr>
      <w:r w:rsidRPr="009D55C8">
        <w:rPr>
          <w:rFonts w:ascii="楷体_GB2312" w:eastAsia="楷体_GB2312" w:hAnsi="仿宋_GB2312" w:cs="仿宋_GB2312" w:hint="eastAsia"/>
          <w:color w:val="000000"/>
          <w:kern w:val="0"/>
          <w:sz w:val="32"/>
          <w:szCs w:val="32"/>
        </w:rPr>
        <w:t>（一）单位简介</w:t>
      </w:r>
    </w:p>
    <w:p w14:paraId="0BD81659" w14:textId="377E440E" w:rsidR="008B2ADE" w:rsidRDefault="008B2ADE" w:rsidP="008B2ADE">
      <w:pPr>
        <w:ind w:firstLineChars="200" w:firstLine="640"/>
        <w:rPr>
          <w:rFonts w:ascii="仿宋_GB2312" w:eastAsia="仿宋_GB2312" w:hAnsi="Arial" w:cs="Arial"/>
          <w:color w:val="333333"/>
          <w:kern w:val="0"/>
          <w:sz w:val="32"/>
          <w:szCs w:val="32"/>
        </w:rPr>
      </w:pPr>
      <w:r>
        <w:rPr>
          <w:rFonts w:ascii="仿宋_GB2312" w:eastAsia="仿宋_GB2312" w:hAnsi="Arial" w:cs="Arial" w:hint="eastAsia"/>
          <w:color w:val="333333"/>
          <w:kern w:val="0"/>
          <w:sz w:val="32"/>
          <w:szCs w:val="32"/>
        </w:rPr>
        <w:t>越秀区人民法院综合保障中心</w:t>
      </w:r>
      <w:r w:rsidR="0091739B">
        <w:rPr>
          <w:rFonts w:ascii="仿宋_GB2312" w:eastAsia="仿宋_GB2312" w:hAnsi="Arial" w:cs="Arial" w:hint="eastAsia"/>
          <w:color w:val="333333"/>
          <w:kern w:val="0"/>
          <w:sz w:val="32"/>
          <w:szCs w:val="32"/>
        </w:rPr>
        <w:t>是</w:t>
      </w:r>
      <w:r>
        <w:rPr>
          <w:rFonts w:ascii="仿宋_GB2312" w:eastAsia="仿宋_GB2312" w:hAnsi="Arial" w:cs="Arial" w:hint="eastAsia"/>
          <w:color w:val="333333"/>
          <w:kern w:val="0"/>
          <w:sz w:val="32"/>
          <w:szCs w:val="32"/>
        </w:rPr>
        <w:t>越秀区人民法院</w:t>
      </w:r>
      <w:r w:rsidR="0091739B">
        <w:rPr>
          <w:rFonts w:ascii="仿宋_GB2312" w:eastAsia="仿宋_GB2312" w:hAnsi="Arial" w:cs="Arial" w:hint="eastAsia"/>
          <w:color w:val="333333"/>
          <w:kern w:val="0"/>
          <w:sz w:val="32"/>
          <w:szCs w:val="32"/>
        </w:rPr>
        <w:t>属下的</w:t>
      </w:r>
      <w:r w:rsidR="00A30524">
        <w:rPr>
          <w:rFonts w:ascii="仿宋_GB2312" w:eastAsia="仿宋_GB2312" w:hAnsi="Arial" w:cs="Arial" w:hint="eastAsia"/>
          <w:color w:val="333333"/>
          <w:kern w:val="0"/>
          <w:sz w:val="32"/>
          <w:szCs w:val="32"/>
        </w:rPr>
        <w:t>公益一类</w:t>
      </w:r>
      <w:r>
        <w:rPr>
          <w:rFonts w:ascii="仿宋_GB2312" w:eastAsia="仿宋_GB2312" w:hAnsi="Arial" w:cs="Arial" w:hint="eastAsia"/>
          <w:color w:val="333333"/>
          <w:kern w:val="0"/>
          <w:sz w:val="32"/>
          <w:szCs w:val="32"/>
        </w:rPr>
        <w:t>事业单位，</w:t>
      </w:r>
      <w:r w:rsidR="009339CA" w:rsidRPr="00B45910">
        <w:rPr>
          <w:rFonts w:ascii="仿宋_GB2312" w:eastAsia="仿宋_GB2312" w:hAnsi="楷体_GB2312" w:cs="楷体_GB2312" w:hint="eastAsia"/>
          <w:kern w:val="0"/>
          <w:sz w:val="32"/>
          <w:szCs w:val="32"/>
        </w:rPr>
        <w:t>主要任务</w:t>
      </w:r>
      <w:r w:rsidR="009339CA">
        <w:rPr>
          <w:rFonts w:ascii="仿宋_GB2312" w:eastAsia="仿宋_GB2312" w:hAnsi="楷体_GB2312" w:cs="楷体_GB2312" w:hint="eastAsia"/>
          <w:kern w:val="0"/>
          <w:sz w:val="32"/>
          <w:szCs w:val="32"/>
        </w:rPr>
        <w:t>为：</w:t>
      </w:r>
      <w:r>
        <w:rPr>
          <w:rFonts w:ascii="仿宋_GB2312" w:eastAsia="仿宋_GB2312" w:hAnsi="Arial" w:cs="Arial" w:hint="eastAsia"/>
          <w:color w:val="333333"/>
          <w:kern w:val="0"/>
          <w:sz w:val="32"/>
          <w:szCs w:val="32"/>
        </w:rPr>
        <w:t>负责监督物业管理工作，负责院机关的基建、物资设备、公务用车、交通安全、食堂、办公楼消防安全管理、环境绿化、办公用品及其他后勤保障管理和服务性工作。</w:t>
      </w:r>
    </w:p>
    <w:p w14:paraId="459CC30D" w14:textId="0DFFE8C3" w:rsidR="00120D2B" w:rsidRPr="009D55C8" w:rsidRDefault="00120D2B" w:rsidP="00D4536A">
      <w:pPr>
        <w:widowControl/>
        <w:spacing w:line="560" w:lineRule="exact"/>
        <w:ind w:firstLineChars="200" w:firstLine="640"/>
        <w:jc w:val="left"/>
        <w:rPr>
          <w:rFonts w:ascii="楷体_GB2312" w:eastAsia="楷体_GB2312" w:hAnsi="仿宋_GB2312" w:cs="仿宋_GB2312"/>
          <w:color w:val="000000"/>
          <w:kern w:val="0"/>
          <w:sz w:val="32"/>
          <w:szCs w:val="32"/>
        </w:rPr>
      </w:pPr>
      <w:r w:rsidRPr="009D55C8">
        <w:rPr>
          <w:rFonts w:ascii="楷体_GB2312" w:eastAsia="楷体_GB2312" w:hAnsi="仿宋_GB2312" w:cs="仿宋_GB2312" w:hint="eastAsia"/>
          <w:color w:val="000000"/>
          <w:kern w:val="0"/>
          <w:sz w:val="32"/>
          <w:szCs w:val="32"/>
        </w:rPr>
        <w:t>（二）岗位职责</w:t>
      </w:r>
    </w:p>
    <w:p w14:paraId="11E96C18" w14:textId="6E913D47" w:rsidR="00713110" w:rsidRPr="007363C8" w:rsidRDefault="00713110" w:rsidP="00713110">
      <w:pPr>
        <w:widowControl/>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color w:val="000000"/>
          <w:kern w:val="0"/>
          <w:sz w:val="32"/>
          <w:szCs w:val="32"/>
        </w:rPr>
        <w:lastRenderedPageBreak/>
        <w:t>1</w:t>
      </w:r>
      <w:r w:rsidRPr="007363C8">
        <w:rPr>
          <w:rFonts w:ascii="仿宋_GB2312" w:eastAsia="仿宋_GB2312" w:hAnsi="宋体" w:cs="宋体" w:hint="eastAsia"/>
          <w:color w:val="000000"/>
          <w:kern w:val="0"/>
          <w:sz w:val="32"/>
          <w:szCs w:val="32"/>
        </w:rPr>
        <w:t>.</w:t>
      </w:r>
      <w:r w:rsidR="00C0112C">
        <w:rPr>
          <w:rFonts w:ascii="仿宋_GB2312" w:eastAsia="仿宋_GB2312" w:hAnsi="宋体" w:cs="宋体" w:hint="eastAsia"/>
          <w:color w:val="000000"/>
          <w:kern w:val="0"/>
          <w:sz w:val="32"/>
          <w:szCs w:val="32"/>
        </w:rPr>
        <w:t>行政人员</w:t>
      </w:r>
      <w:r w:rsidR="000A79E5">
        <w:rPr>
          <w:rFonts w:ascii="楷体_GB2312" w:eastAsia="楷体_GB2312" w:hAnsi="楷体_GB2312" w:cs="楷体_GB2312" w:hint="eastAsia"/>
          <w:kern w:val="0"/>
          <w:sz w:val="32"/>
          <w:szCs w:val="32"/>
        </w:rPr>
        <w:t>岗</w:t>
      </w:r>
      <w:r w:rsidR="00C0112C">
        <w:rPr>
          <w:rFonts w:ascii="仿宋_GB2312" w:eastAsia="仿宋_GB2312" w:hAnsi="宋体" w:cs="宋体" w:hint="eastAsia"/>
          <w:color w:val="000000"/>
          <w:kern w:val="0"/>
          <w:sz w:val="32"/>
          <w:szCs w:val="32"/>
        </w:rPr>
        <w:t>（</w:t>
      </w:r>
      <w:r w:rsidRPr="007363C8">
        <w:rPr>
          <w:rFonts w:ascii="仿宋_GB2312" w:eastAsia="仿宋_GB2312" w:hAnsi="宋体" w:cs="宋体" w:hint="eastAsia"/>
          <w:color w:val="000000"/>
          <w:kern w:val="0"/>
          <w:sz w:val="32"/>
          <w:szCs w:val="32"/>
        </w:rPr>
        <w:t>管理岗位</w:t>
      </w:r>
      <w:r w:rsidR="00C0112C">
        <w:rPr>
          <w:rFonts w:ascii="仿宋_GB2312" w:eastAsia="仿宋_GB2312" w:hAnsi="宋体" w:cs="宋体" w:hint="eastAsia"/>
          <w:color w:val="000000"/>
          <w:kern w:val="0"/>
          <w:sz w:val="32"/>
          <w:szCs w:val="32"/>
        </w:rPr>
        <w:t>）</w:t>
      </w:r>
    </w:p>
    <w:p w14:paraId="42E496BB" w14:textId="77777777" w:rsidR="00713110" w:rsidRDefault="00713110" w:rsidP="00713110">
      <w:pPr>
        <w:widowControl/>
        <w:spacing w:line="480" w:lineRule="atLeast"/>
        <w:ind w:firstLineChars="150" w:firstLine="4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（1）承担事业单位管理岗位的职责，在单位领导的带领下做好日常行政事务及会计工作；做好会计档案收集管理及保密工作。</w:t>
      </w:r>
    </w:p>
    <w:p w14:paraId="56775EBF" w14:textId="77777777" w:rsidR="00713110" w:rsidRDefault="00713110" w:rsidP="00713110">
      <w:pPr>
        <w:widowControl/>
        <w:spacing w:line="480" w:lineRule="atLeas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（2）办理本单位人员的招聘录用、绩效考核、晋级晋职、薪资福利、各类保险、统计报表等事项的具体事宜。</w:t>
      </w:r>
    </w:p>
    <w:p w14:paraId="3C7AA4EC" w14:textId="77777777" w:rsidR="00713110" w:rsidRDefault="00713110" w:rsidP="00713110">
      <w:pPr>
        <w:widowControl/>
        <w:spacing w:line="480" w:lineRule="atLeas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（3）做好各种会议的筹备、会中服务、记录及相关会务工作。</w:t>
      </w:r>
    </w:p>
    <w:p w14:paraId="4815BBEA" w14:textId="77777777" w:rsidR="00713110" w:rsidRDefault="00713110" w:rsidP="00713110">
      <w:pPr>
        <w:widowControl/>
        <w:spacing w:line="480" w:lineRule="atLeast"/>
        <w:ind w:firstLineChars="200" w:firstLine="640"/>
        <w:jc w:val="left"/>
        <w:rPr>
          <w:rFonts w:ascii="仿宋_GB2312" w:eastAsia="仿宋_GB2312" w:hAnsi="宋体" w:cs="宋体"/>
          <w:kern w:val="0"/>
          <w:sz w:val="32"/>
          <w:szCs w:val="32"/>
        </w:rPr>
      </w:pPr>
      <w:r>
        <w:rPr>
          <w:rFonts w:ascii="仿宋_GB2312" w:eastAsia="仿宋_GB2312" w:hAnsi="宋体" w:cs="宋体" w:hint="eastAsia"/>
          <w:color w:val="000000"/>
          <w:kern w:val="0"/>
          <w:sz w:val="32"/>
          <w:szCs w:val="32"/>
        </w:rPr>
        <w:t>（4）完成单位领导交办的其它工作。</w:t>
      </w:r>
    </w:p>
    <w:p w14:paraId="2D912F72" w14:textId="54E8BCF6" w:rsidR="000547C8" w:rsidRPr="007363C8" w:rsidRDefault="00713110" w:rsidP="00D4536A">
      <w:pPr>
        <w:widowControl/>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color w:val="000000"/>
          <w:kern w:val="0"/>
          <w:sz w:val="32"/>
          <w:szCs w:val="32"/>
        </w:rPr>
        <w:t>2</w:t>
      </w:r>
      <w:r w:rsidR="000547C8" w:rsidRPr="007363C8">
        <w:rPr>
          <w:rFonts w:ascii="仿宋_GB2312" w:eastAsia="仿宋_GB2312" w:hAnsi="仿宋_GB2312" w:cs="仿宋_GB2312" w:hint="eastAsia"/>
          <w:color w:val="000000"/>
          <w:kern w:val="0"/>
          <w:sz w:val="32"/>
          <w:szCs w:val="32"/>
        </w:rPr>
        <w:t>.</w:t>
      </w:r>
      <w:r w:rsidR="00C0112C">
        <w:rPr>
          <w:rFonts w:ascii="仿宋_GB2312" w:eastAsia="仿宋_GB2312" w:hAnsi="仿宋_GB2312" w:cs="仿宋_GB2312" w:hint="eastAsia"/>
          <w:color w:val="000000"/>
          <w:kern w:val="0"/>
          <w:sz w:val="32"/>
          <w:szCs w:val="32"/>
        </w:rPr>
        <w:t>行政人员</w:t>
      </w:r>
      <w:r w:rsidR="000A79E5">
        <w:rPr>
          <w:rFonts w:ascii="楷体_GB2312" w:eastAsia="楷体_GB2312" w:hAnsi="楷体_GB2312" w:cs="楷体_GB2312" w:hint="eastAsia"/>
          <w:kern w:val="0"/>
          <w:sz w:val="32"/>
          <w:szCs w:val="32"/>
        </w:rPr>
        <w:t>岗</w:t>
      </w:r>
      <w:r w:rsidR="00C0112C">
        <w:rPr>
          <w:rFonts w:ascii="仿宋_GB2312" w:eastAsia="仿宋_GB2312" w:hAnsi="仿宋_GB2312" w:cs="仿宋_GB2312" w:hint="eastAsia"/>
          <w:color w:val="000000"/>
          <w:kern w:val="0"/>
          <w:sz w:val="32"/>
          <w:szCs w:val="32"/>
        </w:rPr>
        <w:t>（</w:t>
      </w:r>
      <w:r w:rsidR="006E3164" w:rsidRPr="007363C8">
        <w:rPr>
          <w:rFonts w:ascii="仿宋_GB2312" w:eastAsia="仿宋_GB2312" w:hAnsi="仿宋_GB2312" w:cs="仿宋_GB2312" w:hint="eastAsia"/>
          <w:color w:val="000000"/>
          <w:kern w:val="0"/>
          <w:sz w:val="32"/>
          <w:szCs w:val="32"/>
        </w:rPr>
        <w:t>专业技术岗位）</w:t>
      </w:r>
    </w:p>
    <w:p w14:paraId="7CF10844" w14:textId="77777777" w:rsidR="000547C8" w:rsidRPr="007363C8" w:rsidRDefault="000547C8" w:rsidP="00D4536A">
      <w:pPr>
        <w:widowControl/>
        <w:spacing w:line="560" w:lineRule="exact"/>
        <w:ind w:firstLineChars="200" w:firstLine="640"/>
        <w:jc w:val="left"/>
        <w:rPr>
          <w:rFonts w:ascii="仿宋_GB2312" w:eastAsia="仿宋_GB2312" w:hAnsi="宋体" w:cs="宋体"/>
          <w:kern w:val="0"/>
          <w:sz w:val="32"/>
          <w:szCs w:val="32"/>
        </w:rPr>
      </w:pPr>
      <w:r w:rsidRPr="007363C8">
        <w:rPr>
          <w:rFonts w:ascii="仿宋_GB2312" w:eastAsia="仿宋_GB2312" w:hAnsi="宋体" w:cs="宋体" w:hint="eastAsia"/>
          <w:color w:val="000000"/>
          <w:kern w:val="0"/>
          <w:sz w:val="32"/>
          <w:szCs w:val="32"/>
        </w:rPr>
        <w:t>（1）严格遵守《会计法》，执行财政制度，维护财经纪律，对单位的经济活动进行会计核算和会计监督；</w:t>
      </w:r>
    </w:p>
    <w:p w14:paraId="45D705E0" w14:textId="77777777" w:rsidR="000547C8" w:rsidRPr="007363C8" w:rsidRDefault="000547C8" w:rsidP="00D4536A">
      <w:pPr>
        <w:widowControl/>
        <w:spacing w:line="560" w:lineRule="exact"/>
        <w:ind w:firstLineChars="200" w:firstLine="640"/>
        <w:jc w:val="left"/>
        <w:rPr>
          <w:rFonts w:ascii="仿宋_GB2312" w:eastAsia="仿宋_GB2312" w:hAnsi="宋体" w:cs="宋体"/>
          <w:kern w:val="0"/>
          <w:sz w:val="32"/>
          <w:szCs w:val="32"/>
        </w:rPr>
      </w:pPr>
      <w:r w:rsidRPr="007363C8">
        <w:rPr>
          <w:rFonts w:ascii="仿宋_GB2312" w:eastAsia="仿宋_GB2312" w:hAnsi="宋体" w:cs="宋体" w:hint="eastAsia"/>
          <w:color w:val="000000"/>
          <w:kern w:val="0"/>
          <w:sz w:val="32"/>
          <w:szCs w:val="32"/>
        </w:rPr>
        <w:t>（2）认真编制并严格执行财务预算计划，遵守各项收入制度、费用开支范围和开支标准，分清资金渠道，合理使用资金；</w:t>
      </w:r>
    </w:p>
    <w:p w14:paraId="65092EE0" w14:textId="77777777" w:rsidR="000547C8" w:rsidRPr="007363C8" w:rsidRDefault="000547C8" w:rsidP="00D4536A">
      <w:pPr>
        <w:widowControl/>
        <w:spacing w:line="560" w:lineRule="exact"/>
        <w:ind w:firstLineChars="200" w:firstLine="640"/>
        <w:jc w:val="left"/>
        <w:rPr>
          <w:rFonts w:ascii="仿宋_GB2312" w:eastAsia="仿宋_GB2312" w:hAnsi="宋体" w:cs="宋体"/>
          <w:kern w:val="0"/>
          <w:sz w:val="32"/>
          <w:szCs w:val="32"/>
        </w:rPr>
      </w:pPr>
      <w:r w:rsidRPr="007363C8">
        <w:rPr>
          <w:rFonts w:ascii="仿宋_GB2312" w:eastAsia="仿宋_GB2312" w:hAnsi="宋体" w:cs="宋体" w:hint="eastAsia"/>
          <w:color w:val="000000"/>
          <w:kern w:val="0"/>
          <w:sz w:val="32"/>
          <w:szCs w:val="32"/>
        </w:rPr>
        <w:t>（3）及时记账结账，定期对账。按照规定编制有关财务报表，对财务数据进行分析，提出建议；</w:t>
      </w:r>
    </w:p>
    <w:p w14:paraId="2C5832AD" w14:textId="77777777" w:rsidR="000547C8" w:rsidRPr="007363C8" w:rsidRDefault="000547C8" w:rsidP="00D4536A">
      <w:pPr>
        <w:widowControl/>
        <w:spacing w:line="560" w:lineRule="exact"/>
        <w:ind w:firstLineChars="200" w:firstLine="640"/>
        <w:jc w:val="left"/>
        <w:rPr>
          <w:rFonts w:ascii="仿宋_GB2312" w:eastAsia="仿宋_GB2312" w:hAnsi="宋体" w:cs="宋体"/>
          <w:color w:val="000000"/>
          <w:kern w:val="0"/>
          <w:sz w:val="32"/>
          <w:szCs w:val="32"/>
        </w:rPr>
      </w:pPr>
      <w:r w:rsidRPr="007363C8">
        <w:rPr>
          <w:rFonts w:ascii="仿宋_GB2312" w:eastAsia="仿宋_GB2312" w:hAnsi="宋体" w:cs="宋体" w:hint="eastAsia"/>
          <w:color w:val="000000"/>
          <w:kern w:val="0"/>
          <w:sz w:val="32"/>
          <w:szCs w:val="32"/>
        </w:rPr>
        <w:t>（4）妥善保管会计凭证、会计账簿、财务会计报表和其他会计资料，负责会计资料的整理和归档；</w:t>
      </w:r>
    </w:p>
    <w:p w14:paraId="4E9CCE85" w14:textId="77777777" w:rsidR="000547C8" w:rsidRPr="007363C8" w:rsidRDefault="000547C8" w:rsidP="00D4536A">
      <w:pPr>
        <w:widowControl/>
        <w:spacing w:line="560" w:lineRule="exact"/>
        <w:ind w:firstLineChars="200" w:firstLine="640"/>
        <w:jc w:val="left"/>
        <w:rPr>
          <w:rFonts w:ascii="仿宋_GB2312" w:eastAsia="仿宋_GB2312" w:hAnsi="宋体" w:cs="宋体"/>
          <w:color w:val="000000"/>
          <w:kern w:val="0"/>
          <w:sz w:val="32"/>
          <w:szCs w:val="32"/>
        </w:rPr>
      </w:pPr>
      <w:r w:rsidRPr="007363C8">
        <w:rPr>
          <w:rFonts w:ascii="仿宋_GB2312" w:eastAsia="仿宋_GB2312" w:hAnsi="宋体" w:cs="宋体" w:hint="eastAsia"/>
          <w:color w:val="000000"/>
          <w:kern w:val="0"/>
          <w:sz w:val="32"/>
          <w:szCs w:val="32"/>
        </w:rPr>
        <w:t>（5）对审计、财政、税务等部门依照法律和有关规定进行的监督，应如实提供有关资料，不得拒绝、隐匿、谎报；</w:t>
      </w:r>
    </w:p>
    <w:p w14:paraId="70AB9C94" w14:textId="02A2D8EC" w:rsidR="000547C8" w:rsidRPr="007363C8" w:rsidRDefault="000547C8" w:rsidP="00D4536A">
      <w:pPr>
        <w:widowControl/>
        <w:spacing w:line="560" w:lineRule="exact"/>
        <w:ind w:firstLineChars="200" w:firstLine="640"/>
        <w:jc w:val="left"/>
        <w:rPr>
          <w:rFonts w:ascii="仿宋_GB2312" w:eastAsia="仿宋_GB2312" w:hAnsi="宋体" w:cs="宋体"/>
          <w:color w:val="000000"/>
          <w:kern w:val="0"/>
          <w:sz w:val="32"/>
          <w:szCs w:val="32"/>
        </w:rPr>
      </w:pPr>
      <w:r w:rsidRPr="007363C8">
        <w:rPr>
          <w:rFonts w:ascii="仿宋_GB2312" w:eastAsia="仿宋_GB2312" w:hAnsi="宋体" w:cs="宋体" w:hint="eastAsia"/>
          <w:color w:val="000000"/>
          <w:kern w:val="0"/>
          <w:sz w:val="32"/>
          <w:szCs w:val="32"/>
        </w:rPr>
        <w:t>（6）单位交办的其它工作。</w:t>
      </w:r>
    </w:p>
    <w:p w14:paraId="22C2FC82" w14:textId="7D85B328" w:rsidR="00AC6BD8" w:rsidRPr="009D55C8" w:rsidRDefault="00AC6BD8" w:rsidP="00D4536A">
      <w:pPr>
        <w:widowControl/>
        <w:spacing w:line="560" w:lineRule="exact"/>
        <w:ind w:firstLineChars="200" w:firstLine="640"/>
        <w:jc w:val="left"/>
        <w:rPr>
          <w:rFonts w:ascii="楷体_GB2312" w:eastAsia="楷体_GB2312" w:hAnsi="楷体_GB2312" w:cs="楷体_GB2312"/>
          <w:kern w:val="0"/>
          <w:sz w:val="32"/>
          <w:szCs w:val="32"/>
        </w:rPr>
      </w:pPr>
      <w:r w:rsidRPr="009D55C8">
        <w:rPr>
          <w:rFonts w:ascii="楷体_GB2312" w:eastAsia="楷体_GB2312" w:hAnsi="楷体_GB2312" w:cs="楷体_GB2312" w:hint="eastAsia"/>
          <w:kern w:val="0"/>
          <w:sz w:val="32"/>
          <w:szCs w:val="32"/>
        </w:rPr>
        <w:t>（三）</w:t>
      </w:r>
      <w:r w:rsidR="004C48C4">
        <w:rPr>
          <w:rFonts w:ascii="楷体_GB2312" w:eastAsia="楷体_GB2312" w:hAnsi="楷体_GB2312" w:cs="楷体_GB2312" w:hint="eastAsia"/>
          <w:kern w:val="0"/>
          <w:sz w:val="32"/>
          <w:szCs w:val="32"/>
        </w:rPr>
        <w:t>资格条件</w:t>
      </w:r>
    </w:p>
    <w:p w14:paraId="115C1FDE" w14:textId="7FA6000E" w:rsidR="00C0112C" w:rsidRPr="00875904" w:rsidRDefault="00713110" w:rsidP="00C0112C">
      <w:pPr>
        <w:widowControl/>
        <w:spacing w:line="560" w:lineRule="exact"/>
        <w:ind w:firstLineChars="200" w:firstLine="640"/>
        <w:jc w:val="left"/>
        <w:rPr>
          <w:rFonts w:ascii="仿宋_GB2312" w:eastAsia="仿宋_GB2312" w:hAnsi="宋体" w:cs="宋体"/>
          <w:color w:val="000000"/>
          <w:kern w:val="0"/>
          <w:sz w:val="32"/>
          <w:szCs w:val="32"/>
        </w:rPr>
      </w:pPr>
      <w:r w:rsidRPr="00875904">
        <w:rPr>
          <w:rFonts w:ascii="仿宋_GB2312" w:eastAsia="仿宋_GB2312" w:hAnsi="仿宋_GB2312" w:cs="仿宋_GB2312" w:hint="eastAsia"/>
          <w:color w:val="000000"/>
          <w:kern w:val="0"/>
          <w:sz w:val="32"/>
          <w:szCs w:val="32"/>
        </w:rPr>
        <w:t>1</w:t>
      </w:r>
      <w:r w:rsidR="00635C48" w:rsidRPr="00875904">
        <w:rPr>
          <w:rFonts w:ascii="仿宋_GB2312" w:eastAsia="仿宋_GB2312" w:hAnsi="仿宋_GB2312" w:cs="仿宋_GB2312" w:hint="eastAsia"/>
          <w:color w:val="000000"/>
          <w:kern w:val="0"/>
          <w:sz w:val="32"/>
          <w:szCs w:val="32"/>
        </w:rPr>
        <w:t>.</w:t>
      </w:r>
      <w:r w:rsidR="00C0112C" w:rsidRPr="00875904">
        <w:rPr>
          <w:rFonts w:ascii="仿宋_GB2312" w:eastAsia="仿宋_GB2312" w:hAnsi="宋体" w:cs="宋体" w:hint="eastAsia"/>
          <w:color w:val="000000"/>
          <w:kern w:val="0"/>
          <w:sz w:val="32"/>
          <w:szCs w:val="32"/>
        </w:rPr>
        <w:t>行政人员</w:t>
      </w:r>
      <w:r w:rsidR="000A79E5" w:rsidRPr="00875904">
        <w:rPr>
          <w:rFonts w:ascii="仿宋_GB2312" w:eastAsia="仿宋_GB2312" w:hAnsi="楷体_GB2312" w:cs="楷体_GB2312" w:hint="eastAsia"/>
          <w:kern w:val="0"/>
          <w:sz w:val="32"/>
          <w:szCs w:val="32"/>
        </w:rPr>
        <w:t>岗</w:t>
      </w:r>
      <w:r w:rsidR="00C0112C" w:rsidRPr="00875904">
        <w:rPr>
          <w:rFonts w:ascii="仿宋_GB2312" w:eastAsia="仿宋_GB2312" w:hAnsi="宋体" w:cs="宋体" w:hint="eastAsia"/>
          <w:color w:val="000000"/>
          <w:kern w:val="0"/>
          <w:sz w:val="32"/>
          <w:szCs w:val="32"/>
        </w:rPr>
        <w:t>（管理岗位）</w:t>
      </w:r>
    </w:p>
    <w:p w14:paraId="309CDE62" w14:textId="4C56EC9F" w:rsidR="00635C48" w:rsidRDefault="00635C48" w:rsidP="00C0112C">
      <w:pPr>
        <w:widowControl/>
        <w:spacing w:line="560" w:lineRule="exact"/>
        <w:ind w:firstLineChars="200" w:firstLine="640"/>
        <w:jc w:val="left"/>
        <w:rPr>
          <w:rFonts w:ascii="仿宋_GB2312" w:eastAsia="仿宋_GB2312" w:hAnsi="仿宋" w:cs="仿宋"/>
          <w:color w:val="000000"/>
          <w:kern w:val="0"/>
          <w:sz w:val="32"/>
          <w:szCs w:val="32"/>
        </w:rPr>
      </w:pPr>
      <w:r w:rsidRPr="007363C8">
        <w:rPr>
          <w:rFonts w:ascii="仿宋_GB2312" w:eastAsia="仿宋_GB2312" w:hAnsi="仿宋_GB2312" w:cs="仿宋_GB2312" w:hint="eastAsia"/>
          <w:color w:val="000000"/>
          <w:kern w:val="0"/>
          <w:sz w:val="32"/>
          <w:szCs w:val="32"/>
        </w:rPr>
        <w:lastRenderedPageBreak/>
        <w:t>本科及以上学历</w:t>
      </w:r>
      <w:r w:rsidRPr="007363C8">
        <w:rPr>
          <w:rFonts w:ascii="仿宋_GB2312" w:eastAsia="仿宋_GB2312" w:hAnsi="仿宋_GB2312" w:cs="仿宋_GB2312" w:hint="eastAsia"/>
          <w:sz w:val="32"/>
          <w:szCs w:val="32"/>
        </w:rPr>
        <w:t>，学士及以上学位</w:t>
      </w:r>
      <w:r w:rsidRPr="007363C8">
        <w:rPr>
          <w:rFonts w:ascii="仿宋_GB2312" w:eastAsia="仿宋_GB2312" w:hAnsi="仿宋_GB2312" w:cs="仿宋_GB2312" w:hint="eastAsia"/>
          <w:color w:val="000000"/>
          <w:kern w:val="0"/>
          <w:sz w:val="32"/>
          <w:szCs w:val="32"/>
        </w:rPr>
        <w:t>；</w:t>
      </w:r>
      <w:r w:rsidRPr="007363C8">
        <w:rPr>
          <w:rFonts w:ascii="仿宋_GB2312" w:eastAsia="仿宋_GB2312" w:hAnsi="仿宋" w:cs="仿宋" w:hint="eastAsia"/>
          <w:color w:val="000000"/>
          <w:kern w:val="0"/>
          <w:sz w:val="32"/>
          <w:szCs w:val="32"/>
        </w:rPr>
        <w:t>35周岁以下（1983年</w:t>
      </w:r>
      <w:r w:rsidR="00E14C89">
        <w:rPr>
          <w:rFonts w:ascii="仿宋_GB2312" w:eastAsia="仿宋_GB2312" w:hAnsi="仿宋" w:cs="仿宋" w:hint="eastAsia"/>
          <w:color w:val="000000"/>
          <w:kern w:val="0"/>
          <w:sz w:val="32"/>
          <w:szCs w:val="32"/>
        </w:rPr>
        <w:t>9月30日</w:t>
      </w:r>
      <w:r w:rsidRPr="007363C8">
        <w:rPr>
          <w:rFonts w:ascii="仿宋_GB2312" w:eastAsia="仿宋_GB2312" w:hAnsi="仿宋" w:cs="仿宋" w:hint="eastAsia"/>
          <w:color w:val="000000"/>
          <w:kern w:val="0"/>
          <w:sz w:val="32"/>
          <w:szCs w:val="32"/>
        </w:rPr>
        <w:t>以后出生）</w:t>
      </w:r>
      <w:r w:rsidR="00785DE2">
        <w:rPr>
          <w:rFonts w:ascii="仿宋_GB2312" w:eastAsia="仿宋_GB2312" w:hint="eastAsia"/>
          <w:kern w:val="0"/>
          <w:sz w:val="32"/>
          <w:szCs w:val="32"/>
        </w:rPr>
        <w:t>；符合公告及职位表所述的其他条件</w:t>
      </w:r>
      <w:r w:rsidRPr="007363C8">
        <w:rPr>
          <w:rFonts w:ascii="仿宋_GB2312" w:eastAsia="仿宋_GB2312" w:hAnsi="仿宋" w:cs="仿宋" w:hint="eastAsia"/>
          <w:color w:val="000000"/>
          <w:kern w:val="0"/>
          <w:sz w:val="32"/>
          <w:szCs w:val="32"/>
        </w:rPr>
        <w:t>。</w:t>
      </w:r>
    </w:p>
    <w:p w14:paraId="63775864" w14:textId="1E5D1F5C" w:rsidR="00C0112C" w:rsidRPr="00875904" w:rsidRDefault="00713110" w:rsidP="00C0112C">
      <w:pPr>
        <w:widowControl/>
        <w:spacing w:line="560" w:lineRule="exact"/>
        <w:ind w:firstLineChars="200" w:firstLine="640"/>
        <w:jc w:val="left"/>
        <w:rPr>
          <w:rFonts w:ascii="仿宋_GB2312" w:eastAsia="仿宋_GB2312" w:hAnsi="仿宋_GB2312" w:cs="仿宋_GB2312"/>
          <w:kern w:val="0"/>
          <w:sz w:val="32"/>
          <w:szCs w:val="32"/>
        </w:rPr>
      </w:pPr>
      <w:r w:rsidRPr="00875904">
        <w:rPr>
          <w:rFonts w:ascii="仿宋_GB2312" w:eastAsia="仿宋_GB2312" w:hAnsi="仿宋_GB2312" w:cs="仿宋_GB2312" w:hint="eastAsia"/>
          <w:color w:val="000000"/>
          <w:kern w:val="0"/>
          <w:sz w:val="32"/>
          <w:szCs w:val="32"/>
        </w:rPr>
        <w:t>2.</w:t>
      </w:r>
      <w:r w:rsidR="00C0112C" w:rsidRPr="00875904">
        <w:rPr>
          <w:rFonts w:ascii="仿宋_GB2312" w:eastAsia="仿宋_GB2312" w:hAnsi="仿宋_GB2312" w:cs="仿宋_GB2312" w:hint="eastAsia"/>
          <w:color w:val="000000"/>
          <w:kern w:val="0"/>
          <w:sz w:val="32"/>
          <w:szCs w:val="32"/>
        </w:rPr>
        <w:t>行政人员</w:t>
      </w:r>
      <w:r w:rsidR="000A79E5" w:rsidRPr="00875904">
        <w:rPr>
          <w:rFonts w:ascii="仿宋_GB2312" w:eastAsia="仿宋_GB2312" w:hAnsi="楷体_GB2312" w:cs="楷体_GB2312" w:hint="eastAsia"/>
          <w:kern w:val="0"/>
          <w:sz w:val="32"/>
          <w:szCs w:val="32"/>
        </w:rPr>
        <w:t>岗</w:t>
      </w:r>
      <w:r w:rsidR="00C0112C" w:rsidRPr="00875904">
        <w:rPr>
          <w:rFonts w:ascii="仿宋_GB2312" w:eastAsia="仿宋_GB2312" w:hAnsi="仿宋_GB2312" w:cs="仿宋_GB2312" w:hint="eastAsia"/>
          <w:color w:val="000000"/>
          <w:kern w:val="0"/>
          <w:sz w:val="32"/>
          <w:szCs w:val="32"/>
        </w:rPr>
        <w:t>（专业技术岗位）</w:t>
      </w:r>
    </w:p>
    <w:p w14:paraId="6B1CAD2B" w14:textId="76649CFE" w:rsidR="00713110" w:rsidRPr="00713110" w:rsidRDefault="00713110" w:rsidP="00C0112C">
      <w:pPr>
        <w:widowControl/>
        <w:spacing w:line="560" w:lineRule="exact"/>
        <w:ind w:firstLineChars="200" w:firstLine="640"/>
        <w:jc w:val="left"/>
        <w:rPr>
          <w:rFonts w:ascii="仿宋_GB2312" w:eastAsia="仿宋_GB2312" w:hAnsi="仿宋_GB2312" w:cs="仿宋_GB2312"/>
          <w:color w:val="000000"/>
          <w:kern w:val="0"/>
          <w:sz w:val="32"/>
          <w:szCs w:val="32"/>
        </w:rPr>
      </w:pPr>
      <w:r w:rsidRPr="007363C8">
        <w:rPr>
          <w:rFonts w:ascii="仿宋_GB2312" w:eastAsia="仿宋_GB2312" w:hAnsi="仿宋_GB2312" w:cs="仿宋_GB2312" w:hint="eastAsia"/>
          <w:sz w:val="32"/>
          <w:szCs w:val="32"/>
        </w:rPr>
        <w:t>本科及以上学历，学士及以上学位</w:t>
      </w:r>
      <w:r w:rsidRPr="007363C8">
        <w:rPr>
          <w:rFonts w:ascii="仿宋_GB2312" w:eastAsia="仿宋_GB2312" w:hAnsi="仿宋_GB2312" w:cs="仿宋_GB2312" w:hint="eastAsia"/>
          <w:color w:val="000000"/>
          <w:kern w:val="0"/>
          <w:sz w:val="32"/>
          <w:szCs w:val="32"/>
        </w:rPr>
        <w:t>；</w:t>
      </w:r>
      <w:r w:rsidRPr="007363C8">
        <w:rPr>
          <w:rFonts w:ascii="仿宋_GB2312" w:eastAsia="仿宋_GB2312" w:hAnsi="仿宋" w:cs="仿宋" w:hint="eastAsia"/>
          <w:color w:val="000000"/>
          <w:kern w:val="0"/>
          <w:sz w:val="32"/>
          <w:szCs w:val="32"/>
        </w:rPr>
        <w:t>35周岁以下（1983年</w:t>
      </w:r>
      <w:r w:rsidR="00E14C89">
        <w:rPr>
          <w:rFonts w:ascii="仿宋_GB2312" w:eastAsia="仿宋_GB2312" w:hAnsi="仿宋" w:cs="仿宋" w:hint="eastAsia"/>
          <w:color w:val="000000"/>
          <w:kern w:val="0"/>
          <w:sz w:val="32"/>
          <w:szCs w:val="32"/>
        </w:rPr>
        <w:t>9月30日</w:t>
      </w:r>
      <w:r w:rsidRPr="007363C8">
        <w:rPr>
          <w:rFonts w:ascii="仿宋_GB2312" w:eastAsia="仿宋_GB2312" w:hAnsi="仿宋" w:cs="仿宋" w:hint="eastAsia"/>
          <w:color w:val="000000"/>
          <w:kern w:val="0"/>
          <w:sz w:val="32"/>
          <w:szCs w:val="32"/>
        </w:rPr>
        <w:t>以后出生），会计师年龄可放宽至40周岁以下</w:t>
      </w:r>
      <w:r w:rsidRPr="007363C8">
        <w:rPr>
          <w:rFonts w:ascii="仿宋_GB2312" w:eastAsia="仿宋_GB2312" w:hAnsi="仿宋_GB2312" w:cs="仿宋_GB2312" w:hint="eastAsia"/>
          <w:color w:val="000000"/>
          <w:kern w:val="0"/>
          <w:sz w:val="32"/>
          <w:szCs w:val="32"/>
        </w:rPr>
        <w:t>（1978年</w:t>
      </w:r>
      <w:r w:rsidR="00E14C89">
        <w:rPr>
          <w:rFonts w:ascii="仿宋_GB2312" w:eastAsia="仿宋_GB2312" w:hAnsi="仿宋_GB2312" w:cs="仿宋_GB2312" w:hint="eastAsia"/>
          <w:color w:val="000000"/>
          <w:kern w:val="0"/>
          <w:sz w:val="32"/>
          <w:szCs w:val="32"/>
        </w:rPr>
        <w:t>9月30日</w:t>
      </w:r>
      <w:r w:rsidRPr="007363C8">
        <w:rPr>
          <w:rFonts w:ascii="仿宋_GB2312" w:eastAsia="仿宋_GB2312" w:hAnsi="仿宋_GB2312" w:cs="仿宋_GB2312" w:hint="eastAsia"/>
          <w:color w:val="000000"/>
          <w:kern w:val="0"/>
          <w:sz w:val="32"/>
          <w:szCs w:val="32"/>
        </w:rPr>
        <w:t>以后出生）</w:t>
      </w:r>
      <w:r w:rsidR="00754370">
        <w:rPr>
          <w:rFonts w:ascii="仿宋_GB2312" w:eastAsia="仿宋_GB2312" w:hAnsi="仿宋_GB2312" w:cs="仿宋_GB2312" w:hint="eastAsia"/>
          <w:color w:val="000000"/>
          <w:kern w:val="0"/>
          <w:sz w:val="32"/>
          <w:szCs w:val="32"/>
        </w:rPr>
        <w:t>；</w:t>
      </w:r>
      <w:r w:rsidR="00122A4A" w:rsidRPr="007601D1">
        <w:rPr>
          <w:rFonts w:ascii="仿宋_GB2312" w:eastAsia="仿宋_GB2312" w:hint="eastAsia"/>
          <w:kern w:val="0"/>
          <w:sz w:val="32"/>
          <w:szCs w:val="32"/>
        </w:rPr>
        <w:t>会计师要求有中级会计专业技术资格证书</w:t>
      </w:r>
      <w:r>
        <w:rPr>
          <w:rFonts w:ascii="仿宋_GB2312" w:eastAsia="仿宋_GB2312" w:hint="eastAsia"/>
          <w:kern w:val="0"/>
          <w:sz w:val="32"/>
          <w:szCs w:val="32"/>
        </w:rPr>
        <w:t>；符合公告及职位表所述的其他条件。</w:t>
      </w:r>
    </w:p>
    <w:sectPr w:rsidR="00713110" w:rsidRPr="00713110" w:rsidSect="00B8672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康简标题宋">
    <w:panose1 w:val="0201060900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8E04E7E"/>
    <w:multiLevelType w:val="singleLevel"/>
    <w:tmpl w:val="A8E04E7E"/>
    <w:lvl w:ilvl="0">
      <w:start w:val="2"/>
      <w:numFmt w:val="decimal"/>
      <w:suff w:val="nothing"/>
      <w:lvlText w:val="（%1）"/>
      <w:lvlJc w:val="left"/>
      <w:pPr>
        <w:ind w:left="0" w:firstLine="0"/>
      </w:pPr>
    </w:lvl>
  </w:abstractNum>
  <w:abstractNum w:abstractNumId="1" w15:restartNumberingAfterBreak="0">
    <w:nsid w:val="00252A53"/>
    <w:multiLevelType w:val="multilevel"/>
    <w:tmpl w:val="00252A53"/>
    <w:lvl w:ilvl="0">
      <w:start w:val="1"/>
      <w:numFmt w:val="japaneseCounting"/>
      <w:lvlText w:val="%1、"/>
      <w:lvlJc w:val="left"/>
      <w:pPr>
        <w:ind w:left="1365" w:hanging="720"/>
      </w:pPr>
    </w:lvl>
    <w:lvl w:ilvl="1">
      <w:start w:val="1"/>
      <w:numFmt w:val="lowerLetter"/>
      <w:lvlText w:val="%2)"/>
      <w:lvlJc w:val="left"/>
      <w:pPr>
        <w:ind w:left="1485" w:hanging="420"/>
      </w:pPr>
    </w:lvl>
    <w:lvl w:ilvl="2">
      <w:start w:val="1"/>
      <w:numFmt w:val="lowerRoman"/>
      <w:lvlText w:val="%3."/>
      <w:lvlJc w:val="right"/>
      <w:pPr>
        <w:ind w:left="1905" w:hanging="420"/>
      </w:pPr>
    </w:lvl>
    <w:lvl w:ilvl="3">
      <w:start w:val="1"/>
      <w:numFmt w:val="decimal"/>
      <w:lvlText w:val="%4."/>
      <w:lvlJc w:val="left"/>
      <w:pPr>
        <w:ind w:left="2325" w:hanging="420"/>
      </w:pPr>
    </w:lvl>
    <w:lvl w:ilvl="4">
      <w:start w:val="1"/>
      <w:numFmt w:val="lowerLetter"/>
      <w:lvlText w:val="%5)"/>
      <w:lvlJc w:val="left"/>
      <w:pPr>
        <w:ind w:left="2745" w:hanging="420"/>
      </w:pPr>
    </w:lvl>
    <w:lvl w:ilvl="5">
      <w:start w:val="1"/>
      <w:numFmt w:val="lowerRoman"/>
      <w:lvlText w:val="%6."/>
      <w:lvlJc w:val="right"/>
      <w:pPr>
        <w:ind w:left="3165" w:hanging="420"/>
      </w:pPr>
    </w:lvl>
    <w:lvl w:ilvl="6">
      <w:start w:val="1"/>
      <w:numFmt w:val="decimal"/>
      <w:lvlText w:val="%7."/>
      <w:lvlJc w:val="left"/>
      <w:pPr>
        <w:ind w:left="3585" w:hanging="420"/>
      </w:pPr>
    </w:lvl>
    <w:lvl w:ilvl="7">
      <w:start w:val="1"/>
      <w:numFmt w:val="lowerLetter"/>
      <w:lvlText w:val="%8)"/>
      <w:lvlJc w:val="left"/>
      <w:pPr>
        <w:ind w:left="4005" w:hanging="420"/>
      </w:pPr>
    </w:lvl>
    <w:lvl w:ilvl="8">
      <w:start w:val="1"/>
      <w:numFmt w:val="lowerRoman"/>
      <w:lvlText w:val="%9."/>
      <w:lvlJc w:val="right"/>
      <w:pPr>
        <w:ind w:left="4425" w:hanging="420"/>
      </w:pPr>
    </w:lvl>
  </w:abstractNum>
  <w:abstractNum w:abstractNumId="2" w15:restartNumberingAfterBreak="0">
    <w:nsid w:val="16917A11"/>
    <w:multiLevelType w:val="singleLevel"/>
    <w:tmpl w:val="16917A11"/>
    <w:lvl w:ilvl="0">
      <w:start w:val="3"/>
      <w:numFmt w:val="decimal"/>
      <w:lvlText w:val="%1."/>
      <w:lvlJc w:val="left"/>
      <w:pPr>
        <w:tabs>
          <w:tab w:val="left" w:pos="312"/>
        </w:tabs>
        <w:ind w:left="0" w:firstLine="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num>
  <w:num w:numId="3">
    <w:abstractNumId w:val="2"/>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161EE0"/>
    <w:rsid w:val="00001447"/>
    <w:rsid w:val="00002343"/>
    <w:rsid w:val="00003CEF"/>
    <w:rsid w:val="00005026"/>
    <w:rsid w:val="00006E11"/>
    <w:rsid w:val="0001293A"/>
    <w:rsid w:val="00017601"/>
    <w:rsid w:val="0002108E"/>
    <w:rsid w:val="00027125"/>
    <w:rsid w:val="00027592"/>
    <w:rsid w:val="00030BFC"/>
    <w:rsid w:val="00031230"/>
    <w:rsid w:val="000323C3"/>
    <w:rsid w:val="000335F3"/>
    <w:rsid w:val="00034635"/>
    <w:rsid w:val="0003590E"/>
    <w:rsid w:val="000378A9"/>
    <w:rsid w:val="00041E3E"/>
    <w:rsid w:val="0005073C"/>
    <w:rsid w:val="00053680"/>
    <w:rsid w:val="000547C8"/>
    <w:rsid w:val="000603DB"/>
    <w:rsid w:val="00061477"/>
    <w:rsid w:val="00065260"/>
    <w:rsid w:val="00066D8D"/>
    <w:rsid w:val="00072BD6"/>
    <w:rsid w:val="0007421F"/>
    <w:rsid w:val="00075EF1"/>
    <w:rsid w:val="0008134A"/>
    <w:rsid w:val="0008198D"/>
    <w:rsid w:val="00081D38"/>
    <w:rsid w:val="0008205A"/>
    <w:rsid w:val="00083313"/>
    <w:rsid w:val="00083A50"/>
    <w:rsid w:val="00084E44"/>
    <w:rsid w:val="00085BF4"/>
    <w:rsid w:val="0009203A"/>
    <w:rsid w:val="0009546F"/>
    <w:rsid w:val="00095A8F"/>
    <w:rsid w:val="000962E7"/>
    <w:rsid w:val="0009635D"/>
    <w:rsid w:val="00096EA4"/>
    <w:rsid w:val="000A15FC"/>
    <w:rsid w:val="000A1835"/>
    <w:rsid w:val="000A2A13"/>
    <w:rsid w:val="000A3083"/>
    <w:rsid w:val="000A5E00"/>
    <w:rsid w:val="000A6AD5"/>
    <w:rsid w:val="000A79E5"/>
    <w:rsid w:val="000A7B09"/>
    <w:rsid w:val="000B160C"/>
    <w:rsid w:val="000B1911"/>
    <w:rsid w:val="000B7B96"/>
    <w:rsid w:val="000C26BB"/>
    <w:rsid w:val="000C4756"/>
    <w:rsid w:val="000D08DF"/>
    <w:rsid w:val="000D162D"/>
    <w:rsid w:val="000E026B"/>
    <w:rsid w:val="000E0DEF"/>
    <w:rsid w:val="000E25B8"/>
    <w:rsid w:val="000E33A6"/>
    <w:rsid w:val="000E4247"/>
    <w:rsid w:val="000E5B7C"/>
    <w:rsid w:val="000E5DDA"/>
    <w:rsid w:val="000E6032"/>
    <w:rsid w:val="000F0AA3"/>
    <w:rsid w:val="000F2C15"/>
    <w:rsid w:val="000F452D"/>
    <w:rsid w:val="000F4785"/>
    <w:rsid w:val="000F4DB0"/>
    <w:rsid w:val="000F7853"/>
    <w:rsid w:val="001027A8"/>
    <w:rsid w:val="00102A5B"/>
    <w:rsid w:val="00102A8C"/>
    <w:rsid w:val="00103BCF"/>
    <w:rsid w:val="00104FD1"/>
    <w:rsid w:val="00110D86"/>
    <w:rsid w:val="001132F0"/>
    <w:rsid w:val="00113A0E"/>
    <w:rsid w:val="00114A02"/>
    <w:rsid w:val="00120D2B"/>
    <w:rsid w:val="0012135B"/>
    <w:rsid w:val="001220F0"/>
    <w:rsid w:val="00122A4A"/>
    <w:rsid w:val="001239ED"/>
    <w:rsid w:val="00125175"/>
    <w:rsid w:val="001251A1"/>
    <w:rsid w:val="00130F7B"/>
    <w:rsid w:val="00132702"/>
    <w:rsid w:val="00135532"/>
    <w:rsid w:val="00135D98"/>
    <w:rsid w:val="00136DF8"/>
    <w:rsid w:val="00137198"/>
    <w:rsid w:val="0014128E"/>
    <w:rsid w:val="00141A01"/>
    <w:rsid w:val="001426A6"/>
    <w:rsid w:val="00146372"/>
    <w:rsid w:val="001467AF"/>
    <w:rsid w:val="001474C5"/>
    <w:rsid w:val="00147899"/>
    <w:rsid w:val="00152DAF"/>
    <w:rsid w:val="0015502C"/>
    <w:rsid w:val="0015664F"/>
    <w:rsid w:val="00160C6B"/>
    <w:rsid w:val="00161A45"/>
    <w:rsid w:val="00161AF0"/>
    <w:rsid w:val="00161EE0"/>
    <w:rsid w:val="001711F9"/>
    <w:rsid w:val="00173F86"/>
    <w:rsid w:val="001815EB"/>
    <w:rsid w:val="00181C32"/>
    <w:rsid w:val="00182429"/>
    <w:rsid w:val="00182E63"/>
    <w:rsid w:val="00183D06"/>
    <w:rsid w:val="00187ED5"/>
    <w:rsid w:val="001908B4"/>
    <w:rsid w:val="00192671"/>
    <w:rsid w:val="00195410"/>
    <w:rsid w:val="0019574E"/>
    <w:rsid w:val="00195BD7"/>
    <w:rsid w:val="00195CB2"/>
    <w:rsid w:val="001A112F"/>
    <w:rsid w:val="001A15B9"/>
    <w:rsid w:val="001A1DE9"/>
    <w:rsid w:val="001A3208"/>
    <w:rsid w:val="001A3A7E"/>
    <w:rsid w:val="001A5E65"/>
    <w:rsid w:val="001A692C"/>
    <w:rsid w:val="001B1A60"/>
    <w:rsid w:val="001B3331"/>
    <w:rsid w:val="001B3686"/>
    <w:rsid w:val="001B61FE"/>
    <w:rsid w:val="001C0FC1"/>
    <w:rsid w:val="001C303E"/>
    <w:rsid w:val="001C5473"/>
    <w:rsid w:val="001C6789"/>
    <w:rsid w:val="001D23BB"/>
    <w:rsid w:val="001D29B3"/>
    <w:rsid w:val="001D2F6A"/>
    <w:rsid w:val="001D3A30"/>
    <w:rsid w:val="001E445D"/>
    <w:rsid w:val="001E4808"/>
    <w:rsid w:val="001F4CBB"/>
    <w:rsid w:val="0020118D"/>
    <w:rsid w:val="00203985"/>
    <w:rsid w:val="00205231"/>
    <w:rsid w:val="0020752F"/>
    <w:rsid w:val="00210640"/>
    <w:rsid w:val="00216CBB"/>
    <w:rsid w:val="00216CDB"/>
    <w:rsid w:val="0022013F"/>
    <w:rsid w:val="0022326D"/>
    <w:rsid w:val="00224A26"/>
    <w:rsid w:val="002321B9"/>
    <w:rsid w:val="002403A4"/>
    <w:rsid w:val="002432E9"/>
    <w:rsid w:val="00244B15"/>
    <w:rsid w:val="002453B9"/>
    <w:rsid w:val="0025003B"/>
    <w:rsid w:val="002503F3"/>
    <w:rsid w:val="00252423"/>
    <w:rsid w:val="00252B55"/>
    <w:rsid w:val="00254841"/>
    <w:rsid w:val="00257A56"/>
    <w:rsid w:val="0026004E"/>
    <w:rsid w:val="00263BA4"/>
    <w:rsid w:val="00267269"/>
    <w:rsid w:val="0027242F"/>
    <w:rsid w:val="00272BCD"/>
    <w:rsid w:val="0027315C"/>
    <w:rsid w:val="002757A3"/>
    <w:rsid w:val="002757F2"/>
    <w:rsid w:val="00276F69"/>
    <w:rsid w:val="00285726"/>
    <w:rsid w:val="00287F69"/>
    <w:rsid w:val="00293D56"/>
    <w:rsid w:val="00295676"/>
    <w:rsid w:val="002957E9"/>
    <w:rsid w:val="00295A26"/>
    <w:rsid w:val="002A0E52"/>
    <w:rsid w:val="002A1968"/>
    <w:rsid w:val="002A3483"/>
    <w:rsid w:val="002A35B5"/>
    <w:rsid w:val="002A505B"/>
    <w:rsid w:val="002A5AFE"/>
    <w:rsid w:val="002B2B3B"/>
    <w:rsid w:val="002B48F7"/>
    <w:rsid w:val="002B7379"/>
    <w:rsid w:val="002C56B5"/>
    <w:rsid w:val="002C716E"/>
    <w:rsid w:val="002D3495"/>
    <w:rsid w:val="002D4105"/>
    <w:rsid w:val="002D69DC"/>
    <w:rsid w:val="002E0313"/>
    <w:rsid w:val="002E38EB"/>
    <w:rsid w:val="002E6C75"/>
    <w:rsid w:val="002E6E23"/>
    <w:rsid w:val="002E7628"/>
    <w:rsid w:val="002F2E19"/>
    <w:rsid w:val="002F3936"/>
    <w:rsid w:val="002F3FEC"/>
    <w:rsid w:val="002F4C23"/>
    <w:rsid w:val="002F51BB"/>
    <w:rsid w:val="002F7047"/>
    <w:rsid w:val="002F7CCD"/>
    <w:rsid w:val="003028EE"/>
    <w:rsid w:val="003077DF"/>
    <w:rsid w:val="003110FB"/>
    <w:rsid w:val="0031246A"/>
    <w:rsid w:val="00321FDD"/>
    <w:rsid w:val="003226F2"/>
    <w:rsid w:val="00322774"/>
    <w:rsid w:val="003310C6"/>
    <w:rsid w:val="00334321"/>
    <w:rsid w:val="0033438B"/>
    <w:rsid w:val="00336168"/>
    <w:rsid w:val="00336AEF"/>
    <w:rsid w:val="00340542"/>
    <w:rsid w:val="00340C0A"/>
    <w:rsid w:val="003530B3"/>
    <w:rsid w:val="00353FFD"/>
    <w:rsid w:val="00356B14"/>
    <w:rsid w:val="003612D1"/>
    <w:rsid w:val="003618B0"/>
    <w:rsid w:val="00362959"/>
    <w:rsid w:val="00367911"/>
    <w:rsid w:val="00367F49"/>
    <w:rsid w:val="00372F89"/>
    <w:rsid w:val="00374B50"/>
    <w:rsid w:val="003751AA"/>
    <w:rsid w:val="00380AAF"/>
    <w:rsid w:val="003810D7"/>
    <w:rsid w:val="003850E0"/>
    <w:rsid w:val="003910CD"/>
    <w:rsid w:val="003915B2"/>
    <w:rsid w:val="003A206D"/>
    <w:rsid w:val="003A397F"/>
    <w:rsid w:val="003B1331"/>
    <w:rsid w:val="003B4312"/>
    <w:rsid w:val="003B4706"/>
    <w:rsid w:val="003B5905"/>
    <w:rsid w:val="003C16B3"/>
    <w:rsid w:val="003C2009"/>
    <w:rsid w:val="003C35D0"/>
    <w:rsid w:val="003C3A04"/>
    <w:rsid w:val="003C512E"/>
    <w:rsid w:val="003D110A"/>
    <w:rsid w:val="003D123A"/>
    <w:rsid w:val="003D1277"/>
    <w:rsid w:val="003D2FE6"/>
    <w:rsid w:val="003D3161"/>
    <w:rsid w:val="003D5546"/>
    <w:rsid w:val="003E161F"/>
    <w:rsid w:val="003E3052"/>
    <w:rsid w:val="003E47B9"/>
    <w:rsid w:val="003F1BD7"/>
    <w:rsid w:val="003F56C6"/>
    <w:rsid w:val="003F728B"/>
    <w:rsid w:val="004012FF"/>
    <w:rsid w:val="0040243E"/>
    <w:rsid w:val="00403007"/>
    <w:rsid w:val="004051EC"/>
    <w:rsid w:val="00417900"/>
    <w:rsid w:val="00417AAE"/>
    <w:rsid w:val="00421671"/>
    <w:rsid w:val="00424813"/>
    <w:rsid w:val="004327BE"/>
    <w:rsid w:val="004340A6"/>
    <w:rsid w:val="00440FE4"/>
    <w:rsid w:val="00443165"/>
    <w:rsid w:val="004431F7"/>
    <w:rsid w:val="004476EB"/>
    <w:rsid w:val="004503D6"/>
    <w:rsid w:val="00451FE5"/>
    <w:rsid w:val="00452A82"/>
    <w:rsid w:val="004569BC"/>
    <w:rsid w:val="00461ACA"/>
    <w:rsid w:val="00462626"/>
    <w:rsid w:val="0046283A"/>
    <w:rsid w:val="00462E6A"/>
    <w:rsid w:val="00467F50"/>
    <w:rsid w:val="00471C49"/>
    <w:rsid w:val="00472250"/>
    <w:rsid w:val="00473CF9"/>
    <w:rsid w:val="00476F21"/>
    <w:rsid w:val="00484570"/>
    <w:rsid w:val="00485173"/>
    <w:rsid w:val="00492847"/>
    <w:rsid w:val="004938F3"/>
    <w:rsid w:val="00494E2F"/>
    <w:rsid w:val="00495E88"/>
    <w:rsid w:val="004974A6"/>
    <w:rsid w:val="00497EC7"/>
    <w:rsid w:val="004A0261"/>
    <w:rsid w:val="004A114A"/>
    <w:rsid w:val="004A1846"/>
    <w:rsid w:val="004A1A2E"/>
    <w:rsid w:val="004B413C"/>
    <w:rsid w:val="004C085C"/>
    <w:rsid w:val="004C39DB"/>
    <w:rsid w:val="004C45CD"/>
    <w:rsid w:val="004C488C"/>
    <w:rsid w:val="004C48C4"/>
    <w:rsid w:val="004D252E"/>
    <w:rsid w:val="004D292A"/>
    <w:rsid w:val="004D2C71"/>
    <w:rsid w:val="004D5C83"/>
    <w:rsid w:val="004D6A35"/>
    <w:rsid w:val="004E3D0E"/>
    <w:rsid w:val="004E5F14"/>
    <w:rsid w:val="004F6D09"/>
    <w:rsid w:val="0050121D"/>
    <w:rsid w:val="00501277"/>
    <w:rsid w:val="00502FC0"/>
    <w:rsid w:val="005068EB"/>
    <w:rsid w:val="0051350F"/>
    <w:rsid w:val="00516767"/>
    <w:rsid w:val="00517DE9"/>
    <w:rsid w:val="005237ED"/>
    <w:rsid w:val="00530D92"/>
    <w:rsid w:val="0053173C"/>
    <w:rsid w:val="005331DC"/>
    <w:rsid w:val="00533CCA"/>
    <w:rsid w:val="00534D17"/>
    <w:rsid w:val="00537EE7"/>
    <w:rsid w:val="0054035D"/>
    <w:rsid w:val="0054374E"/>
    <w:rsid w:val="005462EC"/>
    <w:rsid w:val="00546B66"/>
    <w:rsid w:val="00550C7F"/>
    <w:rsid w:val="00556F95"/>
    <w:rsid w:val="0055776E"/>
    <w:rsid w:val="00563739"/>
    <w:rsid w:val="00566EF3"/>
    <w:rsid w:val="00567F53"/>
    <w:rsid w:val="0057254B"/>
    <w:rsid w:val="00572ACC"/>
    <w:rsid w:val="005755CD"/>
    <w:rsid w:val="00582186"/>
    <w:rsid w:val="0058294F"/>
    <w:rsid w:val="00585907"/>
    <w:rsid w:val="005942E1"/>
    <w:rsid w:val="00596085"/>
    <w:rsid w:val="00596F99"/>
    <w:rsid w:val="00597EEF"/>
    <w:rsid w:val="005A01A1"/>
    <w:rsid w:val="005A05C7"/>
    <w:rsid w:val="005A0D89"/>
    <w:rsid w:val="005A4BEA"/>
    <w:rsid w:val="005B09E8"/>
    <w:rsid w:val="005B22D8"/>
    <w:rsid w:val="005C36C8"/>
    <w:rsid w:val="005C66F6"/>
    <w:rsid w:val="005D0737"/>
    <w:rsid w:val="005D295B"/>
    <w:rsid w:val="005D2F11"/>
    <w:rsid w:val="005D307C"/>
    <w:rsid w:val="005E1503"/>
    <w:rsid w:val="005E18D4"/>
    <w:rsid w:val="005E2050"/>
    <w:rsid w:val="005E27D6"/>
    <w:rsid w:val="005E364A"/>
    <w:rsid w:val="005E64E8"/>
    <w:rsid w:val="005E6FB5"/>
    <w:rsid w:val="005E78C1"/>
    <w:rsid w:val="005F0C02"/>
    <w:rsid w:val="005F1ECE"/>
    <w:rsid w:val="005F20CD"/>
    <w:rsid w:val="005F2787"/>
    <w:rsid w:val="005F5AAA"/>
    <w:rsid w:val="005F6D09"/>
    <w:rsid w:val="006017BC"/>
    <w:rsid w:val="006021E1"/>
    <w:rsid w:val="00603A7D"/>
    <w:rsid w:val="00604478"/>
    <w:rsid w:val="0060471E"/>
    <w:rsid w:val="00606BE4"/>
    <w:rsid w:val="0061210C"/>
    <w:rsid w:val="00613914"/>
    <w:rsid w:val="00615BD4"/>
    <w:rsid w:val="00623AD4"/>
    <w:rsid w:val="00624554"/>
    <w:rsid w:val="00624605"/>
    <w:rsid w:val="006262AE"/>
    <w:rsid w:val="006325F7"/>
    <w:rsid w:val="00632F0E"/>
    <w:rsid w:val="006342EA"/>
    <w:rsid w:val="00635C48"/>
    <w:rsid w:val="00636D56"/>
    <w:rsid w:val="006408DB"/>
    <w:rsid w:val="00645B63"/>
    <w:rsid w:val="00646544"/>
    <w:rsid w:val="006469D0"/>
    <w:rsid w:val="00647EB2"/>
    <w:rsid w:val="00654FB0"/>
    <w:rsid w:val="0065532F"/>
    <w:rsid w:val="00655D1E"/>
    <w:rsid w:val="00662983"/>
    <w:rsid w:val="006633F1"/>
    <w:rsid w:val="00676233"/>
    <w:rsid w:val="00676FCC"/>
    <w:rsid w:val="00677F22"/>
    <w:rsid w:val="0068045C"/>
    <w:rsid w:val="0068351D"/>
    <w:rsid w:val="00683BE2"/>
    <w:rsid w:val="00691BFD"/>
    <w:rsid w:val="00692DEC"/>
    <w:rsid w:val="0069574D"/>
    <w:rsid w:val="006960DF"/>
    <w:rsid w:val="0069716F"/>
    <w:rsid w:val="00697353"/>
    <w:rsid w:val="006A1744"/>
    <w:rsid w:val="006A744D"/>
    <w:rsid w:val="006B03A5"/>
    <w:rsid w:val="006B0A2D"/>
    <w:rsid w:val="006C4EDD"/>
    <w:rsid w:val="006C686C"/>
    <w:rsid w:val="006C6AAB"/>
    <w:rsid w:val="006D3735"/>
    <w:rsid w:val="006D48D3"/>
    <w:rsid w:val="006E3164"/>
    <w:rsid w:val="006E374B"/>
    <w:rsid w:val="006E380E"/>
    <w:rsid w:val="006E3C7A"/>
    <w:rsid w:val="006E6A21"/>
    <w:rsid w:val="006F22AD"/>
    <w:rsid w:val="006F4215"/>
    <w:rsid w:val="006F4763"/>
    <w:rsid w:val="006F6F5B"/>
    <w:rsid w:val="006F74DF"/>
    <w:rsid w:val="00705E05"/>
    <w:rsid w:val="00706333"/>
    <w:rsid w:val="00710AB6"/>
    <w:rsid w:val="007115B9"/>
    <w:rsid w:val="007118D6"/>
    <w:rsid w:val="00713110"/>
    <w:rsid w:val="00714EAA"/>
    <w:rsid w:val="00720234"/>
    <w:rsid w:val="0072083D"/>
    <w:rsid w:val="00723575"/>
    <w:rsid w:val="00726383"/>
    <w:rsid w:val="00727085"/>
    <w:rsid w:val="007320B4"/>
    <w:rsid w:val="007352DC"/>
    <w:rsid w:val="007360A3"/>
    <w:rsid w:val="007363C8"/>
    <w:rsid w:val="00741D4A"/>
    <w:rsid w:val="007423B1"/>
    <w:rsid w:val="00743F9B"/>
    <w:rsid w:val="00744152"/>
    <w:rsid w:val="0074736C"/>
    <w:rsid w:val="0075065A"/>
    <w:rsid w:val="00752265"/>
    <w:rsid w:val="00752F05"/>
    <w:rsid w:val="00754370"/>
    <w:rsid w:val="007601D1"/>
    <w:rsid w:val="00762823"/>
    <w:rsid w:val="00765462"/>
    <w:rsid w:val="0076629A"/>
    <w:rsid w:val="00766CB5"/>
    <w:rsid w:val="00766E64"/>
    <w:rsid w:val="00767E29"/>
    <w:rsid w:val="007705C9"/>
    <w:rsid w:val="00771AF8"/>
    <w:rsid w:val="00772845"/>
    <w:rsid w:val="00776FFC"/>
    <w:rsid w:val="00785DE2"/>
    <w:rsid w:val="00786FB6"/>
    <w:rsid w:val="00787BEB"/>
    <w:rsid w:val="00791688"/>
    <w:rsid w:val="007923F7"/>
    <w:rsid w:val="0079247A"/>
    <w:rsid w:val="00793633"/>
    <w:rsid w:val="00797B29"/>
    <w:rsid w:val="007A213E"/>
    <w:rsid w:val="007A278C"/>
    <w:rsid w:val="007A7E6D"/>
    <w:rsid w:val="007B008D"/>
    <w:rsid w:val="007B1105"/>
    <w:rsid w:val="007B5098"/>
    <w:rsid w:val="007C4AE6"/>
    <w:rsid w:val="007C59E5"/>
    <w:rsid w:val="007D2D71"/>
    <w:rsid w:val="007D6762"/>
    <w:rsid w:val="007D72E6"/>
    <w:rsid w:val="007E23D0"/>
    <w:rsid w:val="007E651C"/>
    <w:rsid w:val="007E72A6"/>
    <w:rsid w:val="007E7418"/>
    <w:rsid w:val="007F0673"/>
    <w:rsid w:val="007F25E8"/>
    <w:rsid w:val="00803865"/>
    <w:rsid w:val="008058E1"/>
    <w:rsid w:val="00810287"/>
    <w:rsid w:val="00812B2F"/>
    <w:rsid w:val="008143E6"/>
    <w:rsid w:val="0082404A"/>
    <w:rsid w:val="008245EF"/>
    <w:rsid w:val="00824622"/>
    <w:rsid w:val="00836BB4"/>
    <w:rsid w:val="00842421"/>
    <w:rsid w:val="00843F73"/>
    <w:rsid w:val="00850FA3"/>
    <w:rsid w:val="00851E86"/>
    <w:rsid w:val="008542BC"/>
    <w:rsid w:val="008576CF"/>
    <w:rsid w:val="008576F3"/>
    <w:rsid w:val="00861E81"/>
    <w:rsid w:val="00863A38"/>
    <w:rsid w:val="00874AF3"/>
    <w:rsid w:val="00875904"/>
    <w:rsid w:val="00875F66"/>
    <w:rsid w:val="00876AA5"/>
    <w:rsid w:val="00881EBC"/>
    <w:rsid w:val="00882E58"/>
    <w:rsid w:val="008842AD"/>
    <w:rsid w:val="00884A2E"/>
    <w:rsid w:val="00886737"/>
    <w:rsid w:val="0088729C"/>
    <w:rsid w:val="00894DF7"/>
    <w:rsid w:val="00896A8B"/>
    <w:rsid w:val="00897B96"/>
    <w:rsid w:val="008A0C07"/>
    <w:rsid w:val="008A2AF3"/>
    <w:rsid w:val="008A2E88"/>
    <w:rsid w:val="008A43CA"/>
    <w:rsid w:val="008A60F5"/>
    <w:rsid w:val="008A7134"/>
    <w:rsid w:val="008A7C6F"/>
    <w:rsid w:val="008B14BC"/>
    <w:rsid w:val="008B2ADE"/>
    <w:rsid w:val="008B3B84"/>
    <w:rsid w:val="008B5042"/>
    <w:rsid w:val="008C2FC0"/>
    <w:rsid w:val="008D6263"/>
    <w:rsid w:val="008E1BE1"/>
    <w:rsid w:val="008E1EE0"/>
    <w:rsid w:val="008E448B"/>
    <w:rsid w:val="008E4A95"/>
    <w:rsid w:val="008E5D6C"/>
    <w:rsid w:val="008F1068"/>
    <w:rsid w:val="008F4913"/>
    <w:rsid w:val="008F50F6"/>
    <w:rsid w:val="008F514A"/>
    <w:rsid w:val="008F69E1"/>
    <w:rsid w:val="00902C22"/>
    <w:rsid w:val="00905D26"/>
    <w:rsid w:val="009062A9"/>
    <w:rsid w:val="009071C1"/>
    <w:rsid w:val="00912082"/>
    <w:rsid w:val="00912FBD"/>
    <w:rsid w:val="00914B45"/>
    <w:rsid w:val="00915A0D"/>
    <w:rsid w:val="00916D9D"/>
    <w:rsid w:val="0091739B"/>
    <w:rsid w:val="00922737"/>
    <w:rsid w:val="00924F01"/>
    <w:rsid w:val="00925614"/>
    <w:rsid w:val="009270C8"/>
    <w:rsid w:val="00927B84"/>
    <w:rsid w:val="00930C81"/>
    <w:rsid w:val="00930D6A"/>
    <w:rsid w:val="009339CA"/>
    <w:rsid w:val="0094274A"/>
    <w:rsid w:val="00944957"/>
    <w:rsid w:val="009466BE"/>
    <w:rsid w:val="009467A1"/>
    <w:rsid w:val="00947023"/>
    <w:rsid w:val="00947078"/>
    <w:rsid w:val="00951014"/>
    <w:rsid w:val="0095644E"/>
    <w:rsid w:val="00956B00"/>
    <w:rsid w:val="00963F8D"/>
    <w:rsid w:val="00964602"/>
    <w:rsid w:val="00970582"/>
    <w:rsid w:val="00970961"/>
    <w:rsid w:val="0097372C"/>
    <w:rsid w:val="00973893"/>
    <w:rsid w:val="009765CD"/>
    <w:rsid w:val="00983177"/>
    <w:rsid w:val="00993441"/>
    <w:rsid w:val="00996239"/>
    <w:rsid w:val="009A019C"/>
    <w:rsid w:val="009A200A"/>
    <w:rsid w:val="009A2408"/>
    <w:rsid w:val="009A5935"/>
    <w:rsid w:val="009A5A08"/>
    <w:rsid w:val="009B4F1B"/>
    <w:rsid w:val="009B5F2C"/>
    <w:rsid w:val="009B7785"/>
    <w:rsid w:val="009C60B9"/>
    <w:rsid w:val="009C75EF"/>
    <w:rsid w:val="009C7C3C"/>
    <w:rsid w:val="009D051D"/>
    <w:rsid w:val="009D3798"/>
    <w:rsid w:val="009D4476"/>
    <w:rsid w:val="009D55C8"/>
    <w:rsid w:val="009D5740"/>
    <w:rsid w:val="009D6648"/>
    <w:rsid w:val="009D67EF"/>
    <w:rsid w:val="009D6C3B"/>
    <w:rsid w:val="009D7038"/>
    <w:rsid w:val="009D7DF0"/>
    <w:rsid w:val="009E0650"/>
    <w:rsid w:val="009E1720"/>
    <w:rsid w:val="009E2396"/>
    <w:rsid w:val="009E2F5F"/>
    <w:rsid w:val="009E3414"/>
    <w:rsid w:val="009E4389"/>
    <w:rsid w:val="009E48CA"/>
    <w:rsid w:val="009F0233"/>
    <w:rsid w:val="009F0E14"/>
    <w:rsid w:val="009F1A49"/>
    <w:rsid w:val="009F241B"/>
    <w:rsid w:val="009F29C8"/>
    <w:rsid w:val="009F5A87"/>
    <w:rsid w:val="00A00F73"/>
    <w:rsid w:val="00A01C70"/>
    <w:rsid w:val="00A04CC5"/>
    <w:rsid w:val="00A05020"/>
    <w:rsid w:val="00A0554F"/>
    <w:rsid w:val="00A07216"/>
    <w:rsid w:val="00A0788F"/>
    <w:rsid w:val="00A07893"/>
    <w:rsid w:val="00A12C0E"/>
    <w:rsid w:val="00A137F5"/>
    <w:rsid w:val="00A1777F"/>
    <w:rsid w:val="00A17EEE"/>
    <w:rsid w:val="00A2558B"/>
    <w:rsid w:val="00A26959"/>
    <w:rsid w:val="00A27832"/>
    <w:rsid w:val="00A30524"/>
    <w:rsid w:val="00A36199"/>
    <w:rsid w:val="00A36646"/>
    <w:rsid w:val="00A36AE2"/>
    <w:rsid w:val="00A43A9E"/>
    <w:rsid w:val="00A46509"/>
    <w:rsid w:val="00A5127F"/>
    <w:rsid w:val="00A53EC8"/>
    <w:rsid w:val="00A540DA"/>
    <w:rsid w:val="00A54B2A"/>
    <w:rsid w:val="00A57A17"/>
    <w:rsid w:val="00A57E33"/>
    <w:rsid w:val="00A6114F"/>
    <w:rsid w:val="00A61279"/>
    <w:rsid w:val="00A6328A"/>
    <w:rsid w:val="00A64F3F"/>
    <w:rsid w:val="00A70219"/>
    <w:rsid w:val="00A7265E"/>
    <w:rsid w:val="00A75695"/>
    <w:rsid w:val="00A7795A"/>
    <w:rsid w:val="00A800E7"/>
    <w:rsid w:val="00A80B8B"/>
    <w:rsid w:val="00A81ADF"/>
    <w:rsid w:val="00A81DEC"/>
    <w:rsid w:val="00A840E1"/>
    <w:rsid w:val="00A866DA"/>
    <w:rsid w:val="00A90B49"/>
    <w:rsid w:val="00A92C7F"/>
    <w:rsid w:val="00A94B64"/>
    <w:rsid w:val="00A95CD8"/>
    <w:rsid w:val="00A96F79"/>
    <w:rsid w:val="00A975F8"/>
    <w:rsid w:val="00AA1FC3"/>
    <w:rsid w:val="00AA401F"/>
    <w:rsid w:val="00AA763E"/>
    <w:rsid w:val="00AB03AF"/>
    <w:rsid w:val="00AB31E8"/>
    <w:rsid w:val="00AB366A"/>
    <w:rsid w:val="00AB6985"/>
    <w:rsid w:val="00AB71B2"/>
    <w:rsid w:val="00AC0A64"/>
    <w:rsid w:val="00AC1623"/>
    <w:rsid w:val="00AC5FA9"/>
    <w:rsid w:val="00AC6BD8"/>
    <w:rsid w:val="00AD258E"/>
    <w:rsid w:val="00AD2F80"/>
    <w:rsid w:val="00AD6B1F"/>
    <w:rsid w:val="00AE16CC"/>
    <w:rsid w:val="00AE1725"/>
    <w:rsid w:val="00AE1EE4"/>
    <w:rsid w:val="00AE41F3"/>
    <w:rsid w:val="00AE47AC"/>
    <w:rsid w:val="00AF7978"/>
    <w:rsid w:val="00B009D1"/>
    <w:rsid w:val="00B04AFE"/>
    <w:rsid w:val="00B06F09"/>
    <w:rsid w:val="00B10822"/>
    <w:rsid w:val="00B10D18"/>
    <w:rsid w:val="00B13BCE"/>
    <w:rsid w:val="00B13E96"/>
    <w:rsid w:val="00B15E0F"/>
    <w:rsid w:val="00B176C1"/>
    <w:rsid w:val="00B21A2B"/>
    <w:rsid w:val="00B23527"/>
    <w:rsid w:val="00B31B5F"/>
    <w:rsid w:val="00B33A9B"/>
    <w:rsid w:val="00B3525F"/>
    <w:rsid w:val="00B35E26"/>
    <w:rsid w:val="00B45110"/>
    <w:rsid w:val="00B45910"/>
    <w:rsid w:val="00B47686"/>
    <w:rsid w:val="00B5099B"/>
    <w:rsid w:val="00B53009"/>
    <w:rsid w:val="00B53AAF"/>
    <w:rsid w:val="00B55F44"/>
    <w:rsid w:val="00B64F81"/>
    <w:rsid w:val="00B714F1"/>
    <w:rsid w:val="00B74B16"/>
    <w:rsid w:val="00B7711A"/>
    <w:rsid w:val="00B77AFC"/>
    <w:rsid w:val="00B808E5"/>
    <w:rsid w:val="00B82896"/>
    <w:rsid w:val="00B82A61"/>
    <w:rsid w:val="00B84FA3"/>
    <w:rsid w:val="00B856C3"/>
    <w:rsid w:val="00B8672C"/>
    <w:rsid w:val="00B91592"/>
    <w:rsid w:val="00B93A38"/>
    <w:rsid w:val="00B94DE3"/>
    <w:rsid w:val="00B963E8"/>
    <w:rsid w:val="00B97D3F"/>
    <w:rsid w:val="00BA1963"/>
    <w:rsid w:val="00BA3ADC"/>
    <w:rsid w:val="00BA4EA9"/>
    <w:rsid w:val="00BA7F51"/>
    <w:rsid w:val="00BB006A"/>
    <w:rsid w:val="00BB03E1"/>
    <w:rsid w:val="00BB105D"/>
    <w:rsid w:val="00BC0EFD"/>
    <w:rsid w:val="00BC6325"/>
    <w:rsid w:val="00BC6592"/>
    <w:rsid w:val="00BD0AC4"/>
    <w:rsid w:val="00BD0F06"/>
    <w:rsid w:val="00BD208E"/>
    <w:rsid w:val="00BD210D"/>
    <w:rsid w:val="00BD387B"/>
    <w:rsid w:val="00BD5CE5"/>
    <w:rsid w:val="00BE40F2"/>
    <w:rsid w:val="00BF030D"/>
    <w:rsid w:val="00BF4D15"/>
    <w:rsid w:val="00BF585E"/>
    <w:rsid w:val="00C000FE"/>
    <w:rsid w:val="00C0112C"/>
    <w:rsid w:val="00C06760"/>
    <w:rsid w:val="00C12CBC"/>
    <w:rsid w:val="00C13D7F"/>
    <w:rsid w:val="00C145AC"/>
    <w:rsid w:val="00C1686C"/>
    <w:rsid w:val="00C23C0D"/>
    <w:rsid w:val="00C241DE"/>
    <w:rsid w:val="00C24DF6"/>
    <w:rsid w:val="00C25294"/>
    <w:rsid w:val="00C30BD2"/>
    <w:rsid w:val="00C32154"/>
    <w:rsid w:val="00C338D7"/>
    <w:rsid w:val="00C3570D"/>
    <w:rsid w:val="00C37131"/>
    <w:rsid w:val="00C478AC"/>
    <w:rsid w:val="00C559EA"/>
    <w:rsid w:val="00C56964"/>
    <w:rsid w:val="00C569F3"/>
    <w:rsid w:val="00C603BE"/>
    <w:rsid w:val="00C605B6"/>
    <w:rsid w:val="00C60746"/>
    <w:rsid w:val="00C6146E"/>
    <w:rsid w:val="00C638F7"/>
    <w:rsid w:val="00C63FA0"/>
    <w:rsid w:val="00C74FFA"/>
    <w:rsid w:val="00C7609D"/>
    <w:rsid w:val="00C85100"/>
    <w:rsid w:val="00C90C36"/>
    <w:rsid w:val="00C971FB"/>
    <w:rsid w:val="00CA05F8"/>
    <w:rsid w:val="00CA1537"/>
    <w:rsid w:val="00CA1B64"/>
    <w:rsid w:val="00CA1C6C"/>
    <w:rsid w:val="00CA2386"/>
    <w:rsid w:val="00CA398B"/>
    <w:rsid w:val="00CA6829"/>
    <w:rsid w:val="00CB122A"/>
    <w:rsid w:val="00CB601D"/>
    <w:rsid w:val="00CB6D40"/>
    <w:rsid w:val="00CC0D38"/>
    <w:rsid w:val="00CC2505"/>
    <w:rsid w:val="00CC5A90"/>
    <w:rsid w:val="00CC7642"/>
    <w:rsid w:val="00CC79BC"/>
    <w:rsid w:val="00CD05C3"/>
    <w:rsid w:val="00CD1169"/>
    <w:rsid w:val="00CD119B"/>
    <w:rsid w:val="00CD3765"/>
    <w:rsid w:val="00CD582B"/>
    <w:rsid w:val="00CD714A"/>
    <w:rsid w:val="00CD7691"/>
    <w:rsid w:val="00CE2D52"/>
    <w:rsid w:val="00CE3879"/>
    <w:rsid w:val="00CE387C"/>
    <w:rsid w:val="00CE4747"/>
    <w:rsid w:val="00CE6611"/>
    <w:rsid w:val="00CE6833"/>
    <w:rsid w:val="00CF1086"/>
    <w:rsid w:val="00CF1CE0"/>
    <w:rsid w:val="00CF4694"/>
    <w:rsid w:val="00CF664D"/>
    <w:rsid w:val="00CF7891"/>
    <w:rsid w:val="00D02194"/>
    <w:rsid w:val="00D02464"/>
    <w:rsid w:val="00D0283D"/>
    <w:rsid w:val="00D065E4"/>
    <w:rsid w:val="00D20954"/>
    <w:rsid w:val="00D20AD3"/>
    <w:rsid w:val="00D262B9"/>
    <w:rsid w:val="00D3157E"/>
    <w:rsid w:val="00D339DC"/>
    <w:rsid w:val="00D36346"/>
    <w:rsid w:val="00D44366"/>
    <w:rsid w:val="00D4536A"/>
    <w:rsid w:val="00D507F6"/>
    <w:rsid w:val="00D50F46"/>
    <w:rsid w:val="00D51A9A"/>
    <w:rsid w:val="00D54B9A"/>
    <w:rsid w:val="00D66AC7"/>
    <w:rsid w:val="00D66F5F"/>
    <w:rsid w:val="00D721F2"/>
    <w:rsid w:val="00D76BD3"/>
    <w:rsid w:val="00D7798A"/>
    <w:rsid w:val="00D80548"/>
    <w:rsid w:val="00D848E6"/>
    <w:rsid w:val="00D85408"/>
    <w:rsid w:val="00D8569D"/>
    <w:rsid w:val="00D87205"/>
    <w:rsid w:val="00D87BAB"/>
    <w:rsid w:val="00D9403B"/>
    <w:rsid w:val="00D94B6D"/>
    <w:rsid w:val="00DA2DE9"/>
    <w:rsid w:val="00DA5CF7"/>
    <w:rsid w:val="00DB05A4"/>
    <w:rsid w:val="00DB2468"/>
    <w:rsid w:val="00DB5920"/>
    <w:rsid w:val="00DC25F0"/>
    <w:rsid w:val="00DC3258"/>
    <w:rsid w:val="00DC345C"/>
    <w:rsid w:val="00DC486C"/>
    <w:rsid w:val="00DC61B6"/>
    <w:rsid w:val="00DD20FC"/>
    <w:rsid w:val="00DD2D9D"/>
    <w:rsid w:val="00DD4310"/>
    <w:rsid w:val="00DD5163"/>
    <w:rsid w:val="00DD5625"/>
    <w:rsid w:val="00DE00C5"/>
    <w:rsid w:val="00DE422A"/>
    <w:rsid w:val="00DE7DBA"/>
    <w:rsid w:val="00DF04D5"/>
    <w:rsid w:val="00DF3DB3"/>
    <w:rsid w:val="00DF5414"/>
    <w:rsid w:val="00DF5726"/>
    <w:rsid w:val="00DF72C1"/>
    <w:rsid w:val="00E01AEE"/>
    <w:rsid w:val="00E02E8C"/>
    <w:rsid w:val="00E053B4"/>
    <w:rsid w:val="00E062D1"/>
    <w:rsid w:val="00E12628"/>
    <w:rsid w:val="00E12C32"/>
    <w:rsid w:val="00E14C89"/>
    <w:rsid w:val="00E253DB"/>
    <w:rsid w:val="00E26724"/>
    <w:rsid w:val="00E32B24"/>
    <w:rsid w:val="00E332AF"/>
    <w:rsid w:val="00E335E0"/>
    <w:rsid w:val="00E35EB4"/>
    <w:rsid w:val="00E36B82"/>
    <w:rsid w:val="00E40C68"/>
    <w:rsid w:val="00E502CB"/>
    <w:rsid w:val="00E51042"/>
    <w:rsid w:val="00E52B11"/>
    <w:rsid w:val="00E539FA"/>
    <w:rsid w:val="00E53F7B"/>
    <w:rsid w:val="00E5411B"/>
    <w:rsid w:val="00E55597"/>
    <w:rsid w:val="00E55645"/>
    <w:rsid w:val="00E55A94"/>
    <w:rsid w:val="00E561CD"/>
    <w:rsid w:val="00E568E7"/>
    <w:rsid w:val="00E664EB"/>
    <w:rsid w:val="00E70590"/>
    <w:rsid w:val="00E719DE"/>
    <w:rsid w:val="00E7424D"/>
    <w:rsid w:val="00E77B61"/>
    <w:rsid w:val="00E77D23"/>
    <w:rsid w:val="00E82210"/>
    <w:rsid w:val="00E835CB"/>
    <w:rsid w:val="00E83708"/>
    <w:rsid w:val="00E8538F"/>
    <w:rsid w:val="00E85654"/>
    <w:rsid w:val="00E90F39"/>
    <w:rsid w:val="00E91D81"/>
    <w:rsid w:val="00E936CE"/>
    <w:rsid w:val="00E960C6"/>
    <w:rsid w:val="00E96250"/>
    <w:rsid w:val="00EA1532"/>
    <w:rsid w:val="00EA21BF"/>
    <w:rsid w:val="00EA5097"/>
    <w:rsid w:val="00EA5EE8"/>
    <w:rsid w:val="00EB0D5E"/>
    <w:rsid w:val="00EB10FE"/>
    <w:rsid w:val="00EB6C44"/>
    <w:rsid w:val="00EC2F55"/>
    <w:rsid w:val="00EC66AF"/>
    <w:rsid w:val="00EC6938"/>
    <w:rsid w:val="00EC6E54"/>
    <w:rsid w:val="00EC762D"/>
    <w:rsid w:val="00ED0705"/>
    <w:rsid w:val="00ED7093"/>
    <w:rsid w:val="00ED76D2"/>
    <w:rsid w:val="00EE0DFE"/>
    <w:rsid w:val="00EE1F58"/>
    <w:rsid w:val="00EE59E1"/>
    <w:rsid w:val="00EF043B"/>
    <w:rsid w:val="00EF247C"/>
    <w:rsid w:val="00EF3722"/>
    <w:rsid w:val="00EF45C7"/>
    <w:rsid w:val="00EF5101"/>
    <w:rsid w:val="00EF7629"/>
    <w:rsid w:val="00EF7A42"/>
    <w:rsid w:val="00F00E16"/>
    <w:rsid w:val="00F01267"/>
    <w:rsid w:val="00F024D1"/>
    <w:rsid w:val="00F02A72"/>
    <w:rsid w:val="00F03490"/>
    <w:rsid w:val="00F10F67"/>
    <w:rsid w:val="00F136CD"/>
    <w:rsid w:val="00F14206"/>
    <w:rsid w:val="00F21C88"/>
    <w:rsid w:val="00F23CD2"/>
    <w:rsid w:val="00F257F7"/>
    <w:rsid w:val="00F262BA"/>
    <w:rsid w:val="00F2754E"/>
    <w:rsid w:val="00F275B4"/>
    <w:rsid w:val="00F3179E"/>
    <w:rsid w:val="00F33A8E"/>
    <w:rsid w:val="00F351A4"/>
    <w:rsid w:val="00F366DC"/>
    <w:rsid w:val="00F36EAF"/>
    <w:rsid w:val="00F37929"/>
    <w:rsid w:val="00F37A04"/>
    <w:rsid w:val="00F401C9"/>
    <w:rsid w:val="00F40BBB"/>
    <w:rsid w:val="00F44065"/>
    <w:rsid w:val="00F4608E"/>
    <w:rsid w:val="00F46286"/>
    <w:rsid w:val="00F52318"/>
    <w:rsid w:val="00F5243E"/>
    <w:rsid w:val="00F524B3"/>
    <w:rsid w:val="00F5301F"/>
    <w:rsid w:val="00F55F63"/>
    <w:rsid w:val="00F650D9"/>
    <w:rsid w:val="00F65B96"/>
    <w:rsid w:val="00F65CC1"/>
    <w:rsid w:val="00F71817"/>
    <w:rsid w:val="00F74BD7"/>
    <w:rsid w:val="00F75370"/>
    <w:rsid w:val="00F7776A"/>
    <w:rsid w:val="00F84C3E"/>
    <w:rsid w:val="00F909F3"/>
    <w:rsid w:val="00F93CE3"/>
    <w:rsid w:val="00FA0B87"/>
    <w:rsid w:val="00FA26AD"/>
    <w:rsid w:val="00FA2B65"/>
    <w:rsid w:val="00FA32B0"/>
    <w:rsid w:val="00FA3D22"/>
    <w:rsid w:val="00FA439F"/>
    <w:rsid w:val="00FA5BEE"/>
    <w:rsid w:val="00FB3E2B"/>
    <w:rsid w:val="00FB41EB"/>
    <w:rsid w:val="00FB5718"/>
    <w:rsid w:val="00FC0165"/>
    <w:rsid w:val="00FC0FE5"/>
    <w:rsid w:val="00FC25A9"/>
    <w:rsid w:val="00FC2ECC"/>
    <w:rsid w:val="00FC343B"/>
    <w:rsid w:val="00FC37CB"/>
    <w:rsid w:val="00FC4646"/>
    <w:rsid w:val="00FC4A94"/>
    <w:rsid w:val="00FC6B56"/>
    <w:rsid w:val="00FD1E5F"/>
    <w:rsid w:val="00FD217F"/>
    <w:rsid w:val="00FF0D84"/>
    <w:rsid w:val="00FF3742"/>
    <w:rsid w:val="00FF65F8"/>
    <w:rsid w:val="00FF66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C25822"/>
  <w15:chartTrackingRefBased/>
  <w15:docId w15:val="{C2B12875-8601-4374-A3DF-150A0D307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1760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
    <w:name w:val="正文 New"/>
    <w:qFormat/>
    <w:rsid w:val="00706333"/>
    <w:pPr>
      <w:widowControl w:val="0"/>
      <w:jc w:val="both"/>
    </w:pPr>
    <w:rPr>
      <w:rFonts w:ascii="Calibri" w:hAnsi="Calibri"/>
      <w:kern w:val="2"/>
      <w:sz w:val="21"/>
      <w:szCs w:val="24"/>
    </w:rPr>
  </w:style>
  <w:style w:type="paragraph" w:customStyle="1" w:styleId="NewNewNewNewNewNewNewNewNewNewNewNewNewNewNewNew">
    <w:name w:val="正文 New New New New New New New New New New New New New New New New"/>
    <w:qFormat/>
    <w:rsid w:val="00AE1725"/>
    <w:pPr>
      <w:widowControl w:val="0"/>
      <w:jc w:val="both"/>
    </w:pPr>
    <w:rPr>
      <w:rFonts w:ascii="Calibri" w:hAnsi="Calibri" w:cstheme="minorBidi"/>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978222">
      <w:bodyDiv w:val="1"/>
      <w:marLeft w:val="0"/>
      <w:marRight w:val="0"/>
      <w:marTop w:val="0"/>
      <w:marBottom w:val="0"/>
      <w:divBdr>
        <w:top w:val="none" w:sz="0" w:space="0" w:color="auto"/>
        <w:left w:val="none" w:sz="0" w:space="0" w:color="auto"/>
        <w:bottom w:val="none" w:sz="0" w:space="0" w:color="auto"/>
        <w:right w:val="none" w:sz="0" w:space="0" w:color="auto"/>
      </w:divBdr>
    </w:div>
    <w:div w:id="253441042">
      <w:bodyDiv w:val="1"/>
      <w:marLeft w:val="0"/>
      <w:marRight w:val="0"/>
      <w:marTop w:val="0"/>
      <w:marBottom w:val="0"/>
      <w:divBdr>
        <w:top w:val="none" w:sz="0" w:space="0" w:color="auto"/>
        <w:left w:val="none" w:sz="0" w:space="0" w:color="auto"/>
        <w:bottom w:val="none" w:sz="0" w:space="0" w:color="auto"/>
        <w:right w:val="none" w:sz="0" w:space="0" w:color="auto"/>
      </w:divBdr>
    </w:div>
    <w:div w:id="414983732">
      <w:bodyDiv w:val="1"/>
      <w:marLeft w:val="0"/>
      <w:marRight w:val="0"/>
      <w:marTop w:val="0"/>
      <w:marBottom w:val="0"/>
      <w:divBdr>
        <w:top w:val="none" w:sz="0" w:space="0" w:color="auto"/>
        <w:left w:val="none" w:sz="0" w:space="0" w:color="auto"/>
        <w:bottom w:val="none" w:sz="0" w:space="0" w:color="auto"/>
        <w:right w:val="none" w:sz="0" w:space="0" w:color="auto"/>
      </w:divBdr>
    </w:div>
    <w:div w:id="416095623">
      <w:bodyDiv w:val="1"/>
      <w:marLeft w:val="0"/>
      <w:marRight w:val="0"/>
      <w:marTop w:val="0"/>
      <w:marBottom w:val="0"/>
      <w:divBdr>
        <w:top w:val="none" w:sz="0" w:space="0" w:color="auto"/>
        <w:left w:val="none" w:sz="0" w:space="0" w:color="auto"/>
        <w:bottom w:val="none" w:sz="0" w:space="0" w:color="auto"/>
        <w:right w:val="none" w:sz="0" w:space="0" w:color="auto"/>
      </w:divBdr>
    </w:div>
    <w:div w:id="466438106">
      <w:bodyDiv w:val="1"/>
      <w:marLeft w:val="0"/>
      <w:marRight w:val="0"/>
      <w:marTop w:val="0"/>
      <w:marBottom w:val="0"/>
      <w:divBdr>
        <w:top w:val="none" w:sz="0" w:space="0" w:color="auto"/>
        <w:left w:val="none" w:sz="0" w:space="0" w:color="auto"/>
        <w:bottom w:val="none" w:sz="0" w:space="0" w:color="auto"/>
        <w:right w:val="none" w:sz="0" w:space="0" w:color="auto"/>
      </w:divBdr>
    </w:div>
    <w:div w:id="496651102">
      <w:bodyDiv w:val="1"/>
      <w:marLeft w:val="0"/>
      <w:marRight w:val="0"/>
      <w:marTop w:val="0"/>
      <w:marBottom w:val="0"/>
      <w:divBdr>
        <w:top w:val="none" w:sz="0" w:space="0" w:color="auto"/>
        <w:left w:val="none" w:sz="0" w:space="0" w:color="auto"/>
        <w:bottom w:val="none" w:sz="0" w:space="0" w:color="auto"/>
        <w:right w:val="none" w:sz="0" w:space="0" w:color="auto"/>
      </w:divBdr>
    </w:div>
    <w:div w:id="529028601">
      <w:bodyDiv w:val="1"/>
      <w:marLeft w:val="0"/>
      <w:marRight w:val="0"/>
      <w:marTop w:val="0"/>
      <w:marBottom w:val="0"/>
      <w:divBdr>
        <w:top w:val="none" w:sz="0" w:space="0" w:color="auto"/>
        <w:left w:val="none" w:sz="0" w:space="0" w:color="auto"/>
        <w:bottom w:val="none" w:sz="0" w:space="0" w:color="auto"/>
        <w:right w:val="none" w:sz="0" w:space="0" w:color="auto"/>
      </w:divBdr>
    </w:div>
    <w:div w:id="581178834">
      <w:bodyDiv w:val="1"/>
      <w:marLeft w:val="0"/>
      <w:marRight w:val="0"/>
      <w:marTop w:val="0"/>
      <w:marBottom w:val="0"/>
      <w:divBdr>
        <w:top w:val="none" w:sz="0" w:space="0" w:color="auto"/>
        <w:left w:val="none" w:sz="0" w:space="0" w:color="auto"/>
        <w:bottom w:val="none" w:sz="0" w:space="0" w:color="auto"/>
        <w:right w:val="none" w:sz="0" w:space="0" w:color="auto"/>
      </w:divBdr>
    </w:div>
    <w:div w:id="732778253">
      <w:bodyDiv w:val="1"/>
      <w:marLeft w:val="0"/>
      <w:marRight w:val="0"/>
      <w:marTop w:val="0"/>
      <w:marBottom w:val="0"/>
      <w:divBdr>
        <w:top w:val="none" w:sz="0" w:space="0" w:color="auto"/>
        <w:left w:val="none" w:sz="0" w:space="0" w:color="auto"/>
        <w:bottom w:val="none" w:sz="0" w:space="0" w:color="auto"/>
        <w:right w:val="none" w:sz="0" w:space="0" w:color="auto"/>
      </w:divBdr>
    </w:div>
    <w:div w:id="807015355">
      <w:bodyDiv w:val="1"/>
      <w:marLeft w:val="0"/>
      <w:marRight w:val="0"/>
      <w:marTop w:val="0"/>
      <w:marBottom w:val="0"/>
      <w:divBdr>
        <w:top w:val="none" w:sz="0" w:space="0" w:color="auto"/>
        <w:left w:val="none" w:sz="0" w:space="0" w:color="auto"/>
        <w:bottom w:val="none" w:sz="0" w:space="0" w:color="auto"/>
        <w:right w:val="none" w:sz="0" w:space="0" w:color="auto"/>
      </w:divBdr>
    </w:div>
    <w:div w:id="853035428">
      <w:bodyDiv w:val="1"/>
      <w:marLeft w:val="0"/>
      <w:marRight w:val="0"/>
      <w:marTop w:val="0"/>
      <w:marBottom w:val="0"/>
      <w:divBdr>
        <w:top w:val="none" w:sz="0" w:space="0" w:color="auto"/>
        <w:left w:val="none" w:sz="0" w:space="0" w:color="auto"/>
        <w:bottom w:val="none" w:sz="0" w:space="0" w:color="auto"/>
        <w:right w:val="none" w:sz="0" w:space="0" w:color="auto"/>
      </w:divBdr>
    </w:div>
    <w:div w:id="994337409">
      <w:bodyDiv w:val="1"/>
      <w:marLeft w:val="0"/>
      <w:marRight w:val="0"/>
      <w:marTop w:val="0"/>
      <w:marBottom w:val="0"/>
      <w:divBdr>
        <w:top w:val="none" w:sz="0" w:space="0" w:color="auto"/>
        <w:left w:val="none" w:sz="0" w:space="0" w:color="auto"/>
        <w:bottom w:val="none" w:sz="0" w:space="0" w:color="auto"/>
        <w:right w:val="none" w:sz="0" w:space="0" w:color="auto"/>
      </w:divBdr>
    </w:div>
    <w:div w:id="1484813543">
      <w:bodyDiv w:val="1"/>
      <w:marLeft w:val="0"/>
      <w:marRight w:val="0"/>
      <w:marTop w:val="0"/>
      <w:marBottom w:val="0"/>
      <w:divBdr>
        <w:top w:val="none" w:sz="0" w:space="0" w:color="auto"/>
        <w:left w:val="none" w:sz="0" w:space="0" w:color="auto"/>
        <w:bottom w:val="none" w:sz="0" w:space="0" w:color="auto"/>
        <w:right w:val="none" w:sz="0" w:space="0" w:color="auto"/>
      </w:divBdr>
    </w:div>
    <w:div w:id="1503934431">
      <w:bodyDiv w:val="1"/>
      <w:marLeft w:val="0"/>
      <w:marRight w:val="0"/>
      <w:marTop w:val="0"/>
      <w:marBottom w:val="0"/>
      <w:divBdr>
        <w:top w:val="none" w:sz="0" w:space="0" w:color="auto"/>
        <w:left w:val="none" w:sz="0" w:space="0" w:color="auto"/>
        <w:bottom w:val="none" w:sz="0" w:space="0" w:color="auto"/>
        <w:right w:val="none" w:sz="0" w:space="0" w:color="auto"/>
      </w:divBdr>
    </w:div>
    <w:div w:id="1519468686">
      <w:bodyDiv w:val="1"/>
      <w:marLeft w:val="0"/>
      <w:marRight w:val="0"/>
      <w:marTop w:val="0"/>
      <w:marBottom w:val="0"/>
      <w:divBdr>
        <w:top w:val="none" w:sz="0" w:space="0" w:color="auto"/>
        <w:left w:val="none" w:sz="0" w:space="0" w:color="auto"/>
        <w:bottom w:val="none" w:sz="0" w:space="0" w:color="auto"/>
        <w:right w:val="none" w:sz="0" w:space="0" w:color="auto"/>
      </w:divBdr>
    </w:div>
    <w:div w:id="163768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15</Pages>
  <Words>982</Words>
  <Characters>5599</Characters>
  <Application>Microsoft Office Word</Application>
  <DocSecurity>0</DocSecurity>
  <Lines>46</Lines>
  <Paragraphs>13</Paragraphs>
  <ScaleCrop>false</ScaleCrop>
  <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区人社局事业单位人事管理科</dc:creator>
  <cp:keywords/>
  <dc:description/>
  <cp:lastModifiedBy>未定义</cp:lastModifiedBy>
  <cp:revision>213</cp:revision>
  <dcterms:created xsi:type="dcterms:W3CDTF">2019-09-25T02:06:00Z</dcterms:created>
  <dcterms:modified xsi:type="dcterms:W3CDTF">2019-10-11T12:42:00Z</dcterms:modified>
</cp:coreProperties>
</file>