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beforeLines="25"/>
        <w:jc w:val="center"/>
        <w:rPr>
          <w:rFonts w:hint="eastAsia" w:ascii="方正小标宋简体" w:eastAsia="方正小标宋简体"/>
          <w:color w:val="FF0000"/>
          <w:spacing w:val="150"/>
          <w:w w:val="66"/>
          <w:sz w:val="110"/>
          <w:szCs w:val="84"/>
        </w:rPr>
      </w:pPr>
      <w:r>
        <w:rPr>
          <w:rFonts w:ascii="方正小标宋简体" w:eastAsia="方正小标宋简体"/>
          <w:color w:val="FF0000"/>
          <w:spacing w:val="150"/>
          <w:sz w:val="110"/>
          <w:szCs w:val="8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-198120</wp:posOffset>
                </wp:positionV>
                <wp:extent cx="3665220" cy="396240"/>
                <wp:effectExtent l="0" t="0" r="11430" b="3810"/>
                <wp:wrapNone/>
                <wp:docPr id="1" name="文本框 1"/>
                <wp:cNvGraphicFramePr/>
                <a:graphic xmlns:a="http://schemas.openxmlformats.org/drawingml/2006/main">
                  <a:graphicData uri="http://schemas.microsoft.com/office/word/2010/wordprocessingShape">
                    <wps:wsp>
                      <wps:cNvSpPr txBox="1"/>
                      <wps:spPr>
                        <a:xfrm>
                          <a:off x="0" y="0"/>
                          <a:ext cx="3665220" cy="396240"/>
                        </a:xfrm>
                        <a:prstGeom prst="rect">
                          <a:avLst/>
                        </a:prstGeom>
                        <a:solidFill>
                          <a:srgbClr val="FFFFFF"/>
                        </a:solidFill>
                        <a:ln w="9525">
                          <a:noFill/>
                        </a:ln>
                      </wps:spPr>
                      <wps:txbx>
                        <w:txbxContent>
                          <w:p>
                            <w:pPr>
                              <w:rPr>
                                <w:rFonts w:hint="eastAsia" w:eastAsia="宋体"/>
                                <w:sz w:val="28"/>
                                <w:szCs w:val="28"/>
                                <w:lang w:eastAsia="zh-CN"/>
                              </w:rPr>
                            </w:pPr>
                            <w:bookmarkStart w:id="1" w:name="gfxbh"/>
                            <w:bookmarkEnd w:id="1"/>
                          </w:p>
                        </w:txbxContent>
                      </wps:txbx>
                      <wps:bodyPr upright="1"/>
                    </wps:wsp>
                  </a:graphicData>
                </a:graphic>
              </wp:anchor>
            </w:drawing>
          </mc:Choice>
          <mc:Fallback>
            <w:pict>
              <v:shape id="_x0000_s1026" o:spid="_x0000_s1026" o:spt="202" type="#_x0000_t202" style="position:absolute;left:0pt;margin-left:9pt;margin-top:-15.6pt;height:31.2pt;width:288.6pt;z-index:251660288;mso-width-relative:page;mso-height-relative:page;" fillcolor="#FFFFFF" filled="t" stroked="f" coordsize="21600,21600" o:gfxdata="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0/9ZXWAAAA&#10;CQEAAA8AAAAAAAAAAQAgAAAAIgAAAGRycy9kb3ducmV2LnhtbFBLAQIUABQAAAAIAIdO4kCi78aT&#10;rQEAADIDAAAOAAAAAAAAAAEAIAAAACUBAABkcnMvZTJvRG9jLnhtbFBLBQYAAAAABgAGAFkBAABE&#10;BQAAAAA=&#10;">
                <v:fill on="t" focussize="0,0"/>
                <v:stroke on="f"/>
                <v:imagedata o:title=""/>
                <o:lock v:ext="edit" aspectratio="f"/>
                <v:textbox>
                  <w:txbxContent>
                    <w:p>
                      <w:pPr>
                        <w:rPr>
                          <w:rFonts w:hint="eastAsia" w:eastAsia="宋体"/>
                          <w:sz w:val="28"/>
                          <w:szCs w:val="28"/>
                          <w:lang w:eastAsia="zh-CN"/>
                        </w:rPr>
                      </w:pPr>
                      <w:bookmarkStart w:id="1" w:name="gfxbh"/>
                      <w:bookmarkEnd w:id="1"/>
                    </w:p>
                  </w:txbxContent>
                </v:textbox>
              </v:shape>
            </w:pict>
          </mc:Fallback>
        </mc:AlternateContent>
      </w:r>
      <w:r>
        <w:rPr>
          <w:rFonts w:hint="eastAsia" w:ascii="方正小标宋简体" w:eastAsia="方正小标宋简体"/>
          <w:color w:val="FF0000"/>
          <w:spacing w:val="150"/>
          <w:sz w:val="110"/>
          <w:szCs w:val="8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1751330</wp:posOffset>
                </wp:positionV>
                <wp:extent cx="5372100" cy="0"/>
                <wp:effectExtent l="0" t="13970" r="0" b="24130"/>
                <wp:wrapNone/>
                <wp:docPr id="5" name="直接连接符 5"/>
                <wp:cNvGraphicFramePr/>
                <a:graphic xmlns:a="http://schemas.openxmlformats.org/drawingml/2006/main">
                  <a:graphicData uri="http://schemas.microsoft.com/office/word/2010/wordprocessingShape">
                    <wps:wsp>
                      <wps:cNvCnPr/>
                      <wps:spPr>
                        <a:xfrm>
                          <a:off x="0" y="0"/>
                          <a:ext cx="53721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37.9pt;height:0pt;width:423pt;mso-position-horizontal:center;z-index:251659264;mso-width-relative:page;mso-height-relative:page;" filled="f" stroked="t" coordsize="21600,21600" o:gfxdata="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MrkWrVAAAACAEAAA8AAAAA&#10;AAAAAQAgAAAAIgAAAGRycy9kb3ducmV2LnhtbFBLAQIUABQAAAAIAIdO4kDtRR1K3gEAAJcDAAAO&#10;AAAAAAAAAAEAIAAAACQBAABkcnMvZTJvRG9jLnhtbFBLBQYAAAAABgAGAFkBAAB0BQAAAAA=&#10;">
                <v:fill on="f" focussize="0,0"/>
                <v:stroke weight="2.25pt" color="#FF0000" joinstyle="round"/>
                <v:imagedata o:title=""/>
                <o:lock v:ext="edit" aspectratio="f"/>
              </v:line>
            </w:pict>
          </mc:Fallback>
        </mc:AlternateContent>
      </w:r>
      <w:r>
        <w:rPr>
          <w:rFonts w:hint="eastAsia" w:ascii="方正小标宋简体" w:eastAsia="方正小标宋简体"/>
          <w:color w:val="FF0000"/>
          <w:spacing w:val="150"/>
          <w:w w:val="66"/>
          <w:sz w:val="110"/>
          <w:szCs w:val="84"/>
        </w:rPr>
        <w:t>长沙市教育局文件</w:t>
      </w:r>
    </w:p>
    <w:p>
      <w:pPr>
        <w:pStyle w:val="3"/>
        <w:shd w:val="clear" w:color="auto" w:fill="auto"/>
        <w:spacing w:before="0" w:beforeAutospacing="0" w:after="0" w:afterAutospacing="0" w:line="640" w:lineRule="exact"/>
        <w:jc w:val="center"/>
        <w:rPr>
          <w:rFonts w:ascii="方正小标宋简体" w:eastAsia="方正小标宋简体"/>
          <w:sz w:val="44"/>
          <w:szCs w:val="44"/>
        </w:rPr>
      </w:pPr>
      <w:r>
        <w:rPr>
          <w:rFonts w:ascii="方正小标宋简体" w:eastAsia="方正小标宋简体"/>
          <w:color w:val="FF0000"/>
          <w:spacing w:val="150"/>
          <w:sz w:val="110"/>
          <w:szCs w:val="84"/>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33655</wp:posOffset>
                </wp:positionV>
                <wp:extent cx="5372100" cy="4191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72100" cy="419100"/>
                        </a:xfrm>
                        <a:prstGeom prst="rect">
                          <a:avLst/>
                        </a:prstGeom>
                        <a:solidFill>
                          <a:srgbClr val="FFFFFF"/>
                        </a:solidFill>
                        <a:ln w="9525">
                          <a:noFill/>
                        </a:ln>
                      </wps:spPr>
                      <wps:txbx>
                        <w:txbxContent>
                          <w:p>
                            <w:pPr>
                              <w:jc w:val="center"/>
                              <w:rPr>
                                <w:rFonts w:hint="eastAsia" w:ascii="仿宋_GB2312" w:hAnsi="仿宋_GB2312" w:eastAsia="仿宋_GB2312" w:cs="仿宋_GB2312"/>
                                <w:sz w:val="32"/>
                                <w:szCs w:val="32"/>
                                <w:lang w:eastAsia="zh-CN"/>
                              </w:rPr>
                            </w:pPr>
                            <w:bookmarkStart w:id="2" w:name="wh"/>
                            <w:r>
                              <w:rPr>
                                <w:rFonts w:hint="eastAsia" w:ascii="仿宋_GB2312" w:hAnsi="仿宋_GB2312" w:eastAsia="仿宋_GB2312" w:cs="仿宋_GB2312"/>
                                <w:sz w:val="32"/>
                                <w:szCs w:val="32"/>
                                <w:lang w:eastAsia="zh-CN"/>
                              </w:rPr>
                              <w:t>长教通〔2019〕128号</w:t>
                            </w:r>
                            <w:bookmarkEnd w:id="2"/>
                          </w:p>
                        </w:txbxContent>
                      </wps:txbx>
                      <wps:bodyPr upright="1"/>
                    </wps:wsp>
                  </a:graphicData>
                </a:graphic>
              </wp:anchor>
            </w:drawing>
          </mc:Choice>
          <mc:Fallback>
            <w:pict>
              <v:shape id="_x0000_s1026" o:spid="_x0000_s1026" o:spt="202" type="#_x0000_t202" style="position:absolute;left:0pt;margin-left:7.5pt;margin-top:2.65pt;height:33pt;width:423pt;z-index:251661312;mso-width-relative:page;mso-height-relative:page;" fillcolor="#FFFFFF" filled="t" stroked="f" coordsize="21600,21600" o:gfxdata="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1QnQJ1AAAAAcBAAAP&#10;AAAAAAAAAAEAIAAAACIAAABkcnMvZG93bnJldi54bWxQSwECFAAUAAAACACHTuJA8vl40qoBAAAy&#10;AwAADgAAAAAAAAABACAAAAAjAQAAZHJzL2Uyb0RvYy54bWxQSwUGAAAAAAYABgBZAQAAPwUAAAAA&#10;">
                <v:fill on="t" focussize="0,0"/>
                <v:stroke on="f"/>
                <v:imagedata o:title=""/>
                <o:lock v:ext="edit" aspectratio="f"/>
                <v:textbox>
                  <w:txbxContent>
                    <w:p>
                      <w:pPr>
                        <w:jc w:val="center"/>
                        <w:rPr>
                          <w:rFonts w:hint="eastAsia" w:ascii="仿宋_GB2312" w:hAnsi="仿宋_GB2312" w:eastAsia="仿宋_GB2312" w:cs="仿宋_GB2312"/>
                          <w:sz w:val="32"/>
                          <w:szCs w:val="32"/>
                          <w:lang w:eastAsia="zh-CN"/>
                        </w:rPr>
                      </w:pPr>
                      <w:bookmarkStart w:id="2" w:name="wh"/>
                      <w:r>
                        <w:rPr>
                          <w:rFonts w:hint="eastAsia" w:ascii="仿宋_GB2312" w:hAnsi="仿宋_GB2312" w:eastAsia="仿宋_GB2312" w:cs="仿宋_GB2312"/>
                          <w:sz w:val="32"/>
                          <w:szCs w:val="32"/>
                          <w:lang w:eastAsia="zh-CN"/>
                        </w:rPr>
                        <w:t>长教通〔2019〕128号</w:t>
                      </w:r>
                      <w:bookmarkEnd w:id="2"/>
                    </w:p>
                  </w:txbxContent>
                </v:textbox>
              </v:shape>
            </w:pict>
          </mc:Fallback>
        </mc:AlternateContent>
      </w:r>
      <w:r>
        <w:rPr>
          <w:rFonts w:hint="eastAsia"/>
        </w:rPr>
        <w:t xml:space="preserve">  </w:t>
      </w:r>
    </w:p>
    <w:p>
      <w:pPr>
        <w:pStyle w:val="3"/>
        <w:shd w:val="clear" w:color="auto" w:fill="auto"/>
        <w:spacing w:before="0" w:beforeAutospacing="0" w:after="0" w:afterAutospacing="0" w:line="640" w:lineRule="exact"/>
        <w:jc w:val="center"/>
        <w:rPr>
          <w:rFonts w:ascii="方正小标宋简体" w:eastAsia="方正小标宋简体"/>
          <w:sz w:val="44"/>
          <w:szCs w:val="44"/>
        </w:rPr>
      </w:pPr>
    </w:p>
    <w:p>
      <w:pPr>
        <w:pStyle w:val="3"/>
        <w:shd w:val="clear" w:color="auto" w:fill="auto"/>
        <w:spacing w:before="0" w:beforeAutospacing="0" w:after="0" w:afterAutospacing="0" w:line="80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2019年秋季长沙市高级中学教师、中等职业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学校教师、中等职业学校实习指导教师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资格认定工作通告</w:t>
      </w:r>
    </w:p>
    <w:p>
      <w:pPr>
        <w:spacing w:line="560" w:lineRule="exact"/>
        <w:ind w:firstLine="640" w:firstLineChars="200"/>
        <w:jc w:val="center"/>
        <w:rPr>
          <w:rFonts w:hint="eastAsia" w:eastAsia="仿宋_GB2312"/>
          <w:sz w:val="32"/>
          <w:szCs w:val="32"/>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eastAsia="仿宋_GB2312"/>
          <w:sz w:val="32"/>
          <w:szCs w:val="32"/>
        </w:rPr>
        <w:t>根据湖南省教育厅《关于做好2019年全省教师资格认定、中小学教师资格考试与定期注册工作的通知》（湘教通〔2019〕85号）和湖南省教师资格工作领导小组办公室《关于2019年湖南省教师资格认定、中小学教师资格考试与定期注册工作有关事项的公告》（湘教资办字〔2019〕1号）等文件精神，结合我市教师资格认定工作实际，现将2019年</w:t>
      </w:r>
      <w:r>
        <w:rPr>
          <w:rFonts w:hint="eastAsia" w:eastAsia="仿宋_GB2312"/>
          <w:sz w:val="32"/>
          <w:szCs w:val="32"/>
        </w:rPr>
        <w:t>秋</w:t>
      </w:r>
      <w:r>
        <w:rPr>
          <w:rFonts w:eastAsia="仿宋_GB2312"/>
          <w:sz w:val="32"/>
          <w:szCs w:val="32"/>
        </w:rPr>
        <w:t>季教师资格认定工作的有关事项通告如下：</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黑体"/>
          <w:bCs/>
          <w:sz w:val="32"/>
          <w:szCs w:val="32"/>
        </w:rPr>
      </w:pPr>
      <w:r>
        <w:rPr>
          <w:rFonts w:eastAsia="黑体"/>
          <w:bCs/>
          <w:sz w:val="32"/>
          <w:szCs w:val="32"/>
        </w:rPr>
        <w:t>一、受理对象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eastAsia="仿宋_GB2312"/>
          <w:sz w:val="32"/>
          <w:szCs w:val="32"/>
        </w:rPr>
      </w:pPr>
      <w:r>
        <w:rPr>
          <w:rFonts w:eastAsia="仿宋_GB2312"/>
          <w:sz w:val="32"/>
          <w:szCs w:val="32"/>
        </w:rPr>
        <w:t>1.未达到国家法定退休年龄</w:t>
      </w:r>
      <w:r>
        <w:rPr>
          <w:rFonts w:hint="eastAsia" w:eastAsia="仿宋_GB2312"/>
          <w:sz w:val="32"/>
          <w:szCs w:val="32"/>
        </w:rPr>
        <w:t>且在公安机关无犯罪记录</w:t>
      </w:r>
      <w:r>
        <w:rPr>
          <w:rFonts w:eastAsia="仿宋_GB2312"/>
          <w:sz w:val="32"/>
          <w:szCs w:val="32"/>
        </w:rPr>
        <w:t>的中国公民</w:t>
      </w:r>
      <w:r>
        <w:rPr>
          <w:rFonts w:hint="eastAsia" w:eastAsia="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eastAsia="仿宋_GB2312"/>
          <w:sz w:val="32"/>
          <w:szCs w:val="32"/>
        </w:rPr>
        <w:t>2.申请认定教师资格者（以下简称“申请人”）户籍所在地、居住地（须持有当地居住证且在有效期内）或就读学校所在地（仅限在读研究生）应在长沙市行政区域内。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r>
        <w:rPr>
          <w:rFonts w:eastAsia="仿宋_GB2312"/>
          <w:sz w:val="32"/>
          <w:szCs w:val="32"/>
        </w:rPr>
        <w:t>3.申请人达到取得</w:t>
      </w:r>
      <w:r>
        <w:rPr>
          <w:rFonts w:eastAsia="仿宋_GB2312"/>
          <w:kern w:val="0"/>
          <w:sz w:val="32"/>
          <w:szCs w:val="32"/>
          <w:shd w:val="clear" w:color="auto" w:fill="FFFFFF"/>
        </w:rPr>
        <w:t>《教师法》</w:t>
      </w:r>
      <w:r>
        <w:rPr>
          <w:rFonts w:eastAsia="仿宋_GB2312"/>
          <w:sz w:val="32"/>
          <w:szCs w:val="32"/>
        </w:rPr>
        <w:t>《教师资格条例》</w:t>
      </w:r>
      <w:r>
        <w:rPr>
          <w:rFonts w:eastAsia="仿宋_GB2312"/>
          <w:kern w:val="0"/>
          <w:sz w:val="32"/>
          <w:szCs w:val="32"/>
          <w:shd w:val="clear" w:color="auto" w:fill="FFFFFF"/>
        </w:rPr>
        <w:t>等法律法规规定的相应层次教师资格的条件。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hint="eastAsia" w:eastAsia="黑体"/>
          <w:bCs/>
          <w:sz w:val="32"/>
          <w:szCs w:val="32"/>
        </w:rPr>
        <w:t>4.</w:t>
      </w:r>
      <w:r>
        <w:rPr>
          <w:rFonts w:hint="eastAsia" w:eastAsia="仿宋_GB2312"/>
          <w:sz w:val="32"/>
          <w:szCs w:val="32"/>
        </w:rPr>
        <w:t>长沙市教育</w:t>
      </w:r>
      <w:r>
        <w:rPr>
          <w:rFonts w:eastAsia="仿宋_GB2312"/>
          <w:sz w:val="32"/>
          <w:szCs w:val="32"/>
        </w:rPr>
        <w:t>局</w:t>
      </w:r>
      <w:r>
        <w:rPr>
          <w:rFonts w:hint="eastAsia" w:eastAsia="仿宋_GB2312"/>
          <w:sz w:val="32"/>
          <w:szCs w:val="32"/>
        </w:rPr>
        <w:t>仅</w:t>
      </w:r>
      <w:r>
        <w:rPr>
          <w:rFonts w:eastAsia="仿宋_GB2312"/>
          <w:sz w:val="32"/>
          <w:szCs w:val="32"/>
        </w:rPr>
        <w:t>受理高级中学教师资格</w:t>
      </w:r>
      <w:r>
        <w:rPr>
          <w:rFonts w:hint="eastAsia" w:eastAsia="仿宋_GB2312"/>
          <w:sz w:val="32"/>
          <w:szCs w:val="32"/>
        </w:rPr>
        <w:t>、</w:t>
      </w:r>
      <w:r>
        <w:rPr>
          <w:rFonts w:eastAsia="仿宋_GB2312"/>
          <w:sz w:val="32"/>
          <w:szCs w:val="32"/>
        </w:rPr>
        <w:t>中等职业学校教师资格</w:t>
      </w:r>
      <w:r>
        <w:rPr>
          <w:rFonts w:hint="eastAsia" w:eastAsia="仿宋_GB2312"/>
          <w:sz w:val="32"/>
          <w:szCs w:val="32"/>
        </w:rPr>
        <w:t>、</w:t>
      </w:r>
      <w:r>
        <w:rPr>
          <w:rFonts w:eastAsia="仿宋_GB2312"/>
          <w:sz w:val="32"/>
          <w:szCs w:val="32"/>
        </w:rPr>
        <w:t>中等职业学校实习指导教师资格。</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eastAsia="仿宋_GB2312"/>
          <w:sz w:val="32"/>
          <w:szCs w:val="32"/>
        </w:rPr>
        <w:t>如需申请幼儿园教师资格、小学教师资格、初级中学教师资格，请到户籍所在地、居住地或就读学校所在地的区县（市）教育局咨询、申请（详见附件1），具体要求以区县（市）教育局的通告为准。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黑体"/>
          <w:bCs/>
          <w:sz w:val="32"/>
          <w:szCs w:val="32"/>
        </w:rPr>
      </w:pPr>
      <w:r>
        <w:rPr>
          <w:rFonts w:hint="eastAsia" w:eastAsia="黑体"/>
          <w:bCs/>
          <w:sz w:val="32"/>
          <w:szCs w:val="32"/>
        </w:rPr>
        <w:t>二</w:t>
      </w:r>
      <w:r>
        <w:rPr>
          <w:rFonts w:eastAsia="黑体"/>
          <w:bCs/>
          <w:sz w:val="32"/>
          <w:szCs w:val="32"/>
        </w:rPr>
        <w:t>、申请步骤</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eastAsia="楷体_GB2312"/>
          <w:b/>
          <w:bCs/>
          <w:sz w:val="32"/>
          <w:szCs w:val="32"/>
        </w:rPr>
        <w:t>特别提示：</w:t>
      </w:r>
      <w:r>
        <w:rPr>
          <w:rFonts w:hint="eastAsia" w:eastAsia="仿宋_GB2312"/>
          <w:sz w:val="32"/>
          <w:szCs w:val="32"/>
        </w:rPr>
        <w:t>为提高广大人民群众政务服务的便利度，让申请人足不出户办好教师资格认定，从今年秋季开始，长沙市全面推行教师资格认定全程网上办理，申请人请在规定时间内登录长沙市一网通办平台上传资料、申请教师资格证，教育部门认定通过后，会通过ＥＭＳ邮寄到申请人指定地址，须本人查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eastAsia="仿宋_GB2312"/>
          <w:sz w:val="32"/>
          <w:szCs w:val="32"/>
        </w:rPr>
        <w:t>受理教师资格认定申请分四个阶段。</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eastAsia="楷体_GB2312"/>
          <w:b/>
          <w:bCs/>
          <w:sz w:val="32"/>
          <w:szCs w:val="32"/>
        </w:rPr>
      </w:pPr>
      <w:r>
        <w:rPr>
          <w:rFonts w:eastAsia="楷体_GB2312"/>
          <w:b/>
          <w:bCs/>
          <w:sz w:val="32"/>
          <w:szCs w:val="32"/>
        </w:rPr>
        <w:t>（一）网上申报阶段（</w:t>
      </w:r>
      <w:r>
        <w:rPr>
          <w:rFonts w:hint="eastAsia" w:eastAsia="楷体_GB2312"/>
          <w:b/>
          <w:bCs/>
          <w:kern w:val="0"/>
          <w:sz w:val="32"/>
          <w:szCs w:val="32"/>
          <w:shd w:val="clear" w:color="auto" w:fill="FFFFFF"/>
        </w:rPr>
        <w:t>10</w:t>
      </w:r>
      <w:r>
        <w:rPr>
          <w:rFonts w:eastAsia="楷体_GB2312"/>
          <w:b/>
          <w:bCs/>
          <w:kern w:val="0"/>
          <w:sz w:val="32"/>
          <w:szCs w:val="32"/>
          <w:shd w:val="clear" w:color="auto" w:fill="FFFFFF"/>
        </w:rPr>
        <w:t>月15日－</w:t>
      </w:r>
      <w:r>
        <w:rPr>
          <w:rFonts w:hint="eastAsia" w:eastAsia="楷体_GB2312"/>
          <w:b/>
          <w:bCs/>
          <w:kern w:val="0"/>
          <w:sz w:val="32"/>
          <w:szCs w:val="32"/>
          <w:shd w:val="clear" w:color="auto" w:fill="FFFFFF"/>
        </w:rPr>
        <w:t>10</w:t>
      </w:r>
      <w:r>
        <w:rPr>
          <w:rFonts w:eastAsia="楷体_GB2312"/>
          <w:b/>
          <w:bCs/>
          <w:kern w:val="0"/>
          <w:sz w:val="32"/>
          <w:szCs w:val="32"/>
          <w:shd w:val="clear" w:color="auto" w:fill="FFFFFF"/>
        </w:rPr>
        <w:t>月30日）</w:t>
      </w:r>
      <w:r>
        <w:rPr>
          <w:rFonts w:eastAsia="楷体_GB2312"/>
          <w:b/>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eastAsia="仿宋_GB2312"/>
          <w:sz w:val="32"/>
          <w:szCs w:val="32"/>
        </w:rPr>
        <w:t>1.申请人须在本公告规定的时间内登陆中国教师资格网（http://app.jszg.edu.cn，以下简称网报系统），从“教师资格认定申请人网报入口”进行申报，根据系统提示</w:t>
      </w:r>
      <w:r>
        <w:rPr>
          <w:rFonts w:hint="eastAsia" w:eastAsia="仿宋_GB2312"/>
          <w:sz w:val="32"/>
          <w:szCs w:val="32"/>
        </w:rPr>
        <w:t>如实完整</w:t>
      </w:r>
      <w:r>
        <w:rPr>
          <w:rFonts w:eastAsia="仿宋_GB2312"/>
          <w:sz w:val="32"/>
          <w:szCs w:val="32"/>
        </w:rPr>
        <w:t>填写报名信息并上传近期免冠一寸jpg格式电子照片（规格为114像素×156像素，大小在19K以内，与粘贴在资格证书上的照片同版</w:t>
      </w:r>
      <w:r>
        <w:rPr>
          <w:rFonts w:hint="eastAsia" w:eastAsia="仿宋_GB2312"/>
          <w:sz w:val="32"/>
          <w:szCs w:val="32"/>
        </w:rPr>
        <w:t>；</w:t>
      </w:r>
      <w:r>
        <w:rPr>
          <w:rFonts w:eastAsia="仿宋_GB2312"/>
          <w:sz w:val="32"/>
          <w:szCs w:val="32"/>
        </w:rPr>
        <w:t>通讯地址</w:t>
      </w:r>
      <w:r>
        <w:rPr>
          <w:rFonts w:hint="eastAsia" w:eastAsia="仿宋_GB2312"/>
          <w:sz w:val="32"/>
          <w:szCs w:val="32"/>
        </w:rPr>
        <w:t>、电话号码</w:t>
      </w:r>
      <w:r>
        <w:rPr>
          <w:rFonts w:eastAsia="仿宋_GB2312"/>
          <w:sz w:val="32"/>
          <w:szCs w:val="32"/>
        </w:rPr>
        <w:t>请务必详细准确，认定申请表、教师资格证书将通过邮寄送达，并由本人签收</w:t>
      </w:r>
      <w:r>
        <w:rPr>
          <w:rFonts w:hint="eastAsia" w:eastAsia="仿宋_GB2312"/>
          <w:sz w:val="32"/>
          <w:szCs w:val="32"/>
        </w:rPr>
        <w:t>。认定申请表需放入申请人档案中，请申请人妥善保管</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eastAsia="仿宋_GB2312"/>
          <w:sz w:val="32"/>
          <w:szCs w:val="32"/>
        </w:rPr>
        <w:t>2.申请人应按照教师资格认定的相应学历要求，确定申请的教师资格种类。参加中小学教师资格考试合格的申请人确定任教学科须与报考专业相同</w:t>
      </w:r>
      <w:r>
        <w:rPr>
          <w:rFonts w:hint="eastAsia" w:eastAsia="仿宋_GB2312"/>
          <w:sz w:val="32"/>
          <w:szCs w:val="32"/>
        </w:rPr>
        <w:t>；2015年12月30日之前入学的</w:t>
      </w:r>
      <w:r>
        <w:rPr>
          <w:rFonts w:eastAsia="仿宋_GB2312"/>
          <w:sz w:val="32"/>
          <w:szCs w:val="32"/>
        </w:rPr>
        <w:t>各级各类师范教育类专业毕业生（包括全日制教育硕士）</w:t>
      </w:r>
      <w:r>
        <w:rPr>
          <w:rFonts w:hint="eastAsia" w:eastAsia="仿宋_GB2312"/>
          <w:sz w:val="32"/>
          <w:szCs w:val="32"/>
        </w:rPr>
        <w:t>可不需参加教师资格考试</w:t>
      </w:r>
      <w:r>
        <w:rPr>
          <w:rFonts w:eastAsia="仿宋_GB2312"/>
          <w:sz w:val="32"/>
          <w:szCs w:val="32"/>
        </w:rPr>
        <w:t>申请与所学专业一致或相近的任教学科。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hint="eastAsia" w:eastAsia="仿宋_GB2312"/>
          <w:sz w:val="32"/>
          <w:szCs w:val="32"/>
        </w:rPr>
        <w:t>3.</w:t>
      </w:r>
      <w:r>
        <w:rPr>
          <w:rFonts w:eastAsia="仿宋_GB2312"/>
          <w:sz w:val="32"/>
          <w:szCs w:val="32"/>
        </w:rPr>
        <w:t>网上申报</w:t>
      </w:r>
      <w:r>
        <w:rPr>
          <w:rFonts w:hint="eastAsia" w:eastAsia="仿宋_GB2312"/>
          <w:sz w:val="32"/>
          <w:szCs w:val="32"/>
        </w:rPr>
        <w:t>时，仍须选择</w:t>
      </w:r>
      <w:bookmarkStart w:id="3" w:name="_GoBack"/>
      <w:bookmarkEnd w:id="3"/>
      <w:r>
        <w:rPr>
          <w:rFonts w:eastAsia="仿宋_GB2312"/>
          <w:sz w:val="32"/>
          <w:szCs w:val="32"/>
        </w:rPr>
        <w:t>现场确认点</w:t>
      </w:r>
      <w:r>
        <w:rPr>
          <w:rFonts w:hint="eastAsia" w:eastAsia="仿宋_GB2312"/>
          <w:sz w:val="32"/>
          <w:szCs w:val="32"/>
        </w:rPr>
        <w:t>。申请人</w:t>
      </w:r>
      <w:r>
        <w:rPr>
          <w:rFonts w:eastAsia="仿宋_GB2312"/>
          <w:sz w:val="32"/>
          <w:szCs w:val="32"/>
        </w:rPr>
        <w:t>应</w:t>
      </w:r>
      <w:r>
        <w:rPr>
          <w:rFonts w:hint="eastAsia" w:eastAsia="仿宋_GB2312"/>
          <w:sz w:val="32"/>
          <w:szCs w:val="32"/>
        </w:rPr>
        <w:t>根据户籍、居住地或就读学校地址选择所在区县（市）教育局为</w:t>
      </w:r>
      <w:r>
        <w:rPr>
          <w:rFonts w:eastAsia="仿宋_GB2312"/>
          <w:sz w:val="32"/>
          <w:szCs w:val="32"/>
        </w:rPr>
        <w:t>现场确认点（详见附件1）。</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楷体_GB2312"/>
          <w:b/>
          <w:bCs/>
          <w:sz w:val="32"/>
          <w:szCs w:val="32"/>
        </w:rPr>
      </w:pPr>
      <w:r>
        <w:rPr>
          <w:rFonts w:eastAsia="楷体_GB2312"/>
          <w:b/>
          <w:bCs/>
          <w:sz w:val="32"/>
          <w:szCs w:val="32"/>
        </w:rPr>
        <w:t>（二）政策咨询、体检阶段（</w:t>
      </w:r>
      <w:r>
        <w:rPr>
          <w:rFonts w:hint="eastAsia" w:eastAsia="楷体_GB2312"/>
          <w:b/>
          <w:bCs/>
          <w:sz w:val="32"/>
          <w:szCs w:val="32"/>
        </w:rPr>
        <w:t>10</w:t>
      </w:r>
      <w:r>
        <w:rPr>
          <w:rFonts w:eastAsia="楷体_GB2312"/>
          <w:b/>
          <w:bCs/>
          <w:sz w:val="32"/>
          <w:szCs w:val="32"/>
        </w:rPr>
        <w:t>月</w:t>
      </w:r>
      <w:r>
        <w:rPr>
          <w:rFonts w:hint="eastAsia" w:eastAsia="楷体_GB2312"/>
          <w:b/>
          <w:bCs/>
          <w:sz w:val="32"/>
          <w:szCs w:val="32"/>
        </w:rPr>
        <w:t>31</w:t>
      </w:r>
      <w:r>
        <w:rPr>
          <w:rFonts w:eastAsia="楷体_GB2312"/>
          <w:b/>
          <w:bCs/>
          <w:sz w:val="32"/>
          <w:szCs w:val="32"/>
        </w:rPr>
        <w:t>日－</w:t>
      </w:r>
      <w:r>
        <w:rPr>
          <w:rFonts w:hint="eastAsia" w:eastAsia="楷体_GB2312"/>
          <w:b/>
          <w:bCs/>
          <w:sz w:val="32"/>
          <w:szCs w:val="32"/>
        </w:rPr>
        <w:t>11</w:t>
      </w:r>
      <w:r>
        <w:rPr>
          <w:rFonts w:eastAsia="楷体_GB2312"/>
          <w:b/>
          <w:bCs/>
          <w:sz w:val="32"/>
          <w:szCs w:val="32"/>
        </w:rPr>
        <w:t>月</w:t>
      </w:r>
      <w:r>
        <w:rPr>
          <w:rFonts w:hint="eastAsia" w:eastAsia="楷体_GB2312"/>
          <w:b/>
          <w:bCs/>
          <w:sz w:val="32"/>
          <w:szCs w:val="32"/>
        </w:rPr>
        <w:t>6</w:t>
      </w:r>
      <w:r>
        <w:rPr>
          <w:rFonts w:eastAsia="楷体_GB2312"/>
          <w:b/>
          <w:bCs/>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pPr>
      <w:r>
        <w:rPr>
          <w:rFonts w:eastAsia="仿宋_GB2312"/>
          <w:sz w:val="32"/>
          <w:szCs w:val="32"/>
        </w:rPr>
        <w:t>1.政策咨询。申请人如有政策疑问，可至相应的教师资格认定机构（与网上申报时所选择的教师资格认定现场确认点一致，下同）现场咨询或电话咨询（</w:t>
      </w:r>
      <w:r>
        <w:rPr>
          <w:rFonts w:hint="eastAsia" w:eastAsia="仿宋_GB2312"/>
          <w:sz w:val="32"/>
          <w:szCs w:val="32"/>
        </w:rPr>
        <w:t>咨询电话</w:t>
      </w:r>
      <w:r>
        <w:rPr>
          <w:rFonts w:eastAsia="仿宋_GB2312"/>
          <w:sz w:val="32"/>
          <w:szCs w:val="32"/>
        </w:rPr>
        <w:t>见附件1），确定本人是否符合申请条件。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eastAsia="仿宋_GB2312"/>
          <w:sz w:val="32"/>
          <w:szCs w:val="32"/>
        </w:rPr>
        <w:t>2.体检。申请人应在</w:t>
      </w:r>
      <w:r>
        <w:rPr>
          <w:rFonts w:hint="eastAsia" w:eastAsia="仿宋_GB2312"/>
          <w:sz w:val="32"/>
          <w:szCs w:val="32"/>
        </w:rPr>
        <w:t>11</w:t>
      </w:r>
      <w:r>
        <w:rPr>
          <w:rFonts w:eastAsia="仿宋_GB2312"/>
          <w:sz w:val="32"/>
          <w:szCs w:val="32"/>
        </w:rPr>
        <w:t>月</w:t>
      </w:r>
      <w:r>
        <w:rPr>
          <w:rFonts w:hint="eastAsia" w:eastAsia="仿宋_GB2312"/>
          <w:sz w:val="32"/>
          <w:szCs w:val="32"/>
        </w:rPr>
        <w:t>6</w:t>
      </w:r>
      <w:r>
        <w:rPr>
          <w:rFonts w:eastAsia="仿宋_GB2312"/>
          <w:sz w:val="32"/>
          <w:szCs w:val="32"/>
        </w:rPr>
        <w:t>日前到</w:t>
      </w:r>
      <w:r>
        <w:rPr>
          <w:rFonts w:hint="eastAsia" w:eastAsia="仿宋_GB2312"/>
          <w:sz w:val="32"/>
          <w:szCs w:val="32"/>
        </w:rPr>
        <w:t>长沙市教育</w:t>
      </w:r>
      <w:r>
        <w:rPr>
          <w:rFonts w:eastAsia="仿宋_GB2312"/>
          <w:sz w:val="32"/>
          <w:szCs w:val="32"/>
        </w:rPr>
        <w:t>局指定的医院进行体检（具体安排详见附件2）。</w:t>
      </w:r>
      <w:r>
        <w:rPr>
          <w:rFonts w:hint="eastAsia" w:eastAsia="仿宋_GB2312"/>
          <w:sz w:val="32"/>
          <w:szCs w:val="32"/>
        </w:rPr>
        <w:t>长沙县、望城区、浏阳市、宁乡市的申请人，可以在当地</w:t>
      </w:r>
      <w:r>
        <w:rPr>
          <w:rFonts w:eastAsia="仿宋_GB2312"/>
          <w:sz w:val="32"/>
          <w:szCs w:val="32"/>
        </w:rPr>
        <w:t>指定的</w:t>
      </w:r>
      <w:r>
        <w:rPr>
          <w:rFonts w:hint="eastAsia" w:eastAsia="仿宋_GB2312"/>
          <w:sz w:val="32"/>
          <w:szCs w:val="32"/>
        </w:rPr>
        <w:t>医院体检，也可在城区</w:t>
      </w:r>
      <w:r>
        <w:rPr>
          <w:rFonts w:eastAsia="仿宋_GB2312"/>
          <w:sz w:val="32"/>
          <w:szCs w:val="32"/>
        </w:rPr>
        <w:t>指定的</w:t>
      </w:r>
      <w:r>
        <w:rPr>
          <w:rFonts w:hint="eastAsia" w:eastAsia="仿宋_GB2312"/>
          <w:sz w:val="32"/>
          <w:szCs w:val="32"/>
        </w:rPr>
        <w:t>医院体检。体检结果，由医院送达教育行政部门，不需本人领取。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eastAsia="楷体_GB2312"/>
          <w:b/>
          <w:bCs/>
          <w:sz w:val="32"/>
          <w:szCs w:val="32"/>
        </w:rPr>
      </w:pPr>
      <w:r>
        <w:rPr>
          <w:rFonts w:eastAsia="楷体_GB2312"/>
          <w:b/>
          <w:bCs/>
          <w:sz w:val="32"/>
          <w:szCs w:val="32"/>
        </w:rPr>
        <w:t>（三）</w:t>
      </w:r>
      <w:r>
        <w:rPr>
          <w:rFonts w:hint="eastAsia" w:eastAsia="楷体_GB2312"/>
          <w:b/>
          <w:bCs/>
          <w:sz w:val="32"/>
          <w:szCs w:val="32"/>
        </w:rPr>
        <w:t>网络办理提交资料</w:t>
      </w:r>
      <w:r>
        <w:rPr>
          <w:rFonts w:eastAsia="楷体_GB2312"/>
          <w:b/>
          <w:bCs/>
          <w:sz w:val="32"/>
          <w:szCs w:val="32"/>
        </w:rPr>
        <w:t>阶段（</w:t>
      </w:r>
      <w:r>
        <w:rPr>
          <w:rFonts w:hint="eastAsia" w:eastAsia="楷体_GB2312"/>
          <w:b/>
          <w:bCs/>
          <w:sz w:val="32"/>
          <w:szCs w:val="32"/>
        </w:rPr>
        <w:t>11</w:t>
      </w:r>
      <w:r>
        <w:rPr>
          <w:rFonts w:eastAsia="楷体_GB2312"/>
          <w:b/>
          <w:bCs/>
          <w:sz w:val="32"/>
          <w:szCs w:val="32"/>
        </w:rPr>
        <w:t>月</w:t>
      </w:r>
      <w:r>
        <w:rPr>
          <w:rFonts w:hint="eastAsia" w:eastAsia="楷体_GB2312"/>
          <w:b/>
          <w:bCs/>
          <w:sz w:val="32"/>
          <w:szCs w:val="32"/>
        </w:rPr>
        <w:t>11</w:t>
      </w:r>
      <w:r>
        <w:rPr>
          <w:rFonts w:eastAsia="楷体_GB2312"/>
          <w:b/>
          <w:bCs/>
          <w:sz w:val="32"/>
          <w:szCs w:val="32"/>
        </w:rPr>
        <w:t>日－</w:t>
      </w:r>
      <w:r>
        <w:rPr>
          <w:rFonts w:hint="eastAsia" w:eastAsia="楷体_GB2312"/>
          <w:b/>
          <w:bCs/>
          <w:sz w:val="32"/>
          <w:szCs w:val="32"/>
        </w:rPr>
        <w:t>11</w:t>
      </w:r>
      <w:r>
        <w:rPr>
          <w:rFonts w:eastAsia="楷体_GB2312"/>
          <w:b/>
          <w:bCs/>
          <w:sz w:val="32"/>
          <w:szCs w:val="32"/>
        </w:rPr>
        <w:t>月</w:t>
      </w:r>
      <w:r>
        <w:rPr>
          <w:rFonts w:hint="eastAsia" w:eastAsia="楷体_GB2312"/>
          <w:b/>
          <w:bCs/>
          <w:sz w:val="32"/>
          <w:szCs w:val="32"/>
        </w:rPr>
        <w:t>15</w:t>
      </w:r>
      <w:r>
        <w:rPr>
          <w:rFonts w:eastAsia="楷体_GB2312"/>
          <w:b/>
          <w:bCs/>
          <w:sz w:val="32"/>
          <w:szCs w:val="32"/>
        </w:rPr>
        <w:t xml:space="preserve">日）：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申请人须在规定时间内登录长沙市一网通办平台（http://superbrain.0x5f81.cn/portal/one-thing），先点击“我要办理教师资格证”（可搜索“教师资格”），再选择相应的区县（市）为办理地点（与网上申报时选择的现场确认点一致），然后按照系统提示要求通过实名认证并提交材料（</w:t>
      </w:r>
      <w:r>
        <w:rPr>
          <w:rFonts w:eastAsia="仿宋_GB2312"/>
          <w:sz w:val="32"/>
          <w:szCs w:val="32"/>
        </w:rPr>
        <w:t>材料清单详见附件3）</w:t>
      </w:r>
      <w:r>
        <w:rPr>
          <w:rFonts w:hint="eastAsia" w:eastAsia="仿宋_GB2312"/>
          <w:sz w:val="32"/>
          <w:szCs w:val="32"/>
        </w:rPr>
        <w:t>，如申请材料不符合要求，受理人将发起补正程序，申请人应在规定时间内重新补齐材料，请申请人注意在一网通办平台上关注相关办理进度。系统提示申请完成后，即完成了原“现场确认”工作，不需要再到教育行政部门窗口申请。请申请人记录受理编号，方便查询。</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仿宋_GB2312"/>
          <w:sz w:val="32"/>
          <w:szCs w:val="32"/>
        </w:rPr>
      </w:pPr>
      <w:r>
        <w:rPr>
          <w:rFonts w:eastAsia="仿宋_GB2312"/>
          <w:sz w:val="32"/>
          <w:szCs w:val="32"/>
        </w:rPr>
        <w:t>2.</w:t>
      </w:r>
      <w:r>
        <w:rPr>
          <w:rFonts w:hint="eastAsia" w:eastAsia="仿宋_GB2312"/>
          <w:sz w:val="32"/>
          <w:szCs w:val="32"/>
        </w:rPr>
        <w:t>申请人如在网上办理确实无法完成，可前往相应的现场确认点（附件1）进行现场资料提交办理。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仿宋_GB2312"/>
          <w:sz w:val="32"/>
          <w:szCs w:val="32"/>
        </w:rPr>
      </w:pPr>
      <w:r>
        <w:rPr>
          <w:rFonts w:hint="eastAsia" w:eastAsia="仿宋_GB2312"/>
          <w:sz w:val="32"/>
          <w:szCs w:val="32"/>
        </w:rPr>
        <w:t>3.为确保正常发证，请申请人在网上提交的个人一寸照片电子照一定要达到指定的像素要求，以免打印不清晰。如照片质量不达要求，受理人将在网上发起补充材料提示，请重新上传。</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eastAsia="楷体_GB2312"/>
          <w:b/>
          <w:bCs/>
          <w:sz w:val="32"/>
          <w:szCs w:val="32"/>
        </w:rPr>
      </w:pPr>
      <w:r>
        <w:rPr>
          <w:rFonts w:eastAsia="楷体_GB2312"/>
          <w:b/>
          <w:bCs/>
          <w:sz w:val="32"/>
          <w:szCs w:val="32"/>
        </w:rPr>
        <w:t>（四）专家</w:t>
      </w:r>
      <w:r>
        <w:rPr>
          <w:rFonts w:hint="eastAsia" w:eastAsia="楷体_GB2312"/>
          <w:b/>
          <w:bCs/>
          <w:sz w:val="32"/>
          <w:szCs w:val="32"/>
        </w:rPr>
        <w:t>网上</w:t>
      </w:r>
      <w:r>
        <w:rPr>
          <w:rFonts w:eastAsia="楷体_GB2312"/>
          <w:b/>
          <w:bCs/>
          <w:sz w:val="32"/>
          <w:szCs w:val="32"/>
        </w:rPr>
        <w:t>审查、颁发证书阶段（</w:t>
      </w:r>
      <w:r>
        <w:rPr>
          <w:rFonts w:hint="eastAsia" w:eastAsia="楷体_GB2312"/>
          <w:b/>
          <w:bCs/>
          <w:sz w:val="32"/>
          <w:szCs w:val="32"/>
        </w:rPr>
        <w:t>11</w:t>
      </w:r>
      <w:r>
        <w:rPr>
          <w:rFonts w:eastAsia="楷体_GB2312"/>
          <w:b/>
          <w:bCs/>
          <w:sz w:val="32"/>
          <w:szCs w:val="32"/>
        </w:rPr>
        <w:t>月</w:t>
      </w:r>
      <w:r>
        <w:rPr>
          <w:rFonts w:hint="eastAsia" w:eastAsia="楷体_GB2312"/>
          <w:b/>
          <w:bCs/>
          <w:sz w:val="32"/>
          <w:szCs w:val="32"/>
        </w:rPr>
        <w:t>18</w:t>
      </w:r>
      <w:r>
        <w:rPr>
          <w:rFonts w:eastAsia="楷体_GB2312"/>
          <w:b/>
          <w:bCs/>
          <w:sz w:val="32"/>
          <w:szCs w:val="32"/>
        </w:rPr>
        <w:t>日－</w:t>
      </w:r>
      <w:r>
        <w:rPr>
          <w:rFonts w:hint="eastAsia" w:eastAsia="楷体_GB2312"/>
          <w:b/>
          <w:bCs/>
          <w:sz w:val="32"/>
          <w:szCs w:val="32"/>
          <w:lang w:val="en-US" w:eastAsia="zh-CN"/>
        </w:rPr>
        <w:t>12</w:t>
      </w:r>
      <w:r>
        <w:rPr>
          <w:rFonts w:hint="eastAsia" w:eastAsia="楷体_GB2312"/>
          <w:b/>
          <w:bCs/>
          <w:sz w:val="32"/>
          <w:szCs w:val="32"/>
        </w:rPr>
        <w:t>月</w:t>
      </w:r>
      <w:r>
        <w:rPr>
          <w:rFonts w:hint="eastAsia" w:eastAsia="楷体_GB2312"/>
          <w:b/>
          <w:bCs/>
          <w:sz w:val="32"/>
          <w:szCs w:val="32"/>
          <w:lang w:val="en-US" w:eastAsia="zh-CN"/>
        </w:rPr>
        <w:t>6</w:t>
      </w:r>
      <w:r>
        <w:rPr>
          <w:rFonts w:eastAsia="楷体_GB2312"/>
          <w:b/>
          <w:bCs/>
          <w:sz w:val="32"/>
          <w:szCs w:val="32"/>
        </w:rPr>
        <w:t>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1.长沙市教育局教师资格专家审查委员会对申请人的材料进行</w:t>
      </w:r>
      <w:r>
        <w:rPr>
          <w:rFonts w:hint="eastAsia" w:eastAsia="仿宋_GB2312"/>
          <w:sz w:val="32"/>
          <w:szCs w:val="32"/>
        </w:rPr>
        <w:t>网上</w:t>
      </w:r>
      <w:r>
        <w:rPr>
          <w:rFonts w:eastAsia="仿宋_GB2312"/>
          <w:sz w:val="32"/>
          <w:szCs w:val="32"/>
        </w:rPr>
        <w:t>审查，并作出是否</w:t>
      </w:r>
      <w:r>
        <w:rPr>
          <w:rFonts w:hint="eastAsia" w:eastAsia="仿宋_GB2312"/>
          <w:sz w:val="32"/>
          <w:szCs w:val="32"/>
        </w:rPr>
        <w:t>通过</w:t>
      </w:r>
      <w:r>
        <w:rPr>
          <w:rFonts w:eastAsia="仿宋_GB2312"/>
          <w:sz w:val="32"/>
          <w:szCs w:val="32"/>
        </w:rPr>
        <w:t>的结论。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2.申请人可通过一网通办平台查询认定结果和邮寄状态，在秋季认定工作完成后，将通过长沙教育信息网（网址http://jyj.changsha.gov.cn/）进行公示。申请人请注意浏览长沙教育信息网“政务公开”栏或登录一网通办平台</w:t>
      </w:r>
      <w:r>
        <w:rPr>
          <w:rFonts w:hint="eastAsia" w:eastAsia="仿宋_GB2312"/>
          <w:sz w:val="32"/>
          <w:szCs w:val="32"/>
        </w:rPr>
        <w:t>（http://superbrain.0x5f81.cn/portal/one-thing）</w:t>
      </w:r>
      <w:r>
        <w:rPr>
          <w:rFonts w:eastAsia="仿宋_GB2312"/>
          <w:sz w:val="32"/>
          <w:szCs w:val="32"/>
        </w:rPr>
        <w:t>了解自己的申请办理情况，我局将不再通过其它途径进行告知或通知。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kern w:val="0"/>
          <w:sz w:val="32"/>
          <w:szCs w:val="28"/>
        </w:rPr>
      </w:pPr>
      <w:r>
        <w:rPr>
          <w:rFonts w:eastAsia="仿宋_GB2312"/>
          <w:sz w:val="32"/>
          <w:szCs w:val="32"/>
        </w:rPr>
        <w:t>3.长沙市教育局</w:t>
      </w:r>
      <w:r>
        <w:rPr>
          <w:rFonts w:eastAsia="仿宋_GB2312"/>
          <w:kern w:val="0"/>
          <w:sz w:val="32"/>
          <w:szCs w:val="32"/>
          <w:shd w:val="clear" w:color="auto" w:fill="FFFFFF"/>
        </w:rPr>
        <w:t>为符合认定条件的申请人制</w:t>
      </w:r>
      <w:r>
        <w:rPr>
          <w:rFonts w:hint="eastAsia" w:eastAsia="仿宋_GB2312"/>
          <w:kern w:val="0"/>
          <w:sz w:val="32"/>
          <w:szCs w:val="32"/>
          <w:shd w:val="clear" w:color="auto" w:fill="FFFFFF"/>
        </w:rPr>
        <w:t>作</w:t>
      </w:r>
      <w:r>
        <w:rPr>
          <w:rFonts w:eastAsia="仿宋_GB2312"/>
          <w:kern w:val="0"/>
          <w:sz w:val="32"/>
          <w:szCs w:val="32"/>
          <w:shd w:val="clear" w:color="auto" w:fill="FFFFFF"/>
        </w:rPr>
        <w:t>教师资格证书，并</w:t>
      </w:r>
      <w:r>
        <w:rPr>
          <w:rFonts w:eastAsia="仿宋_GB2312"/>
          <w:kern w:val="0"/>
          <w:sz w:val="32"/>
          <w:szCs w:val="28"/>
        </w:rPr>
        <w:t>与申请书一同邮寄</w:t>
      </w:r>
      <w:r>
        <w:rPr>
          <w:rFonts w:hint="eastAsia" w:eastAsia="仿宋_GB2312"/>
          <w:kern w:val="0"/>
          <w:sz w:val="32"/>
          <w:szCs w:val="28"/>
        </w:rPr>
        <w:t>（EMS）</w:t>
      </w:r>
      <w:r>
        <w:rPr>
          <w:rFonts w:eastAsia="仿宋_GB2312"/>
          <w:kern w:val="0"/>
          <w:sz w:val="32"/>
          <w:szCs w:val="28"/>
        </w:rPr>
        <w:t>送达，</w:t>
      </w:r>
      <w:r>
        <w:rPr>
          <w:rFonts w:hint="eastAsia" w:eastAsia="仿宋_GB2312"/>
          <w:kern w:val="0"/>
          <w:sz w:val="32"/>
          <w:szCs w:val="28"/>
        </w:rPr>
        <w:t>请确保网上申请时填写的地址和联系方式真实有效。证书和申请书</w:t>
      </w:r>
      <w:r>
        <w:rPr>
          <w:rFonts w:eastAsia="仿宋_GB2312"/>
          <w:kern w:val="0"/>
          <w:sz w:val="32"/>
          <w:szCs w:val="28"/>
        </w:rPr>
        <w:t>须申请人本人签收</w:t>
      </w:r>
      <w:r>
        <w:rPr>
          <w:rFonts w:hint="eastAsia" w:eastAsia="仿宋_GB2312"/>
          <w:kern w:val="0"/>
          <w:sz w:val="32"/>
          <w:szCs w:val="28"/>
        </w:rPr>
        <w:t>（EMS需本人接收电话才会送达，请申请人在相应时间段注意接收陌生电话，以免延误错失）</w:t>
      </w:r>
      <w:r>
        <w:rPr>
          <w:rFonts w:eastAsia="仿宋_GB2312"/>
          <w:kern w:val="0"/>
          <w:sz w:val="32"/>
          <w:szCs w:val="28"/>
        </w:rPr>
        <w:t xml:space="preserve">。 </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附件：1.长沙市高中段教师资格认定现场确认点信息表 </w:t>
      </w:r>
    </w:p>
    <w:p>
      <w:pPr>
        <w:spacing w:line="560" w:lineRule="exact"/>
        <w:ind w:left="1916" w:leftChars="760" w:hanging="320" w:hangingChars="100"/>
        <w:rPr>
          <w:rFonts w:eastAsia="仿宋_GB2312"/>
          <w:sz w:val="32"/>
          <w:szCs w:val="32"/>
        </w:rPr>
      </w:pPr>
      <w:r>
        <w:rPr>
          <w:rFonts w:eastAsia="仿宋_GB2312"/>
          <w:sz w:val="32"/>
          <w:szCs w:val="32"/>
        </w:rPr>
        <w:t>2.长沙市2019年</w:t>
      </w:r>
      <w:r>
        <w:rPr>
          <w:rFonts w:hint="eastAsia" w:eastAsia="仿宋_GB2312"/>
          <w:sz w:val="32"/>
          <w:szCs w:val="32"/>
        </w:rPr>
        <w:t>秋季</w:t>
      </w:r>
      <w:r>
        <w:rPr>
          <w:rFonts w:eastAsia="仿宋_GB2312"/>
          <w:sz w:val="32"/>
          <w:szCs w:val="32"/>
        </w:rPr>
        <w:t xml:space="preserve">高中段教师资格认定体检指定医院 </w:t>
      </w:r>
    </w:p>
    <w:p>
      <w:pPr>
        <w:spacing w:line="560" w:lineRule="exact"/>
        <w:ind w:left="1916" w:leftChars="760" w:hanging="320" w:hangingChars="100"/>
        <w:rPr>
          <w:rFonts w:eastAsia="仿宋_GB2312"/>
          <w:sz w:val="32"/>
          <w:szCs w:val="32"/>
        </w:rPr>
      </w:pPr>
      <w:r>
        <w:rPr>
          <w:rFonts w:eastAsia="仿宋_GB2312"/>
          <w:sz w:val="32"/>
          <w:szCs w:val="32"/>
        </w:rPr>
        <w:t>3.长沙市2019年</w:t>
      </w:r>
      <w:r>
        <w:rPr>
          <w:rFonts w:hint="eastAsia" w:eastAsia="仿宋_GB2312"/>
          <w:sz w:val="32"/>
          <w:szCs w:val="32"/>
        </w:rPr>
        <w:t>秋季</w:t>
      </w:r>
      <w:r>
        <w:rPr>
          <w:rFonts w:eastAsia="仿宋_GB2312"/>
          <w:sz w:val="32"/>
          <w:szCs w:val="32"/>
        </w:rPr>
        <w:t>高中段教师资格认定申请材料清单</w:t>
      </w:r>
    </w:p>
    <w:p>
      <w:pPr>
        <w:spacing w:line="560" w:lineRule="exact"/>
        <w:ind w:firstLine="1600" w:firstLineChars="500"/>
        <w:rPr>
          <w:rFonts w:eastAsia="仿宋_GB2312"/>
          <w:sz w:val="32"/>
          <w:szCs w:val="32"/>
        </w:rPr>
      </w:pPr>
      <w:r>
        <w:rPr>
          <w:rFonts w:eastAsia="仿宋_GB2312"/>
          <w:sz w:val="32"/>
          <w:szCs w:val="32"/>
        </w:rPr>
        <w:t>4.长沙市2019年</w:t>
      </w:r>
      <w:r>
        <w:rPr>
          <w:rFonts w:hint="eastAsia" w:eastAsia="仿宋_GB2312"/>
          <w:sz w:val="32"/>
          <w:szCs w:val="32"/>
        </w:rPr>
        <w:t>秋季</w:t>
      </w:r>
      <w:r>
        <w:rPr>
          <w:rFonts w:eastAsia="仿宋_GB2312"/>
          <w:sz w:val="32"/>
          <w:szCs w:val="32"/>
        </w:rPr>
        <w:t>高中段教师资格认定注意事项</w:t>
      </w:r>
    </w:p>
    <w:p>
      <w:pPr>
        <w:spacing w:line="560" w:lineRule="exact"/>
        <w:ind w:firstLine="640" w:firstLineChars="200"/>
        <w:rPr>
          <w:rFonts w:eastAsia="仿宋_GB2312"/>
          <w:kern w:val="0"/>
          <w:sz w:val="36"/>
          <w:szCs w:val="32"/>
        </w:rPr>
      </w:pPr>
      <w:r>
        <w:rPr>
          <w:rFonts w:eastAsia="仿宋_GB2312"/>
          <w:sz w:val="32"/>
          <w:szCs w:val="32"/>
        </w:rPr>
        <w:drawing>
          <wp:anchor distT="0" distB="0" distL="114300" distR="114300" simplePos="0" relativeHeight="251658240" behindDoc="0" locked="0" layoutInCell="1" allowOverlap="1">
            <wp:simplePos x="0" y="0"/>
            <wp:positionH relativeFrom="column">
              <wp:posOffset>3604895</wp:posOffset>
            </wp:positionH>
            <wp:positionV relativeFrom="paragraph">
              <wp:posOffset>186690</wp:posOffset>
            </wp:positionV>
            <wp:extent cx="2096770" cy="1901825"/>
            <wp:effectExtent l="0" t="0" r="0" b="0"/>
            <wp:wrapNone/>
            <wp:docPr id="3" name="图片 5" descr="市教育局（电子章）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市教育局（电子章）6"/>
                    <pic:cNvPicPr>
                      <a:picLocks noChangeAspect="1"/>
                    </pic:cNvPicPr>
                  </pic:nvPicPr>
                  <pic:blipFill>
                    <a:blip r:embed="rId7"/>
                    <a:stretch>
                      <a:fillRect/>
                    </a:stretch>
                  </pic:blipFill>
                  <pic:spPr>
                    <a:xfrm>
                      <a:off x="0" y="0"/>
                      <a:ext cx="2096770" cy="1901825"/>
                    </a:xfrm>
                    <a:prstGeom prst="rect">
                      <a:avLst/>
                    </a:prstGeom>
                    <a:noFill/>
                    <a:ln w="9525">
                      <a:noFill/>
                    </a:ln>
                  </pic:spPr>
                </pic:pic>
              </a:graphicData>
            </a:graphic>
          </wp:anchor>
        </w:drawing>
      </w:r>
    </w:p>
    <w:p>
      <w:pPr>
        <w:spacing w:line="560" w:lineRule="exact"/>
        <w:ind w:firstLine="720" w:firstLineChars="200"/>
        <w:rPr>
          <w:rFonts w:eastAsia="仿宋_GB2312"/>
          <w:kern w:val="0"/>
          <w:sz w:val="36"/>
          <w:szCs w:val="32"/>
        </w:rPr>
      </w:pPr>
    </w:p>
    <w:p>
      <w:pPr>
        <w:spacing w:line="560" w:lineRule="exact"/>
        <w:ind w:firstLine="6400" w:firstLineChars="2000"/>
        <w:jc w:val="left"/>
        <w:rPr>
          <w:rFonts w:eastAsia="仿宋_GB2312"/>
          <w:sz w:val="32"/>
          <w:szCs w:val="32"/>
        </w:rPr>
      </w:pPr>
      <w:r>
        <w:rPr>
          <w:rFonts w:eastAsia="仿宋_GB2312"/>
          <w:sz w:val="32"/>
          <w:szCs w:val="32"/>
        </w:rPr>
        <w:t>长沙市教育局</w:t>
      </w:r>
      <w:r>
        <w:rPr>
          <w:rFonts w:hint="eastAsia" w:eastAsia="仿宋_GB2312"/>
          <w:sz w:val="32"/>
          <w:szCs w:val="32"/>
          <w:lang w:val="en-US" w:eastAsia="zh-CN"/>
        </w:rPr>
        <w:t xml:space="preserve"> </w:t>
      </w:r>
      <w:r>
        <w:rPr>
          <w:rFonts w:hint="eastAsia" w:eastAsia="仿宋_GB2312"/>
          <w:sz w:val="32"/>
          <w:szCs w:val="32"/>
        </w:rPr>
        <w:t xml:space="preserve">     </w:t>
      </w:r>
    </w:p>
    <w:p>
      <w:pPr>
        <w:spacing w:line="240" w:lineRule="auto"/>
        <w:ind w:right="320"/>
        <w:jc w:val="right"/>
        <w:rPr>
          <w:rFonts w:eastAsia="仿宋_GB2312"/>
          <w:sz w:val="32"/>
          <w:szCs w:val="32"/>
        </w:rPr>
      </w:pPr>
      <w:r>
        <w:rPr>
          <w:rFonts w:eastAsia="仿宋_GB2312"/>
          <w:sz w:val="32"/>
          <w:szCs w:val="32"/>
        </w:rPr>
        <w:t>2019年</w:t>
      </w:r>
      <w:r>
        <w:rPr>
          <w:rFonts w:hint="eastAsia" w:eastAsia="仿宋_GB2312"/>
          <w:sz w:val="32"/>
          <w:szCs w:val="32"/>
          <w:lang w:val="en-US" w:eastAsia="zh-CN"/>
        </w:rPr>
        <w:t>10</w:t>
      </w:r>
      <w:r>
        <w:rPr>
          <w:rFonts w:eastAsia="仿宋_GB2312"/>
          <w:sz w:val="32"/>
          <w:szCs w:val="32"/>
        </w:rPr>
        <w:t>月</w:t>
      </w:r>
      <w:r>
        <w:rPr>
          <w:rFonts w:hint="eastAsia" w:eastAsia="仿宋_GB2312"/>
          <w:sz w:val="32"/>
          <w:szCs w:val="32"/>
          <w:lang w:val="en-US" w:eastAsia="zh-CN"/>
        </w:rPr>
        <w:t>8</w:t>
      </w:r>
      <w:r>
        <w:rPr>
          <w:rFonts w:eastAsia="仿宋_GB2312"/>
          <w:sz w:val="32"/>
          <w:szCs w:val="32"/>
        </w:rPr>
        <w:t>日</w:t>
      </w:r>
      <w:r>
        <w:rPr>
          <w:rFonts w:hint="eastAsia" w:eastAsia="仿宋_GB2312"/>
          <w:sz w:val="32"/>
          <w:szCs w:val="32"/>
        </w:rPr>
        <w:t xml:space="preserve">    </w:t>
      </w:r>
    </w:p>
    <w:p>
      <w:pPr>
        <w:spacing w:line="560" w:lineRule="exact"/>
        <w:ind w:firstLine="640"/>
        <w:rPr>
          <w:rFonts w:eastAsia="仿宋_GB2312"/>
          <w:sz w:val="32"/>
          <w:szCs w:val="32"/>
        </w:rPr>
      </w:pPr>
    </w:p>
    <w:p>
      <w:pPr>
        <w:spacing w:line="560" w:lineRule="exact"/>
        <w:ind w:firstLine="640"/>
        <w:rPr>
          <w:rFonts w:eastAsia="仿宋_GB2312"/>
          <w:sz w:val="32"/>
          <w:szCs w:val="32"/>
        </w:rPr>
        <w:sectPr>
          <w:footerReference r:id="rId3" w:type="default"/>
          <w:footerReference r:id="rId4" w:type="even"/>
          <w:pgSz w:w="11906" w:h="16838"/>
          <w:pgMar w:top="2098" w:right="1474" w:bottom="1440" w:left="1587" w:header="851" w:footer="992" w:gutter="0"/>
          <w:pgNumType w:fmt="numberInDash"/>
          <w:cols w:space="720" w:num="1"/>
          <w:rtlGutter w:val="0"/>
          <w:docGrid w:type="lines" w:linePitch="316" w:charSpace="0"/>
        </w:sectPr>
      </w:pPr>
    </w:p>
    <w:p>
      <w:pPr>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附件1：</w:t>
      </w:r>
    </w:p>
    <w:p>
      <w:pPr>
        <w:spacing w:after="158" w:afterLines="50" w:line="640" w:lineRule="exact"/>
        <w:jc w:val="center"/>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kern w:val="0"/>
          <w:sz w:val="40"/>
          <w:szCs w:val="40"/>
        </w:rPr>
        <w:t>长沙市高中段教师资格认定现场确认点信息表</w:t>
      </w:r>
    </w:p>
    <w:tbl>
      <w:tblPr>
        <w:tblStyle w:val="4"/>
        <w:tblW w:w="1367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27"/>
        <w:gridCol w:w="3272"/>
        <w:gridCol w:w="1985"/>
        <w:gridCol w:w="1276"/>
        <w:gridCol w:w="53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5" w:hRule="exact"/>
          <w:tblHeader/>
          <w:jc w:val="center"/>
        </w:trPr>
        <w:tc>
          <w:tcPr>
            <w:tcW w:w="1827" w:type="dxa"/>
            <w:noWrap w:val="0"/>
            <w:vAlign w:val="center"/>
          </w:tcPr>
          <w:p>
            <w:pPr>
              <w:widowControl/>
              <w:jc w:val="center"/>
              <w:rPr>
                <w:rFonts w:ascii="黑体" w:eastAsia="黑体"/>
                <w:bCs/>
                <w:kern w:val="0"/>
                <w:sz w:val="24"/>
                <w:szCs w:val="26"/>
              </w:rPr>
            </w:pPr>
            <w:r>
              <w:rPr>
                <w:rFonts w:hint="eastAsia" w:ascii="黑体" w:hAnsi="宋体" w:eastAsia="黑体"/>
                <w:bCs/>
                <w:kern w:val="0"/>
                <w:sz w:val="24"/>
                <w:szCs w:val="26"/>
              </w:rPr>
              <w:t>受理机构</w:t>
            </w:r>
          </w:p>
        </w:tc>
        <w:tc>
          <w:tcPr>
            <w:tcW w:w="3272" w:type="dxa"/>
            <w:noWrap w:val="0"/>
            <w:vAlign w:val="center"/>
          </w:tcPr>
          <w:p>
            <w:pPr>
              <w:widowControl/>
              <w:jc w:val="center"/>
              <w:rPr>
                <w:rFonts w:ascii="黑体" w:eastAsia="黑体"/>
                <w:bCs/>
                <w:kern w:val="0"/>
                <w:sz w:val="24"/>
                <w:szCs w:val="26"/>
              </w:rPr>
            </w:pPr>
            <w:r>
              <w:rPr>
                <w:rFonts w:hint="eastAsia" w:ascii="黑体" w:hAnsi="宋体" w:eastAsia="黑体"/>
                <w:bCs/>
                <w:kern w:val="0"/>
                <w:sz w:val="24"/>
                <w:szCs w:val="26"/>
              </w:rPr>
              <w:t>现场确认点及地址</w:t>
            </w:r>
          </w:p>
        </w:tc>
        <w:tc>
          <w:tcPr>
            <w:tcW w:w="1985" w:type="dxa"/>
            <w:noWrap w:val="0"/>
            <w:vAlign w:val="center"/>
          </w:tcPr>
          <w:p>
            <w:pPr>
              <w:widowControl/>
              <w:spacing w:line="360" w:lineRule="exact"/>
              <w:jc w:val="center"/>
              <w:rPr>
                <w:rFonts w:ascii="黑体" w:eastAsia="黑体"/>
                <w:bCs/>
                <w:kern w:val="0"/>
                <w:sz w:val="24"/>
                <w:szCs w:val="26"/>
              </w:rPr>
            </w:pPr>
            <w:r>
              <w:rPr>
                <w:rFonts w:hint="eastAsia" w:ascii="黑体" w:hAnsi="宋体" w:eastAsia="黑体"/>
                <w:bCs/>
                <w:kern w:val="0"/>
                <w:sz w:val="24"/>
                <w:szCs w:val="26"/>
              </w:rPr>
              <w:t>受理范围</w:t>
            </w:r>
          </w:p>
        </w:tc>
        <w:tc>
          <w:tcPr>
            <w:tcW w:w="1276" w:type="dxa"/>
            <w:noWrap w:val="0"/>
            <w:vAlign w:val="center"/>
          </w:tcPr>
          <w:p>
            <w:pPr>
              <w:widowControl/>
              <w:jc w:val="center"/>
              <w:rPr>
                <w:rFonts w:ascii="黑体" w:eastAsia="黑体"/>
                <w:bCs/>
                <w:kern w:val="0"/>
                <w:sz w:val="24"/>
                <w:szCs w:val="26"/>
              </w:rPr>
            </w:pPr>
            <w:r>
              <w:rPr>
                <w:rFonts w:hint="eastAsia" w:ascii="黑体" w:hAnsi="宋体" w:eastAsia="黑体"/>
                <w:bCs/>
                <w:kern w:val="0"/>
                <w:sz w:val="24"/>
                <w:szCs w:val="26"/>
              </w:rPr>
              <w:t>咨询电话</w:t>
            </w:r>
          </w:p>
        </w:tc>
        <w:tc>
          <w:tcPr>
            <w:tcW w:w="5319" w:type="dxa"/>
            <w:noWrap w:val="0"/>
            <w:vAlign w:val="center"/>
          </w:tcPr>
          <w:p>
            <w:pPr>
              <w:widowControl/>
              <w:jc w:val="center"/>
              <w:rPr>
                <w:rFonts w:hint="eastAsia" w:ascii="黑体" w:hAnsi="宋体" w:eastAsia="黑体"/>
                <w:bCs/>
                <w:kern w:val="0"/>
                <w:sz w:val="24"/>
                <w:szCs w:val="26"/>
              </w:rPr>
            </w:pPr>
            <w:r>
              <w:rPr>
                <w:rFonts w:hint="eastAsia" w:ascii="黑体" w:hAnsi="宋体" w:eastAsia="黑体"/>
                <w:bCs/>
                <w:kern w:val="0"/>
                <w:sz w:val="24"/>
                <w:szCs w:val="26"/>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92" w:hRule="atLeast"/>
          <w:jc w:val="center"/>
        </w:trPr>
        <w:tc>
          <w:tcPr>
            <w:tcW w:w="1827" w:type="dxa"/>
            <w:noWrap w:val="0"/>
            <w:vAlign w:val="center"/>
          </w:tcPr>
          <w:p>
            <w:pPr>
              <w:widowControl/>
              <w:spacing w:line="280" w:lineRule="exact"/>
              <w:jc w:val="center"/>
              <w:rPr>
                <w:rFonts w:hint="eastAsia" w:ascii="宋体" w:hAnsi="宋体" w:cs="宋体"/>
                <w:kern w:val="0"/>
                <w:sz w:val="24"/>
                <w:szCs w:val="24"/>
              </w:rPr>
            </w:pPr>
            <w:r>
              <w:rPr>
                <w:rFonts w:hint="eastAsia" w:ascii="宋体" w:hAnsi="宋体" w:cs="宋体"/>
                <w:kern w:val="0"/>
                <w:sz w:val="24"/>
                <w:szCs w:val="24"/>
              </w:rPr>
              <w:t>长沙市教育局</w:t>
            </w:r>
          </w:p>
        </w:tc>
        <w:tc>
          <w:tcPr>
            <w:tcW w:w="3272" w:type="dxa"/>
            <w:noWrap w:val="0"/>
            <w:vAlign w:val="center"/>
          </w:tcPr>
          <w:p>
            <w:pPr>
              <w:widowControl/>
              <w:spacing w:line="280" w:lineRule="exact"/>
              <w:jc w:val="left"/>
              <w:rPr>
                <w:rFonts w:hint="eastAsia" w:ascii="宋体" w:hAnsi="宋体" w:cs="宋体"/>
                <w:kern w:val="0"/>
                <w:sz w:val="24"/>
                <w:szCs w:val="24"/>
              </w:rPr>
            </w:pPr>
            <w:r>
              <w:rPr>
                <w:rFonts w:hint="eastAsia" w:ascii="宋体" w:hAnsi="宋体" w:cs="宋体"/>
                <w:kern w:val="0"/>
                <w:sz w:val="24"/>
                <w:szCs w:val="24"/>
              </w:rPr>
              <w:t>长沙市政务服务中心（长沙市岳麓区金星北路一段20号）</w:t>
            </w:r>
          </w:p>
        </w:tc>
        <w:tc>
          <w:tcPr>
            <w:tcW w:w="1985" w:type="dxa"/>
            <w:noWrap w:val="0"/>
            <w:vAlign w:val="center"/>
          </w:tcPr>
          <w:p>
            <w:pPr>
              <w:widowControl/>
              <w:spacing w:line="280" w:lineRule="exact"/>
              <w:jc w:val="center"/>
              <w:rPr>
                <w:rFonts w:hint="eastAsia" w:ascii="宋体" w:hAnsi="宋体" w:cs="宋体"/>
                <w:kern w:val="0"/>
                <w:sz w:val="24"/>
                <w:szCs w:val="24"/>
              </w:rPr>
            </w:pPr>
            <w:r>
              <w:rPr>
                <w:rFonts w:hint="eastAsia" w:ascii="宋体" w:hAnsi="宋体" w:cs="宋体"/>
                <w:kern w:val="0"/>
                <w:sz w:val="24"/>
                <w:szCs w:val="24"/>
              </w:rPr>
              <w:t>岳麓区范围内</w:t>
            </w:r>
          </w:p>
          <w:p>
            <w:pPr>
              <w:widowControl/>
              <w:spacing w:line="280" w:lineRule="exact"/>
              <w:jc w:val="center"/>
              <w:rPr>
                <w:rFonts w:hint="eastAsia"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spacing w:line="280" w:lineRule="exact"/>
              <w:jc w:val="center"/>
              <w:rPr>
                <w:rFonts w:hint="eastAsia" w:ascii="宋体" w:hAnsi="宋体" w:cs="宋体"/>
                <w:kern w:val="0"/>
                <w:sz w:val="24"/>
                <w:szCs w:val="24"/>
              </w:rPr>
            </w:pPr>
            <w:r>
              <w:rPr>
                <w:rFonts w:hint="eastAsia" w:ascii="宋体" w:hAnsi="宋体" w:cs="宋体"/>
                <w:kern w:val="0"/>
                <w:sz w:val="24"/>
                <w:szCs w:val="24"/>
              </w:rPr>
              <w:t>88665114</w:t>
            </w:r>
          </w:p>
        </w:tc>
        <w:tc>
          <w:tcPr>
            <w:tcW w:w="5319" w:type="dxa"/>
            <w:noWrap w:val="0"/>
            <w:vAlign w:val="center"/>
          </w:tcPr>
          <w:p>
            <w:pPr>
              <w:widowControl/>
              <w:spacing w:line="260" w:lineRule="exact"/>
              <w:jc w:val="left"/>
              <w:rPr>
                <w:rFonts w:hint="eastAsia" w:ascii="宋体" w:hAnsi="宋体" w:cs="宋体"/>
                <w:kern w:val="0"/>
                <w:sz w:val="24"/>
                <w:szCs w:val="24"/>
              </w:rPr>
            </w:pPr>
            <w:r>
              <w:rPr>
                <w:rFonts w:hint="eastAsia" w:ascii="宋体" w:hAnsi="宋体" w:cs="宋体"/>
                <w:kern w:val="0"/>
                <w:sz w:val="24"/>
                <w:szCs w:val="24"/>
              </w:rPr>
              <w:t>可乘长沙市内168、903、301路公交车到“长沙市政府”站下车至长沙市政务服务中心“教师资格认定”窗口，上班时间：上午9:00---11:30，下午13:00---16:30。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长沙县</w:t>
            </w:r>
            <w:r>
              <w:rPr>
                <w:rFonts w:hint="eastAsia" w:ascii="宋体" w:hAnsi="宋体" w:cs="宋体"/>
                <w:kern w:val="0"/>
                <w:sz w:val="24"/>
                <w:szCs w:val="24"/>
              </w:rPr>
              <w:t>教育局</w:t>
            </w:r>
          </w:p>
        </w:tc>
        <w:tc>
          <w:tcPr>
            <w:tcW w:w="3272" w:type="dxa"/>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长沙县政务服务中心（长沙县星沙街道望仙东路598号）</w:t>
            </w:r>
          </w:p>
        </w:tc>
        <w:tc>
          <w:tcPr>
            <w:tcW w:w="1985"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长沙县范围内</w:t>
            </w:r>
          </w:p>
          <w:p>
            <w:pPr>
              <w:widowControl/>
              <w:jc w:val="center"/>
              <w:rPr>
                <w:rFonts w:hint="eastAsia"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84872366</w:t>
            </w:r>
          </w:p>
        </w:tc>
        <w:tc>
          <w:tcPr>
            <w:tcW w:w="5319" w:type="dxa"/>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可乘204、26、701路公交车到“政务中心”站下车至长沙县政务服务中心二楼长沙县教育局窗口，上班时间：上午9:00---11:30，下午13:00---16:30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望城区</w:t>
            </w:r>
            <w:r>
              <w:rPr>
                <w:rFonts w:hint="eastAsia" w:ascii="宋体" w:hAnsi="宋体" w:cs="宋体"/>
                <w:kern w:val="0"/>
                <w:sz w:val="24"/>
                <w:szCs w:val="24"/>
              </w:rPr>
              <w:t>教育局</w:t>
            </w:r>
          </w:p>
        </w:tc>
        <w:tc>
          <w:tcPr>
            <w:tcW w:w="3272" w:type="dxa"/>
            <w:noWrap w:val="0"/>
            <w:vAlign w:val="center"/>
          </w:tcPr>
          <w:p>
            <w:pPr>
              <w:jc w:val="left"/>
              <w:rPr>
                <w:rFonts w:ascii="宋体" w:hAnsi="宋体" w:cs="宋体"/>
                <w:sz w:val="24"/>
                <w:szCs w:val="24"/>
              </w:rPr>
            </w:pPr>
            <w:r>
              <w:rPr>
                <w:rFonts w:hint="eastAsia" w:ascii="宋体" w:hAnsi="宋体" w:cs="宋体"/>
                <w:sz w:val="24"/>
                <w:szCs w:val="24"/>
              </w:rPr>
              <w:t>长沙市望城区望府路198号雷锋政务超市</w:t>
            </w:r>
          </w:p>
        </w:tc>
        <w:tc>
          <w:tcPr>
            <w:tcW w:w="1985"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望城区范围内</w:t>
            </w:r>
          </w:p>
          <w:p>
            <w:pPr>
              <w:widowControl/>
              <w:jc w:val="center"/>
              <w:rPr>
                <w:rFonts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88325580</w:t>
            </w:r>
          </w:p>
          <w:p>
            <w:pPr>
              <w:widowControl/>
              <w:jc w:val="center"/>
              <w:rPr>
                <w:rFonts w:ascii="宋体" w:hAnsi="宋体" w:cs="宋体"/>
                <w:kern w:val="0"/>
                <w:sz w:val="24"/>
                <w:szCs w:val="24"/>
              </w:rPr>
            </w:pPr>
            <w:r>
              <w:rPr>
                <w:rFonts w:hint="eastAsia" w:ascii="宋体" w:hAnsi="宋体" w:cs="宋体"/>
                <w:kern w:val="0"/>
                <w:sz w:val="24"/>
                <w:szCs w:val="24"/>
              </w:rPr>
              <w:t>88107673</w:t>
            </w:r>
          </w:p>
        </w:tc>
        <w:tc>
          <w:tcPr>
            <w:tcW w:w="531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可乘长沙市内12、918、116、107、204、111路公交车到“望城区政务中心”雷锋政务超市站下，上班时间：上午9:00---11:30，下午13:00---16:30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24"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浏阳市</w:t>
            </w:r>
            <w:r>
              <w:rPr>
                <w:rFonts w:hint="eastAsia" w:ascii="宋体" w:hAnsi="宋体" w:cs="宋体"/>
                <w:kern w:val="0"/>
                <w:sz w:val="24"/>
                <w:szCs w:val="24"/>
              </w:rPr>
              <w:t>教育局</w:t>
            </w:r>
          </w:p>
        </w:tc>
        <w:tc>
          <w:tcPr>
            <w:tcW w:w="3272"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长沙市浏阳市</w:t>
            </w:r>
            <w:r>
              <w:rPr>
                <w:rFonts w:ascii="宋体" w:hAnsi="宋体" w:cs="宋体"/>
                <w:kern w:val="0"/>
                <w:sz w:val="24"/>
                <w:szCs w:val="24"/>
              </w:rPr>
              <w:t>市民之家</w:t>
            </w:r>
            <w:r>
              <w:rPr>
                <w:rFonts w:hint="eastAsia" w:ascii="宋体" w:hAnsi="宋体" w:cs="宋体"/>
                <w:kern w:val="0"/>
                <w:sz w:val="24"/>
                <w:szCs w:val="24"/>
              </w:rPr>
              <w:t>（长沙市浏阳市</w:t>
            </w:r>
            <w:r>
              <w:rPr>
                <w:rFonts w:ascii="宋体" w:hAnsi="宋体" w:cs="宋体"/>
                <w:kern w:val="0"/>
                <w:sz w:val="24"/>
                <w:szCs w:val="24"/>
              </w:rPr>
              <w:t>白沙路</w:t>
            </w:r>
            <w:r>
              <w:rPr>
                <w:rFonts w:hint="eastAsia" w:ascii="宋体" w:hAnsi="宋体" w:cs="宋体"/>
                <w:kern w:val="0"/>
                <w:sz w:val="24"/>
                <w:szCs w:val="24"/>
              </w:rPr>
              <w:t>8号）</w:t>
            </w:r>
          </w:p>
        </w:tc>
        <w:tc>
          <w:tcPr>
            <w:tcW w:w="1985" w:type="dxa"/>
            <w:noWrap w:val="0"/>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浏阳市范围内</w:t>
            </w:r>
          </w:p>
          <w:p>
            <w:pPr>
              <w:widowControl/>
              <w:jc w:val="center"/>
              <w:rPr>
                <w:rFonts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jc w:val="center"/>
              <w:rPr>
                <w:rFonts w:ascii="宋体" w:hAnsi="宋体" w:cs="宋体"/>
                <w:kern w:val="0"/>
                <w:sz w:val="24"/>
                <w:szCs w:val="24"/>
              </w:rPr>
            </w:pPr>
            <w:r>
              <w:rPr>
                <w:rFonts w:ascii="宋体" w:hAnsi="宋体" w:cs="宋体"/>
                <w:kern w:val="0"/>
                <w:sz w:val="24"/>
                <w:szCs w:val="24"/>
              </w:rPr>
              <w:t>83682069</w:t>
            </w:r>
          </w:p>
        </w:tc>
        <w:tc>
          <w:tcPr>
            <w:tcW w:w="531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可乘浏阳市内</w:t>
            </w:r>
            <w:r>
              <w:rPr>
                <w:rFonts w:ascii="宋体" w:hAnsi="宋体" w:cs="宋体"/>
                <w:kern w:val="0"/>
                <w:sz w:val="24"/>
                <w:szCs w:val="24"/>
              </w:rPr>
              <w:t>6</w:t>
            </w:r>
            <w:r>
              <w:rPr>
                <w:rFonts w:hint="eastAsia" w:ascii="宋体" w:hAnsi="宋体" w:cs="宋体"/>
                <w:kern w:val="0"/>
                <w:sz w:val="24"/>
                <w:szCs w:val="24"/>
              </w:rPr>
              <w:t>路公交车到“浏阳市市民之家”站下车至浏阳市政务服务中心浏阳市</w:t>
            </w:r>
            <w:r>
              <w:rPr>
                <w:rFonts w:ascii="宋体" w:hAnsi="宋体" w:cs="宋体"/>
                <w:kern w:val="0"/>
                <w:sz w:val="24"/>
                <w:szCs w:val="24"/>
              </w:rPr>
              <w:t>教育局</w:t>
            </w:r>
            <w:r>
              <w:rPr>
                <w:rFonts w:hint="eastAsia" w:ascii="宋体" w:hAnsi="宋体" w:cs="宋体"/>
                <w:kern w:val="0"/>
                <w:sz w:val="24"/>
                <w:szCs w:val="24"/>
              </w:rPr>
              <w:t>“教师资格认定”窗口，上班时间：上午9:00---11:30，下午13:00---16:30。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05"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宁乡市</w:t>
            </w:r>
            <w:r>
              <w:rPr>
                <w:rFonts w:hint="eastAsia" w:ascii="宋体" w:hAnsi="宋体" w:cs="宋体"/>
                <w:kern w:val="0"/>
                <w:sz w:val="24"/>
                <w:szCs w:val="24"/>
              </w:rPr>
              <w:t>教育局</w:t>
            </w:r>
          </w:p>
        </w:tc>
        <w:tc>
          <w:tcPr>
            <w:tcW w:w="3272" w:type="dxa"/>
            <w:noWrap w:val="0"/>
            <w:vAlign w:val="center"/>
          </w:tcPr>
          <w:p>
            <w:pPr>
              <w:widowControl/>
              <w:spacing w:line="280" w:lineRule="exact"/>
              <w:jc w:val="left"/>
              <w:rPr>
                <w:rFonts w:hint="eastAsia" w:ascii="宋体" w:hAnsi="宋体" w:cs="宋体"/>
                <w:kern w:val="0"/>
                <w:sz w:val="24"/>
                <w:szCs w:val="24"/>
              </w:rPr>
            </w:pPr>
            <w:r>
              <w:rPr>
                <w:rFonts w:hint="eastAsia" w:ascii="宋体" w:hAnsi="宋体" w:cs="宋体"/>
                <w:kern w:val="0"/>
                <w:sz w:val="24"/>
                <w:szCs w:val="24"/>
              </w:rPr>
              <w:t>长沙市宁乡市教育局（宁乡市城郊街道东沩西路38号）</w:t>
            </w:r>
          </w:p>
        </w:tc>
        <w:tc>
          <w:tcPr>
            <w:tcW w:w="1985" w:type="dxa"/>
            <w:noWrap w:val="0"/>
            <w:vAlign w:val="center"/>
          </w:tcPr>
          <w:p>
            <w:pPr>
              <w:widowControl/>
              <w:spacing w:line="280" w:lineRule="exact"/>
              <w:jc w:val="center"/>
              <w:rPr>
                <w:rFonts w:hint="eastAsia" w:ascii="宋体" w:hAnsi="宋体" w:cs="宋体"/>
                <w:kern w:val="0"/>
                <w:sz w:val="24"/>
                <w:szCs w:val="24"/>
              </w:rPr>
            </w:pPr>
            <w:r>
              <w:rPr>
                <w:rFonts w:hint="eastAsia" w:ascii="宋体" w:hAnsi="宋体" w:cs="宋体"/>
                <w:kern w:val="0"/>
                <w:sz w:val="24"/>
                <w:szCs w:val="24"/>
              </w:rPr>
              <w:t>宁乡市范围内</w:t>
            </w:r>
          </w:p>
          <w:p>
            <w:pPr>
              <w:widowControl/>
              <w:jc w:val="center"/>
              <w:rPr>
                <w:rFonts w:hint="eastAsia"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spacing w:line="280" w:lineRule="exact"/>
              <w:jc w:val="center"/>
              <w:rPr>
                <w:rFonts w:hint="eastAsia" w:ascii="宋体" w:hAnsi="宋体" w:cs="宋体"/>
                <w:kern w:val="0"/>
                <w:sz w:val="24"/>
                <w:szCs w:val="24"/>
              </w:rPr>
            </w:pPr>
            <w:r>
              <w:rPr>
                <w:rFonts w:hint="eastAsia" w:ascii="宋体" w:hAnsi="宋体" w:cs="宋体"/>
                <w:kern w:val="0"/>
                <w:sz w:val="24"/>
                <w:szCs w:val="24"/>
              </w:rPr>
              <w:t>81800220</w:t>
            </w:r>
          </w:p>
        </w:tc>
        <w:tc>
          <w:tcPr>
            <w:tcW w:w="5319" w:type="dxa"/>
            <w:noWrap w:val="0"/>
            <w:vAlign w:val="center"/>
          </w:tcPr>
          <w:p>
            <w:pPr>
              <w:widowControl/>
              <w:spacing w:line="260" w:lineRule="exact"/>
              <w:jc w:val="left"/>
              <w:rPr>
                <w:rFonts w:hint="eastAsia" w:ascii="宋体" w:hAnsi="宋体" w:cs="宋体"/>
                <w:kern w:val="0"/>
                <w:sz w:val="24"/>
                <w:szCs w:val="24"/>
              </w:rPr>
            </w:pPr>
            <w:r>
              <w:rPr>
                <w:rFonts w:hint="eastAsia" w:ascii="宋体" w:hAnsi="宋体" w:cs="宋体"/>
                <w:kern w:val="0"/>
                <w:sz w:val="24"/>
                <w:szCs w:val="24"/>
              </w:rPr>
              <w:t>可乘宁乡市内1、18路公交车到宁乡市教育局下车，至宁乡市教育局人力资源科206室办理，上班时间：上午9:00---11:30，下午13:00---16:30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20"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芙蓉区</w:t>
            </w:r>
            <w:r>
              <w:rPr>
                <w:rFonts w:hint="eastAsia" w:ascii="宋体" w:hAnsi="宋体" w:cs="宋体"/>
                <w:kern w:val="0"/>
                <w:sz w:val="24"/>
                <w:szCs w:val="24"/>
              </w:rPr>
              <w:t>行政审批服务局</w:t>
            </w:r>
          </w:p>
        </w:tc>
        <w:tc>
          <w:tcPr>
            <w:tcW w:w="3272" w:type="dxa"/>
            <w:noWrap w:val="0"/>
            <w:vAlign w:val="center"/>
          </w:tcPr>
          <w:p>
            <w:pPr>
              <w:jc w:val="left"/>
              <w:rPr>
                <w:rFonts w:hint="eastAsia" w:ascii="宋体" w:hAnsi="宋体" w:cs="宋体"/>
                <w:sz w:val="24"/>
                <w:szCs w:val="24"/>
              </w:rPr>
            </w:pPr>
            <w:r>
              <w:rPr>
                <w:rFonts w:hint="eastAsia" w:ascii="宋体" w:hAnsi="宋体" w:cs="宋体"/>
                <w:sz w:val="24"/>
                <w:szCs w:val="24"/>
              </w:rPr>
              <w:t>长沙市芙蓉区人民政府政务大厅 12号窗口（长沙市芙蓉区人民东路189号）</w:t>
            </w:r>
          </w:p>
        </w:tc>
        <w:tc>
          <w:tcPr>
            <w:tcW w:w="1985" w:type="dxa"/>
            <w:noWrap w:val="0"/>
            <w:vAlign w:val="center"/>
          </w:tcPr>
          <w:p>
            <w:pPr>
              <w:widowControl/>
              <w:spacing w:line="280" w:lineRule="exact"/>
              <w:jc w:val="center"/>
              <w:rPr>
                <w:rFonts w:hint="eastAsia" w:ascii="宋体" w:hAnsi="宋体" w:cs="宋体"/>
                <w:kern w:val="0"/>
                <w:sz w:val="24"/>
                <w:szCs w:val="24"/>
              </w:rPr>
            </w:pPr>
            <w:r>
              <w:rPr>
                <w:rFonts w:hint="eastAsia" w:ascii="宋体" w:hAnsi="宋体" w:cs="宋体"/>
                <w:kern w:val="0"/>
                <w:sz w:val="24"/>
                <w:szCs w:val="24"/>
              </w:rPr>
              <w:t>芙蓉区范围内</w:t>
            </w:r>
          </w:p>
          <w:p>
            <w:pPr>
              <w:widowControl/>
              <w:jc w:val="center"/>
              <w:rPr>
                <w:rFonts w:hint="eastAsia"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89965844</w:t>
            </w:r>
          </w:p>
        </w:tc>
        <w:tc>
          <w:tcPr>
            <w:tcW w:w="5319" w:type="dxa"/>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可乘长沙市内131、702、122、130、143、168、317、503、809、707、915路公交车到“芙蓉区政府”站下车至芙蓉区政务服务中心12号窗口，上班时间：上午9:00---11:30，下午13:00---16:30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94"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天心区</w:t>
            </w:r>
            <w:r>
              <w:rPr>
                <w:rFonts w:hint="eastAsia" w:ascii="宋体" w:hAnsi="宋体" w:cs="宋体"/>
                <w:kern w:val="0"/>
                <w:sz w:val="24"/>
                <w:szCs w:val="24"/>
              </w:rPr>
              <w:t>教育局</w:t>
            </w:r>
          </w:p>
        </w:tc>
        <w:tc>
          <w:tcPr>
            <w:tcW w:w="3272" w:type="dxa"/>
            <w:noWrap w:val="0"/>
            <w:vAlign w:val="center"/>
          </w:tcPr>
          <w:p>
            <w:pPr>
              <w:widowControl/>
              <w:jc w:val="left"/>
            </w:pPr>
            <w:r>
              <w:rPr>
                <w:rFonts w:ascii="宋体" w:hAnsi="宋体" w:cs="宋体"/>
                <w:kern w:val="0"/>
                <w:sz w:val="24"/>
                <w:szCs w:val="24"/>
                <w:lang w:bidi="ar"/>
              </w:rPr>
              <w:t>长沙市天心区湘府东路238号天心区政务服务大楼2楼</w:t>
            </w:r>
            <w:r>
              <w:rPr>
                <w:rFonts w:hint="eastAsia" w:ascii="宋体" w:hAnsi="宋体" w:cs="宋体"/>
                <w:kern w:val="0"/>
                <w:sz w:val="24"/>
                <w:szCs w:val="24"/>
                <w:lang w:bidi="ar"/>
              </w:rPr>
              <w:t>教育局窗口</w:t>
            </w:r>
          </w:p>
        </w:tc>
        <w:tc>
          <w:tcPr>
            <w:tcW w:w="1985" w:type="dxa"/>
            <w:noWrap w:val="0"/>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天心区范围内</w:t>
            </w:r>
          </w:p>
          <w:p>
            <w:pPr>
              <w:widowControl/>
              <w:jc w:val="center"/>
              <w:rPr>
                <w:rFonts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81830083</w:t>
            </w:r>
          </w:p>
        </w:tc>
        <w:tc>
          <w:tcPr>
            <w:tcW w:w="5319" w:type="dxa"/>
            <w:noWrap w:val="0"/>
            <w:vAlign w:val="center"/>
          </w:tcPr>
          <w:p>
            <w:pPr>
              <w:widowControl/>
              <w:rPr>
                <w:rFonts w:ascii="宋体" w:hAnsi="宋体" w:cs="宋体"/>
                <w:kern w:val="0"/>
                <w:sz w:val="24"/>
                <w:szCs w:val="24"/>
              </w:rPr>
            </w:pPr>
            <w:r>
              <w:rPr>
                <w:rFonts w:hint="eastAsia" w:ascii="宋体" w:hAnsi="宋体" w:cs="宋体"/>
                <w:kern w:val="0"/>
                <w:sz w:val="24"/>
                <w:szCs w:val="24"/>
              </w:rPr>
              <w:t>可乘长沙市内805、141、705、145路公交车或地铁1号线，再步行至</w:t>
            </w:r>
            <w:r>
              <w:rPr>
                <w:rFonts w:ascii="宋体" w:hAnsi="宋体" w:cs="宋体"/>
                <w:kern w:val="0"/>
                <w:sz w:val="24"/>
                <w:szCs w:val="24"/>
                <w:lang w:bidi="ar"/>
              </w:rPr>
              <w:t>天心区政务服务大楼2楼</w:t>
            </w:r>
            <w:r>
              <w:rPr>
                <w:rFonts w:hint="eastAsia" w:ascii="宋体" w:hAnsi="宋体" w:cs="宋体"/>
                <w:kern w:val="0"/>
                <w:sz w:val="24"/>
                <w:szCs w:val="24"/>
                <w:lang w:bidi="ar"/>
              </w:rPr>
              <w:t>,</w:t>
            </w:r>
            <w:r>
              <w:rPr>
                <w:rFonts w:hint="eastAsia" w:ascii="宋体" w:hAnsi="宋体" w:cs="宋体"/>
                <w:kern w:val="0"/>
                <w:sz w:val="24"/>
                <w:szCs w:val="24"/>
              </w:rPr>
              <w:t xml:space="preserve"> 上班时间：上午9:00---11:30，下午13:00---16:30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45"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岳麓区</w:t>
            </w:r>
            <w:r>
              <w:rPr>
                <w:rFonts w:hint="eastAsia" w:ascii="宋体" w:hAnsi="宋体" w:cs="宋体"/>
                <w:kern w:val="0"/>
                <w:sz w:val="24"/>
                <w:szCs w:val="24"/>
              </w:rPr>
              <w:t>教育局</w:t>
            </w:r>
          </w:p>
        </w:tc>
        <w:tc>
          <w:tcPr>
            <w:tcW w:w="3272" w:type="dxa"/>
            <w:noWrap w:val="0"/>
            <w:vAlign w:val="center"/>
          </w:tcPr>
          <w:p>
            <w:pPr>
              <w:widowControl/>
              <w:jc w:val="center"/>
              <w:rPr>
                <w:rFonts w:ascii="宋体" w:hAnsi="宋体"/>
                <w:kern w:val="0"/>
                <w:sz w:val="24"/>
                <w:szCs w:val="24"/>
              </w:rPr>
            </w:pPr>
            <w:r>
              <w:rPr>
                <w:rFonts w:ascii="宋体" w:hAnsi="宋体" w:cs="宋体"/>
                <w:sz w:val="24"/>
                <w:szCs w:val="24"/>
              </w:rPr>
              <w:t>长沙市岳麓区政务服务中心20号窗口（长沙市金星北路一段517号9栋1楼）</w:t>
            </w:r>
          </w:p>
        </w:tc>
        <w:tc>
          <w:tcPr>
            <w:tcW w:w="1985" w:type="dxa"/>
            <w:noWrap w:val="0"/>
            <w:vAlign w:val="center"/>
          </w:tcPr>
          <w:p>
            <w:pPr>
              <w:widowControl/>
              <w:jc w:val="center"/>
              <w:rPr>
                <w:rFonts w:hint="eastAsia" w:ascii="宋体" w:hAnsi="宋体"/>
                <w:kern w:val="0"/>
                <w:sz w:val="24"/>
                <w:szCs w:val="24"/>
              </w:rPr>
            </w:pPr>
            <w:r>
              <w:rPr>
                <w:rFonts w:hint="eastAsia" w:ascii="宋体" w:hAnsi="宋体"/>
                <w:kern w:val="0"/>
                <w:sz w:val="24"/>
                <w:szCs w:val="24"/>
              </w:rPr>
              <w:t>岳麓区范围内</w:t>
            </w:r>
          </w:p>
          <w:p>
            <w:pPr>
              <w:widowControl/>
              <w:jc w:val="center"/>
              <w:rPr>
                <w:rFonts w:ascii="宋体" w:hAnsi="宋体"/>
                <w:kern w:val="0"/>
                <w:sz w:val="24"/>
                <w:szCs w:val="24"/>
              </w:rPr>
            </w:pPr>
            <w:r>
              <w:rPr>
                <w:rFonts w:hint="eastAsia" w:ascii="宋体" w:hAnsi="宋体"/>
                <w:kern w:val="0"/>
                <w:sz w:val="24"/>
                <w:szCs w:val="24"/>
              </w:rPr>
              <w:t>申报人员</w:t>
            </w:r>
          </w:p>
        </w:tc>
        <w:tc>
          <w:tcPr>
            <w:tcW w:w="1276" w:type="dxa"/>
            <w:noWrap w:val="0"/>
            <w:vAlign w:val="center"/>
          </w:tcPr>
          <w:p>
            <w:pPr>
              <w:widowControl/>
              <w:jc w:val="center"/>
              <w:rPr>
                <w:rFonts w:ascii="宋体" w:hAnsi="宋体"/>
                <w:kern w:val="0"/>
                <w:sz w:val="24"/>
                <w:szCs w:val="24"/>
              </w:rPr>
            </w:pPr>
            <w:r>
              <w:rPr>
                <w:rFonts w:hint="eastAsia" w:ascii="宋体" w:hAnsi="宋体"/>
                <w:kern w:val="0"/>
                <w:sz w:val="24"/>
                <w:szCs w:val="24"/>
              </w:rPr>
              <w:t>88999309</w:t>
            </w:r>
            <w:r>
              <w:rPr>
                <w:rFonts w:ascii="宋体" w:hAnsi="宋体" w:cs="宋体"/>
                <w:sz w:val="24"/>
                <w:szCs w:val="24"/>
              </w:rPr>
              <w:t>88999489</w:t>
            </w:r>
            <w:r>
              <w:rPr>
                <w:rFonts w:hint="eastAsia" w:ascii="宋体" w:hAnsi="宋体"/>
                <w:kern w:val="0"/>
                <w:sz w:val="24"/>
                <w:szCs w:val="24"/>
              </w:rPr>
              <w:t xml:space="preserve">  </w:t>
            </w:r>
          </w:p>
        </w:tc>
        <w:tc>
          <w:tcPr>
            <w:tcW w:w="5319" w:type="dxa"/>
            <w:noWrap w:val="0"/>
            <w:vAlign w:val="center"/>
          </w:tcPr>
          <w:p>
            <w:pPr>
              <w:widowControl/>
              <w:jc w:val="left"/>
              <w:rPr>
                <w:rFonts w:ascii="宋体" w:hAnsi="宋体"/>
                <w:kern w:val="0"/>
                <w:sz w:val="24"/>
                <w:szCs w:val="24"/>
              </w:rPr>
            </w:pPr>
            <w:r>
              <w:rPr>
                <w:rFonts w:hint="eastAsia" w:ascii="宋体" w:hAnsi="宋体"/>
                <w:kern w:val="0"/>
                <w:sz w:val="24"/>
                <w:szCs w:val="24"/>
              </w:rPr>
              <w:t>可乘长沙市内W107、W16、26快线、301区间、916、303、903、308、355路公交车到“岳麓区政府”站下车至“岳麓区政务服务中心”，上班时间：上午9：00—11：30，下午13：00—16：30。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9"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开福区</w:t>
            </w:r>
            <w:r>
              <w:rPr>
                <w:rFonts w:hint="eastAsia" w:ascii="宋体" w:hAnsi="宋体" w:cs="宋体"/>
                <w:kern w:val="0"/>
                <w:sz w:val="24"/>
                <w:szCs w:val="24"/>
              </w:rPr>
              <w:t>教育局</w:t>
            </w:r>
          </w:p>
        </w:tc>
        <w:tc>
          <w:tcPr>
            <w:tcW w:w="3272" w:type="dxa"/>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长沙市开福区政务服务中心“教育局”窗口</w:t>
            </w:r>
          </w:p>
        </w:tc>
        <w:tc>
          <w:tcPr>
            <w:tcW w:w="1985" w:type="dxa"/>
            <w:noWrap w:val="0"/>
            <w:vAlign w:val="center"/>
          </w:tcPr>
          <w:p>
            <w:pPr>
              <w:widowControl/>
              <w:spacing w:line="280" w:lineRule="exact"/>
              <w:jc w:val="center"/>
              <w:rPr>
                <w:rFonts w:hint="eastAsia" w:ascii="宋体" w:hAnsi="宋体" w:cs="宋体"/>
                <w:kern w:val="0"/>
                <w:sz w:val="24"/>
                <w:szCs w:val="24"/>
              </w:rPr>
            </w:pPr>
            <w:r>
              <w:rPr>
                <w:rFonts w:hint="eastAsia" w:ascii="宋体" w:hAnsi="宋体" w:cs="宋体"/>
                <w:kern w:val="0"/>
                <w:sz w:val="24"/>
                <w:szCs w:val="24"/>
              </w:rPr>
              <w:t>开福区范围内</w:t>
            </w:r>
          </w:p>
          <w:p>
            <w:pPr>
              <w:widowControl/>
              <w:jc w:val="center"/>
              <w:rPr>
                <w:rFonts w:hint="eastAsia"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82528895</w:t>
            </w:r>
          </w:p>
        </w:tc>
        <w:tc>
          <w:tcPr>
            <w:tcW w:w="5319" w:type="dxa"/>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可乘长沙市内9、159、116、801路公交车或乘地铁1号线到“开福区政府”站下车至“开福区政务服务中心”， 上班时间：上午9:00---11:30，下午13:00---16:30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21" w:hRule="atLeast"/>
          <w:jc w:val="center"/>
        </w:trPr>
        <w:tc>
          <w:tcPr>
            <w:tcW w:w="1827" w:type="dxa"/>
            <w:noWrap w:val="0"/>
            <w:vAlign w:val="center"/>
          </w:tcPr>
          <w:p>
            <w:pPr>
              <w:jc w:val="center"/>
              <w:rPr>
                <w:rFonts w:hint="eastAsia" w:ascii="宋体" w:hAnsi="宋体" w:cs="宋体"/>
                <w:sz w:val="24"/>
                <w:szCs w:val="24"/>
              </w:rPr>
            </w:pPr>
            <w:r>
              <w:rPr>
                <w:rFonts w:hint="eastAsia" w:ascii="宋体" w:hAnsi="宋体" w:cs="宋体"/>
                <w:sz w:val="24"/>
                <w:szCs w:val="24"/>
              </w:rPr>
              <w:t>雨花区</w:t>
            </w:r>
            <w:r>
              <w:rPr>
                <w:rFonts w:hint="eastAsia" w:ascii="宋体" w:hAnsi="宋体" w:cs="宋体"/>
                <w:kern w:val="0"/>
                <w:sz w:val="24"/>
                <w:szCs w:val="24"/>
              </w:rPr>
              <w:t>教育局</w:t>
            </w:r>
          </w:p>
        </w:tc>
        <w:tc>
          <w:tcPr>
            <w:tcW w:w="3272"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长沙市雨花区政务中心（长沙市雨花区政府机关大院2号楼B栋一楼）</w:t>
            </w:r>
          </w:p>
        </w:tc>
        <w:tc>
          <w:tcPr>
            <w:tcW w:w="1985" w:type="dxa"/>
            <w:noWrap w:val="0"/>
            <w:vAlign w:val="center"/>
          </w:tcPr>
          <w:p>
            <w:pPr>
              <w:widowControl/>
              <w:spacing w:line="280" w:lineRule="exact"/>
              <w:jc w:val="center"/>
              <w:rPr>
                <w:rFonts w:ascii="宋体" w:hAnsi="宋体" w:cs="宋体"/>
                <w:kern w:val="0"/>
                <w:sz w:val="24"/>
                <w:szCs w:val="24"/>
              </w:rPr>
            </w:pPr>
            <w:r>
              <w:rPr>
                <w:rFonts w:hint="eastAsia" w:ascii="宋体" w:hAnsi="宋体" w:cs="宋体"/>
                <w:kern w:val="0"/>
                <w:sz w:val="24"/>
                <w:szCs w:val="24"/>
              </w:rPr>
              <w:t>雨花区范围内</w:t>
            </w:r>
          </w:p>
          <w:p>
            <w:pPr>
              <w:widowControl/>
              <w:jc w:val="center"/>
              <w:rPr>
                <w:rFonts w:ascii="宋体" w:hAnsi="宋体" w:cs="宋体"/>
                <w:kern w:val="0"/>
                <w:sz w:val="24"/>
                <w:szCs w:val="24"/>
              </w:rPr>
            </w:pPr>
            <w:r>
              <w:rPr>
                <w:rFonts w:hint="eastAsia" w:ascii="宋体" w:hAnsi="宋体" w:cs="宋体"/>
                <w:kern w:val="0"/>
                <w:sz w:val="24"/>
                <w:szCs w:val="24"/>
              </w:rPr>
              <w:t>申报人员</w:t>
            </w:r>
          </w:p>
        </w:tc>
        <w:tc>
          <w:tcPr>
            <w:tcW w:w="1276"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85880973</w:t>
            </w:r>
          </w:p>
          <w:p>
            <w:pPr>
              <w:widowControl/>
              <w:jc w:val="center"/>
              <w:rPr>
                <w:rFonts w:ascii="宋体" w:hAnsi="宋体" w:cs="宋体"/>
                <w:kern w:val="0"/>
                <w:sz w:val="24"/>
                <w:szCs w:val="24"/>
              </w:rPr>
            </w:pPr>
            <w:r>
              <w:rPr>
                <w:rFonts w:hint="eastAsia" w:ascii="宋体" w:hAnsi="宋体" w:cs="宋体"/>
                <w:kern w:val="0"/>
                <w:sz w:val="24"/>
                <w:szCs w:val="24"/>
              </w:rPr>
              <w:t>85880212</w:t>
            </w:r>
          </w:p>
        </w:tc>
        <w:tc>
          <w:tcPr>
            <w:tcW w:w="531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可乘长沙市内167、135、406、63路公交车到“窑坡”站下车，乘124路公交车到“雨花区政府东”站下车，乘16路公交车到“雨花区政府西”站下车至雨花区政务服务中心窗口，上班时间：上午9:00---11:30，下午13:00---16:30 。</w:t>
            </w:r>
          </w:p>
        </w:tc>
      </w:tr>
    </w:tbl>
    <w:p>
      <w:pPr>
        <w:widowControl/>
        <w:spacing w:line="14" w:lineRule="exact"/>
        <w:ind w:firstLine="560"/>
        <w:rPr>
          <w:rFonts w:ascii="仿宋_GB2312" w:hAnsi="宋体" w:eastAsia="仿宋_GB2312" w:cs="宋体"/>
          <w:kern w:val="0"/>
          <w:sz w:val="28"/>
          <w:szCs w:val="28"/>
        </w:rPr>
        <w:sectPr>
          <w:pgSz w:w="16838" w:h="11906" w:orient="landscape"/>
          <w:pgMar w:top="1587" w:right="1440" w:bottom="1474" w:left="1440" w:header="851" w:footer="992" w:gutter="0"/>
          <w:pgNumType w:fmt="numberInDash"/>
          <w:cols w:space="720" w:num="1"/>
          <w:rtlGutter w:val="0"/>
          <w:docGrid w:type="linesAndChars" w:linePitch="316" w:charSpace="0"/>
        </w:sectPr>
      </w:pPr>
    </w:p>
    <w:p>
      <w:pPr>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长沙市2019年秋季高中段教师资格认定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体检指定医院</w:t>
      </w:r>
    </w:p>
    <w:p>
      <w:pPr>
        <w:widowControl/>
        <w:spacing w:line="560" w:lineRule="exact"/>
        <w:jc w:val="center"/>
        <w:rPr>
          <w:rFonts w:ascii="宋体" w:hAnsi="宋体" w:cs="宋体"/>
          <w:b/>
          <w:bCs/>
          <w:kern w:val="0"/>
          <w:sz w:val="44"/>
          <w:szCs w:val="44"/>
        </w:rPr>
      </w:pPr>
    </w:p>
    <w:tbl>
      <w:tblPr>
        <w:tblStyle w:val="4"/>
        <w:tblW w:w="91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4"/>
        <w:gridCol w:w="2706"/>
        <w:gridCol w:w="33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exact"/>
          <w:jc w:val="center"/>
        </w:trPr>
        <w:tc>
          <w:tcPr>
            <w:tcW w:w="1254" w:type="dxa"/>
            <w:noWrap w:val="0"/>
            <w:vAlign w:val="center"/>
          </w:tcPr>
          <w:p>
            <w:pPr>
              <w:rPr>
                <w:rFonts w:ascii="宋体" w:hAnsi="宋体"/>
                <w:b/>
                <w:sz w:val="24"/>
                <w:szCs w:val="24"/>
              </w:rPr>
            </w:pPr>
            <w:r>
              <w:rPr>
                <w:rFonts w:ascii="宋体" w:hAnsi="宋体"/>
                <w:b/>
                <w:sz w:val="24"/>
                <w:szCs w:val="24"/>
              </w:rPr>
              <w:t>区县（市）</w:t>
            </w:r>
          </w:p>
        </w:tc>
        <w:tc>
          <w:tcPr>
            <w:tcW w:w="2706" w:type="dxa"/>
            <w:noWrap w:val="0"/>
            <w:vAlign w:val="center"/>
          </w:tcPr>
          <w:p>
            <w:pPr>
              <w:ind w:firstLine="442"/>
              <w:jc w:val="center"/>
              <w:rPr>
                <w:rFonts w:ascii="宋体" w:hAnsi="宋体"/>
                <w:b/>
                <w:sz w:val="24"/>
                <w:szCs w:val="24"/>
              </w:rPr>
            </w:pPr>
            <w:r>
              <w:rPr>
                <w:rFonts w:ascii="宋体" w:hAnsi="宋体"/>
                <w:b/>
                <w:sz w:val="24"/>
                <w:szCs w:val="24"/>
              </w:rPr>
              <w:t>体检医院</w:t>
            </w:r>
          </w:p>
        </w:tc>
        <w:tc>
          <w:tcPr>
            <w:tcW w:w="3384" w:type="dxa"/>
            <w:noWrap w:val="0"/>
            <w:vAlign w:val="center"/>
          </w:tcPr>
          <w:p>
            <w:pPr>
              <w:ind w:firstLine="442"/>
              <w:jc w:val="center"/>
              <w:rPr>
                <w:rFonts w:ascii="宋体" w:hAnsi="宋体"/>
                <w:b/>
                <w:sz w:val="24"/>
                <w:szCs w:val="24"/>
              </w:rPr>
            </w:pPr>
            <w:r>
              <w:rPr>
                <w:rFonts w:ascii="宋体" w:hAnsi="宋体"/>
                <w:b/>
                <w:sz w:val="24"/>
                <w:szCs w:val="24"/>
              </w:rPr>
              <w:t>医院地址</w:t>
            </w:r>
          </w:p>
        </w:tc>
        <w:tc>
          <w:tcPr>
            <w:tcW w:w="1842" w:type="dxa"/>
            <w:noWrap w:val="0"/>
            <w:vAlign w:val="center"/>
          </w:tcPr>
          <w:p>
            <w:pPr>
              <w:ind w:firstLine="422"/>
              <w:jc w:val="center"/>
              <w:rPr>
                <w:rFonts w:ascii="宋体" w:hAnsi="宋体"/>
                <w:b/>
                <w:sz w:val="24"/>
                <w:szCs w:val="24"/>
              </w:rPr>
            </w:pPr>
            <w:r>
              <w:rPr>
                <w:rFonts w:hint="eastAsia" w:ascii="宋体" w:hAnsi="宋体"/>
                <w:b/>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1254" w:type="dxa"/>
            <w:vMerge w:val="restart"/>
            <w:noWrap w:val="0"/>
            <w:vAlign w:val="center"/>
          </w:tcPr>
          <w:p>
            <w:pPr>
              <w:spacing w:line="440" w:lineRule="exact"/>
              <w:jc w:val="center"/>
              <w:rPr>
                <w:rFonts w:hint="eastAsia" w:ascii="宋体" w:hAnsi="宋体"/>
                <w:sz w:val="24"/>
                <w:szCs w:val="24"/>
              </w:rPr>
            </w:pPr>
            <w:r>
              <w:rPr>
                <w:rFonts w:hint="eastAsia" w:ascii="宋体" w:hAnsi="宋体"/>
                <w:sz w:val="24"/>
                <w:szCs w:val="24"/>
              </w:rPr>
              <w:t>城区认定点（含市教育局、芙蓉区、天心区、岳麓区、开福区、雨花区）</w:t>
            </w:r>
          </w:p>
        </w:tc>
        <w:tc>
          <w:tcPr>
            <w:tcW w:w="2706" w:type="dxa"/>
            <w:noWrap w:val="0"/>
            <w:vAlign w:val="center"/>
          </w:tcPr>
          <w:p>
            <w:pPr>
              <w:spacing w:line="440" w:lineRule="exact"/>
              <w:rPr>
                <w:rFonts w:hint="eastAsia" w:ascii="宋体" w:hAnsi="宋体"/>
                <w:sz w:val="24"/>
                <w:szCs w:val="24"/>
              </w:rPr>
            </w:pPr>
            <w:r>
              <w:rPr>
                <w:rFonts w:hint="eastAsia" w:ascii="宋体" w:hAnsi="宋体"/>
                <w:sz w:val="24"/>
                <w:szCs w:val="24"/>
              </w:rPr>
              <w:t>武警湖南省总队医院</w:t>
            </w:r>
          </w:p>
        </w:tc>
        <w:tc>
          <w:tcPr>
            <w:tcW w:w="3384" w:type="dxa"/>
            <w:noWrap w:val="0"/>
            <w:vAlign w:val="center"/>
          </w:tcPr>
          <w:p>
            <w:pPr>
              <w:spacing w:line="440" w:lineRule="exact"/>
              <w:rPr>
                <w:rFonts w:hint="eastAsia" w:ascii="宋体" w:hAnsi="宋体" w:cs="宋体"/>
                <w:sz w:val="24"/>
                <w:szCs w:val="24"/>
              </w:rPr>
            </w:pPr>
            <w:r>
              <w:rPr>
                <w:rFonts w:hint="eastAsia" w:ascii="宋体" w:hAnsi="宋体" w:cs="宋体"/>
                <w:sz w:val="24"/>
                <w:szCs w:val="24"/>
              </w:rPr>
              <w:t>岳麓区溁湾镇枫林一路222号</w:t>
            </w:r>
          </w:p>
        </w:tc>
        <w:tc>
          <w:tcPr>
            <w:tcW w:w="1842"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0731-88639193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1254" w:type="dxa"/>
            <w:vMerge w:val="continue"/>
            <w:noWrap w:val="0"/>
            <w:vAlign w:val="center"/>
          </w:tcPr>
          <w:p>
            <w:pPr>
              <w:spacing w:line="440" w:lineRule="exact"/>
              <w:jc w:val="center"/>
              <w:rPr>
                <w:rFonts w:hint="eastAsia" w:ascii="宋体" w:hAnsi="宋体"/>
                <w:sz w:val="24"/>
                <w:szCs w:val="24"/>
              </w:rPr>
            </w:pPr>
          </w:p>
        </w:tc>
        <w:tc>
          <w:tcPr>
            <w:tcW w:w="2706" w:type="dxa"/>
            <w:noWrap w:val="0"/>
            <w:vAlign w:val="center"/>
          </w:tcPr>
          <w:p>
            <w:pPr>
              <w:spacing w:line="440" w:lineRule="exact"/>
              <w:rPr>
                <w:rFonts w:hint="eastAsia" w:ascii="宋体" w:hAnsi="宋体"/>
                <w:sz w:val="24"/>
                <w:szCs w:val="24"/>
              </w:rPr>
            </w:pPr>
            <w:r>
              <w:rPr>
                <w:rFonts w:hint="eastAsia" w:ascii="宋体" w:hAnsi="宋体"/>
                <w:sz w:val="24"/>
                <w:szCs w:val="24"/>
              </w:rPr>
              <w:t>长沙泰和医院</w:t>
            </w:r>
          </w:p>
        </w:tc>
        <w:tc>
          <w:tcPr>
            <w:tcW w:w="3384" w:type="dxa"/>
            <w:noWrap w:val="0"/>
            <w:vAlign w:val="center"/>
          </w:tcPr>
          <w:p>
            <w:pPr>
              <w:spacing w:line="440" w:lineRule="exact"/>
              <w:rPr>
                <w:rFonts w:hint="eastAsia" w:ascii="宋体" w:hAnsi="宋体" w:cs="宋体"/>
                <w:sz w:val="24"/>
                <w:szCs w:val="24"/>
              </w:rPr>
            </w:pPr>
            <w:r>
              <w:rPr>
                <w:rFonts w:hint="eastAsia" w:ascii="宋体" w:hAnsi="宋体"/>
                <w:sz w:val="24"/>
                <w:szCs w:val="24"/>
              </w:rPr>
              <w:t>开福区芙蓉北路529号</w:t>
            </w:r>
          </w:p>
        </w:tc>
        <w:tc>
          <w:tcPr>
            <w:tcW w:w="1842"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0731-88518508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exact"/>
          <w:jc w:val="center"/>
        </w:trPr>
        <w:tc>
          <w:tcPr>
            <w:tcW w:w="1254" w:type="dxa"/>
            <w:vMerge w:val="continue"/>
            <w:noWrap w:val="0"/>
            <w:vAlign w:val="center"/>
          </w:tcPr>
          <w:p>
            <w:pPr>
              <w:spacing w:line="440" w:lineRule="exact"/>
              <w:ind w:firstLine="400"/>
              <w:jc w:val="center"/>
              <w:rPr>
                <w:rFonts w:hint="eastAsia" w:ascii="宋体" w:hAnsi="宋体"/>
                <w:sz w:val="24"/>
                <w:szCs w:val="24"/>
              </w:rPr>
            </w:pPr>
          </w:p>
        </w:tc>
        <w:tc>
          <w:tcPr>
            <w:tcW w:w="2706" w:type="dxa"/>
            <w:noWrap w:val="0"/>
            <w:vAlign w:val="center"/>
          </w:tcPr>
          <w:p>
            <w:pPr>
              <w:spacing w:line="440" w:lineRule="exact"/>
              <w:rPr>
                <w:rFonts w:hint="eastAsia" w:ascii="宋体" w:hAnsi="宋体"/>
                <w:sz w:val="24"/>
                <w:szCs w:val="24"/>
              </w:rPr>
            </w:pPr>
            <w:r>
              <w:rPr>
                <w:rFonts w:hint="eastAsia" w:ascii="宋体" w:hAnsi="宋体"/>
                <w:sz w:val="24"/>
                <w:szCs w:val="24"/>
              </w:rPr>
              <w:t>长沙市第一医院</w:t>
            </w:r>
          </w:p>
        </w:tc>
        <w:tc>
          <w:tcPr>
            <w:tcW w:w="3384" w:type="dxa"/>
            <w:noWrap w:val="0"/>
            <w:vAlign w:val="center"/>
          </w:tcPr>
          <w:p>
            <w:pPr>
              <w:spacing w:line="440" w:lineRule="exact"/>
              <w:rPr>
                <w:rFonts w:hint="eastAsia" w:ascii="宋体" w:hAnsi="宋体" w:cs="宋体"/>
                <w:sz w:val="24"/>
                <w:szCs w:val="24"/>
              </w:rPr>
            </w:pPr>
            <w:r>
              <w:rPr>
                <w:rFonts w:hint="eastAsia" w:ascii="宋体" w:hAnsi="宋体" w:cs="宋体"/>
                <w:sz w:val="24"/>
                <w:szCs w:val="24"/>
              </w:rPr>
              <w:t>开福区营盘路311号</w:t>
            </w:r>
          </w:p>
        </w:tc>
        <w:tc>
          <w:tcPr>
            <w:tcW w:w="1842"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0731-84667602</w:t>
            </w:r>
          </w:p>
          <w:p>
            <w:pPr>
              <w:spacing w:line="440" w:lineRule="exact"/>
              <w:jc w:val="center"/>
              <w:rPr>
                <w:rFonts w:hint="eastAsia" w:ascii="宋体" w:hAnsi="宋体" w:cs="宋体"/>
                <w:sz w:val="24"/>
                <w:szCs w:val="24"/>
              </w:rPr>
            </w:pPr>
            <w:r>
              <w:rPr>
                <w:rFonts w:hint="eastAsia" w:ascii="宋体" w:hAnsi="宋体" w:cs="宋体"/>
                <w:sz w:val="24"/>
                <w:szCs w:val="24"/>
              </w:rPr>
              <w:t>0731-84861775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exact"/>
          <w:jc w:val="center"/>
        </w:trPr>
        <w:tc>
          <w:tcPr>
            <w:tcW w:w="1254" w:type="dxa"/>
            <w:vMerge w:val="continue"/>
            <w:noWrap w:val="0"/>
            <w:vAlign w:val="center"/>
          </w:tcPr>
          <w:p>
            <w:pPr>
              <w:spacing w:line="440" w:lineRule="exact"/>
              <w:ind w:firstLine="400"/>
              <w:jc w:val="center"/>
              <w:rPr>
                <w:rFonts w:hint="eastAsia" w:ascii="宋体" w:hAnsi="宋体"/>
                <w:sz w:val="24"/>
                <w:szCs w:val="24"/>
              </w:rPr>
            </w:pPr>
          </w:p>
        </w:tc>
        <w:tc>
          <w:tcPr>
            <w:tcW w:w="2706" w:type="dxa"/>
            <w:noWrap w:val="0"/>
            <w:vAlign w:val="center"/>
          </w:tcPr>
          <w:p>
            <w:pPr>
              <w:spacing w:line="440" w:lineRule="exact"/>
              <w:rPr>
                <w:rFonts w:hint="eastAsia" w:ascii="宋体" w:hAnsi="宋体"/>
                <w:sz w:val="24"/>
                <w:szCs w:val="24"/>
              </w:rPr>
            </w:pPr>
            <w:r>
              <w:rPr>
                <w:rFonts w:hint="eastAsia" w:ascii="宋体" w:hAnsi="宋体"/>
                <w:sz w:val="24"/>
                <w:szCs w:val="24"/>
              </w:rPr>
              <w:t>长沙市第三医院</w:t>
            </w:r>
          </w:p>
        </w:tc>
        <w:tc>
          <w:tcPr>
            <w:tcW w:w="3384" w:type="dxa"/>
            <w:noWrap w:val="0"/>
            <w:vAlign w:val="center"/>
          </w:tcPr>
          <w:p>
            <w:pPr>
              <w:spacing w:line="440" w:lineRule="exact"/>
              <w:rPr>
                <w:rFonts w:hint="eastAsia" w:ascii="宋体" w:hAnsi="宋体" w:cs="宋体"/>
                <w:sz w:val="24"/>
                <w:szCs w:val="24"/>
              </w:rPr>
            </w:pPr>
            <w:r>
              <w:rPr>
                <w:rFonts w:hint="eastAsia" w:ascii="宋体" w:hAnsi="宋体" w:cs="宋体"/>
                <w:sz w:val="24"/>
                <w:szCs w:val="24"/>
              </w:rPr>
              <w:t>天心区劳动西路176号</w:t>
            </w:r>
          </w:p>
        </w:tc>
        <w:tc>
          <w:tcPr>
            <w:tcW w:w="1842"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0731-85171599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exact"/>
          <w:jc w:val="center"/>
        </w:trPr>
        <w:tc>
          <w:tcPr>
            <w:tcW w:w="1254" w:type="dxa"/>
            <w:vMerge w:val="continue"/>
            <w:noWrap w:val="0"/>
            <w:vAlign w:val="center"/>
          </w:tcPr>
          <w:p>
            <w:pPr>
              <w:spacing w:line="440" w:lineRule="exact"/>
              <w:ind w:firstLine="400"/>
              <w:jc w:val="center"/>
              <w:rPr>
                <w:rFonts w:hint="eastAsia" w:ascii="宋体" w:hAnsi="宋体"/>
                <w:sz w:val="24"/>
                <w:szCs w:val="24"/>
              </w:rPr>
            </w:pPr>
          </w:p>
        </w:tc>
        <w:tc>
          <w:tcPr>
            <w:tcW w:w="2706" w:type="dxa"/>
            <w:noWrap w:val="0"/>
            <w:vAlign w:val="center"/>
          </w:tcPr>
          <w:p>
            <w:pPr>
              <w:spacing w:line="440" w:lineRule="exact"/>
              <w:rPr>
                <w:rFonts w:hint="eastAsia" w:ascii="宋体" w:hAnsi="宋体"/>
                <w:sz w:val="24"/>
                <w:szCs w:val="24"/>
              </w:rPr>
            </w:pPr>
            <w:r>
              <w:rPr>
                <w:rFonts w:hint="eastAsia" w:ascii="宋体" w:hAnsi="宋体"/>
                <w:sz w:val="24"/>
                <w:szCs w:val="24"/>
              </w:rPr>
              <w:t>长沙市中心医院</w:t>
            </w:r>
          </w:p>
        </w:tc>
        <w:tc>
          <w:tcPr>
            <w:tcW w:w="3384" w:type="dxa"/>
            <w:noWrap w:val="0"/>
            <w:vAlign w:val="center"/>
          </w:tcPr>
          <w:p>
            <w:pPr>
              <w:spacing w:line="440" w:lineRule="exact"/>
              <w:rPr>
                <w:rFonts w:hint="eastAsia" w:ascii="宋体" w:hAnsi="宋体" w:cs="宋体"/>
                <w:sz w:val="24"/>
                <w:szCs w:val="24"/>
              </w:rPr>
            </w:pPr>
            <w:r>
              <w:rPr>
                <w:rFonts w:ascii="宋体" w:hAnsi="宋体"/>
                <w:sz w:val="24"/>
                <w:szCs w:val="24"/>
              </w:rPr>
              <w:t>雨花区韶山南路161号</w:t>
            </w:r>
          </w:p>
        </w:tc>
        <w:tc>
          <w:tcPr>
            <w:tcW w:w="1842" w:type="dxa"/>
            <w:noWrap w:val="0"/>
            <w:vAlign w:val="center"/>
          </w:tcPr>
          <w:p>
            <w:pPr>
              <w:spacing w:line="440" w:lineRule="exact"/>
              <w:jc w:val="center"/>
              <w:rPr>
                <w:rFonts w:hint="eastAsia" w:ascii="宋体" w:hAnsi="宋体" w:cs="宋体"/>
                <w:sz w:val="24"/>
                <w:szCs w:val="24"/>
              </w:rPr>
            </w:pPr>
            <w:r>
              <w:rPr>
                <w:rFonts w:hint="eastAsia" w:ascii="宋体" w:hAnsi="宋体" w:cs="宋体"/>
                <w:sz w:val="24"/>
                <w:szCs w:val="24"/>
              </w:rPr>
              <w:t>0731-85667926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6" w:hRule="exact"/>
          <w:jc w:val="center"/>
        </w:trPr>
        <w:tc>
          <w:tcPr>
            <w:tcW w:w="1254" w:type="dxa"/>
            <w:vMerge w:val="continue"/>
            <w:noWrap w:val="0"/>
            <w:vAlign w:val="center"/>
          </w:tcPr>
          <w:p>
            <w:pPr>
              <w:spacing w:line="440" w:lineRule="exact"/>
              <w:ind w:firstLine="400"/>
              <w:jc w:val="center"/>
              <w:rPr>
                <w:rFonts w:hint="eastAsia" w:ascii="宋体" w:hAnsi="宋体"/>
                <w:sz w:val="24"/>
                <w:szCs w:val="24"/>
              </w:rPr>
            </w:pPr>
          </w:p>
        </w:tc>
        <w:tc>
          <w:tcPr>
            <w:tcW w:w="2706" w:type="dxa"/>
            <w:noWrap w:val="0"/>
            <w:vAlign w:val="center"/>
          </w:tcPr>
          <w:p>
            <w:pPr>
              <w:spacing w:line="440" w:lineRule="exact"/>
              <w:rPr>
                <w:rFonts w:hint="eastAsia" w:ascii="宋体" w:hAnsi="宋体"/>
                <w:sz w:val="24"/>
                <w:szCs w:val="24"/>
              </w:rPr>
            </w:pPr>
            <w:r>
              <w:rPr>
                <w:rFonts w:hint="eastAsia" w:ascii="宋体" w:hAnsi="宋体"/>
                <w:sz w:val="24"/>
                <w:szCs w:val="24"/>
              </w:rPr>
              <w:t>湖南中医药大学第一附属医院</w:t>
            </w:r>
          </w:p>
        </w:tc>
        <w:tc>
          <w:tcPr>
            <w:tcW w:w="3384" w:type="dxa"/>
            <w:noWrap w:val="0"/>
            <w:vAlign w:val="center"/>
          </w:tcPr>
          <w:p>
            <w:pPr>
              <w:spacing w:line="440" w:lineRule="exact"/>
              <w:rPr>
                <w:rFonts w:hint="eastAsia" w:ascii="宋体" w:hAnsi="宋体"/>
                <w:sz w:val="24"/>
                <w:szCs w:val="24"/>
              </w:rPr>
            </w:pPr>
            <w:r>
              <w:rPr>
                <w:rFonts w:hint="eastAsia" w:ascii="宋体" w:hAnsi="宋体"/>
                <w:sz w:val="24"/>
                <w:szCs w:val="24"/>
              </w:rPr>
              <w:t>长沙市雨花区韶山中路95号</w:t>
            </w:r>
          </w:p>
        </w:tc>
        <w:tc>
          <w:tcPr>
            <w:tcW w:w="1842" w:type="dxa"/>
            <w:noWrap w:val="0"/>
            <w:vAlign w:val="center"/>
          </w:tcPr>
          <w:p>
            <w:pPr>
              <w:spacing w:line="440" w:lineRule="exact"/>
              <w:jc w:val="center"/>
              <w:rPr>
                <w:rFonts w:hint="eastAsia" w:ascii="宋体" w:hAnsi="宋体" w:cs="宋体"/>
                <w:sz w:val="24"/>
                <w:szCs w:val="24"/>
              </w:rPr>
            </w:pPr>
            <w:r>
              <w:rPr>
                <w:rFonts w:ascii="宋体" w:hAnsi="宋体" w:cs="宋体"/>
                <w:sz w:val="24"/>
                <w:szCs w:val="24"/>
              </w:rPr>
              <w:t>0731</w:t>
            </w:r>
            <w:r>
              <w:rPr>
                <w:rFonts w:hint="eastAsia" w:ascii="宋体" w:hAnsi="宋体" w:cs="宋体"/>
                <w:sz w:val="24"/>
                <w:szCs w:val="24"/>
              </w:rPr>
              <w:t>-89669288</w:t>
            </w:r>
          </w:p>
          <w:p>
            <w:pPr>
              <w:spacing w:line="440" w:lineRule="exact"/>
              <w:jc w:val="center"/>
              <w:rPr>
                <w:rFonts w:hint="eastAsia" w:ascii="宋体" w:hAnsi="宋体" w:cs="宋体"/>
                <w:sz w:val="24"/>
                <w:szCs w:val="24"/>
              </w:rPr>
            </w:pPr>
            <w:r>
              <w:rPr>
                <w:rFonts w:hint="eastAsia" w:ascii="宋体" w:hAnsi="宋体" w:cs="宋体"/>
                <w:sz w:val="24"/>
                <w:szCs w:val="24"/>
              </w:rPr>
              <w:t>0731-89669287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jc w:val="center"/>
        </w:trPr>
        <w:tc>
          <w:tcPr>
            <w:tcW w:w="1254" w:type="dxa"/>
            <w:noWrap w:val="0"/>
            <w:vAlign w:val="center"/>
          </w:tcPr>
          <w:p>
            <w:pPr>
              <w:jc w:val="center"/>
              <w:rPr>
                <w:rFonts w:hint="eastAsia" w:ascii="宋体" w:hAnsi="宋体"/>
                <w:sz w:val="24"/>
                <w:szCs w:val="24"/>
              </w:rPr>
            </w:pPr>
            <w:r>
              <w:rPr>
                <w:rFonts w:hint="eastAsia" w:ascii="宋体" w:hAnsi="宋体"/>
                <w:bCs/>
                <w:sz w:val="24"/>
                <w:szCs w:val="24"/>
              </w:rPr>
              <w:t>长沙县</w:t>
            </w:r>
          </w:p>
        </w:tc>
        <w:tc>
          <w:tcPr>
            <w:tcW w:w="2706" w:type="dxa"/>
            <w:noWrap w:val="0"/>
            <w:vAlign w:val="center"/>
          </w:tcPr>
          <w:p>
            <w:pPr>
              <w:spacing w:line="280" w:lineRule="exact"/>
              <w:jc w:val="left"/>
              <w:rPr>
                <w:rFonts w:hint="eastAsia" w:ascii="宋体" w:hAnsi="宋体"/>
                <w:sz w:val="24"/>
                <w:szCs w:val="24"/>
              </w:rPr>
            </w:pPr>
            <w:r>
              <w:rPr>
                <w:rFonts w:hint="eastAsia" w:ascii="宋体" w:hAnsi="宋体"/>
                <w:bCs/>
                <w:sz w:val="24"/>
                <w:szCs w:val="24"/>
              </w:rPr>
              <w:t>长沙市中医医院（长沙市第八医院）</w:t>
            </w:r>
          </w:p>
        </w:tc>
        <w:tc>
          <w:tcPr>
            <w:tcW w:w="3384" w:type="dxa"/>
            <w:noWrap w:val="0"/>
            <w:vAlign w:val="center"/>
          </w:tcPr>
          <w:p>
            <w:pPr>
              <w:spacing w:line="280" w:lineRule="exact"/>
              <w:jc w:val="left"/>
              <w:rPr>
                <w:rFonts w:ascii="宋体" w:hAnsi="宋体" w:cs="Arial"/>
                <w:sz w:val="24"/>
                <w:szCs w:val="24"/>
                <w:shd w:val="clear" w:color="auto" w:fill="FFFFFF"/>
              </w:rPr>
            </w:pPr>
            <w:r>
              <w:rPr>
                <w:rFonts w:hint="eastAsia" w:ascii="宋体" w:hAnsi="宋体"/>
                <w:bCs/>
                <w:sz w:val="24"/>
                <w:szCs w:val="24"/>
              </w:rPr>
              <w:t>长沙市长沙县星沙大道22号</w:t>
            </w:r>
          </w:p>
        </w:tc>
        <w:tc>
          <w:tcPr>
            <w:tcW w:w="1842" w:type="dxa"/>
            <w:noWrap w:val="0"/>
            <w:vAlign w:val="center"/>
          </w:tcPr>
          <w:p>
            <w:pPr>
              <w:jc w:val="center"/>
              <w:rPr>
                <w:rFonts w:ascii="宋体" w:hAnsi="宋体"/>
                <w:sz w:val="24"/>
                <w:szCs w:val="24"/>
              </w:rPr>
            </w:pPr>
            <w:r>
              <w:rPr>
                <w:rFonts w:hint="eastAsia" w:ascii="宋体" w:hAnsi="宋体"/>
                <w:bCs/>
                <w:sz w:val="24"/>
                <w:szCs w:val="24"/>
              </w:rPr>
              <w:t>0731-85259141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254" w:type="dxa"/>
            <w:noWrap w:val="0"/>
            <w:vAlign w:val="center"/>
          </w:tcPr>
          <w:p>
            <w:pPr>
              <w:jc w:val="center"/>
              <w:rPr>
                <w:rFonts w:ascii="宋体" w:hAnsi="宋体"/>
                <w:bCs/>
                <w:sz w:val="24"/>
                <w:szCs w:val="24"/>
              </w:rPr>
            </w:pPr>
            <w:r>
              <w:rPr>
                <w:rFonts w:hint="eastAsia" w:ascii="宋体" w:hAnsi="宋体"/>
                <w:bCs/>
                <w:sz w:val="24"/>
                <w:szCs w:val="24"/>
              </w:rPr>
              <w:t>望城区</w:t>
            </w:r>
          </w:p>
        </w:tc>
        <w:tc>
          <w:tcPr>
            <w:tcW w:w="2706" w:type="dxa"/>
            <w:noWrap w:val="0"/>
            <w:vAlign w:val="center"/>
          </w:tcPr>
          <w:p>
            <w:pPr>
              <w:jc w:val="left"/>
              <w:rPr>
                <w:rFonts w:ascii="宋体" w:hAnsi="宋体"/>
                <w:bCs/>
                <w:sz w:val="24"/>
                <w:szCs w:val="24"/>
              </w:rPr>
            </w:pPr>
            <w:r>
              <w:rPr>
                <w:rFonts w:hint="eastAsia" w:ascii="宋体" w:hAnsi="宋体"/>
                <w:bCs/>
                <w:sz w:val="24"/>
                <w:szCs w:val="24"/>
              </w:rPr>
              <w:t>望城区人民医院</w:t>
            </w:r>
          </w:p>
        </w:tc>
        <w:tc>
          <w:tcPr>
            <w:tcW w:w="3384" w:type="dxa"/>
            <w:noWrap w:val="0"/>
            <w:vAlign w:val="center"/>
          </w:tcPr>
          <w:p>
            <w:pPr>
              <w:jc w:val="left"/>
              <w:rPr>
                <w:rFonts w:ascii="宋体" w:hAnsi="宋体"/>
                <w:bCs/>
                <w:sz w:val="24"/>
                <w:szCs w:val="24"/>
              </w:rPr>
            </w:pPr>
            <w:r>
              <w:rPr>
                <w:rFonts w:hint="eastAsia" w:ascii="宋体" w:hAnsi="宋体"/>
                <w:bCs/>
                <w:sz w:val="24"/>
                <w:szCs w:val="24"/>
              </w:rPr>
              <w:t>长沙市望城区郭亮北路126号</w:t>
            </w:r>
          </w:p>
        </w:tc>
        <w:tc>
          <w:tcPr>
            <w:tcW w:w="1842" w:type="dxa"/>
            <w:noWrap w:val="0"/>
            <w:vAlign w:val="center"/>
          </w:tcPr>
          <w:p>
            <w:pPr>
              <w:jc w:val="center"/>
              <w:rPr>
                <w:rFonts w:ascii="宋体" w:hAnsi="宋体"/>
                <w:bCs/>
                <w:sz w:val="24"/>
                <w:szCs w:val="24"/>
              </w:rPr>
            </w:pPr>
            <w:r>
              <w:rPr>
                <w:rFonts w:hint="eastAsia" w:ascii="宋体" w:hAnsi="宋体"/>
                <w:bCs/>
                <w:sz w:val="24"/>
                <w:szCs w:val="24"/>
              </w:rPr>
              <w:t>0731-88085959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jc w:val="center"/>
        </w:trPr>
        <w:tc>
          <w:tcPr>
            <w:tcW w:w="1254" w:type="dxa"/>
            <w:noWrap w:val="0"/>
            <w:vAlign w:val="center"/>
          </w:tcPr>
          <w:p>
            <w:pPr>
              <w:spacing w:line="520" w:lineRule="exact"/>
              <w:jc w:val="center"/>
              <w:rPr>
                <w:rFonts w:hint="eastAsia" w:ascii="宋体" w:hAnsi="宋体"/>
                <w:sz w:val="24"/>
                <w:szCs w:val="24"/>
              </w:rPr>
            </w:pPr>
            <w:r>
              <w:rPr>
                <w:rFonts w:hint="eastAsia" w:ascii="宋体" w:hAnsi="宋体"/>
                <w:sz w:val="24"/>
                <w:szCs w:val="24"/>
              </w:rPr>
              <w:t>浏阳市</w:t>
            </w:r>
          </w:p>
        </w:tc>
        <w:tc>
          <w:tcPr>
            <w:tcW w:w="2706" w:type="dxa"/>
            <w:noWrap w:val="0"/>
            <w:vAlign w:val="center"/>
          </w:tcPr>
          <w:p>
            <w:pPr>
              <w:spacing w:line="520" w:lineRule="exact"/>
              <w:jc w:val="left"/>
              <w:rPr>
                <w:rFonts w:ascii="宋体" w:hAnsi="宋体"/>
                <w:sz w:val="24"/>
                <w:szCs w:val="24"/>
              </w:rPr>
            </w:pPr>
            <w:r>
              <w:rPr>
                <w:rFonts w:hint="eastAsia" w:ascii="宋体" w:hAnsi="宋体"/>
                <w:sz w:val="24"/>
                <w:szCs w:val="24"/>
              </w:rPr>
              <w:t>浏阳市中医院</w:t>
            </w:r>
          </w:p>
          <w:p>
            <w:pPr>
              <w:spacing w:line="520" w:lineRule="exact"/>
              <w:jc w:val="left"/>
              <w:rPr>
                <w:rFonts w:ascii="宋体" w:hAnsi="宋体"/>
                <w:sz w:val="24"/>
                <w:szCs w:val="24"/>
              </w:rPr>
            </w:pPr>
            <w:r>
              <w:rPr>
                <w:rFonts w:hint="eastAsia" w:ascii="宋体" w:hAnsi="宋体"/>
                <w:sz w:val="24"/>
                <w:szCs w:val="24"/>
              </w:rPr>
              <w:t>浏阳市人民医院</w:t>
            </w:r>
          </w:p>
        </w:tc>
        <w:tc>
          <w:tcPr>
            <w:tcW w:w="3384" w:type="dxa"/>
            <w:noWrap w:val="0"/>
            <w:vAlign w:val="center"/>
          </w:tcPr>
          <w:p>
            <w:pPr>
              <w:spacing w:line="520" w:lineRule="exact"/>
              <w:jc w:val="left"/>
              <w:rPr>
                <w:rFonts w:ascii="宋体" w:hAnsi="宋体"/>
                <w:sz w:val="24"/>
                <w:szCs w:val="24"/>
              </w:rPr>
            </w:pPr>
            <w:r>
              <w:rPr>
                <w:rFonts w:ascii="宋体" w:hAnsi="宋体"/>
                <w:sz w:val="24"/>
                <w:szCs w:val="24"/>
              </w:rPr>
              <w:t>浏阳市北正中路67号</w:t>
            </w:r>
          </w:p>
          <w:p>
            <w:pPr>
              <w:spacing w:line="520" w:lineRule="exact"/>
              <w:jc w:val="left"/>
              <w:rPr>
                <w:rFonts w:ascii="宋体" w:hAnsi="宋体"/>
                <w:sz w:val="24"/>
                <w:szCs w:val="24"/>
              </w:rPr>
            </w:pPr>
            <w:r>
              <w:rPr>
                <w:rFonts w:ascii="宋体" w:hAnsi="宋体"/>
                <w:sz w:val="24"/>
                <w:szCs w:val="24"/>
              </w:rPr>
              <w:t>浏阳市人民路</w:t>
            </w:r>
            <w:r>
              <w:rPr>
                <w:rFonts w:hint="eastAsia" w:ascii="宋体" w:hAnsi="宋体"/>
                <w:sz w:val="24"/>
                <w:szCs w:val="24"/>
              </w:rPr>
              <w:t>49号</w:t>
            </w:r>
          </w:p>
        </w:tc>
        <w:tc>
          <w:tcPr>
            <w:tcW w:w="1842" w:type="dxa"/>
            <w:noWrap w:val="0"/>
            <w:vAlign w:val="center"/>
          </w:tcPr>
          <w:p>
            <w:pPr>
              <w:spacing w:line="520" w:lineRule="exact"/>
              <w:jc w:val="center"/>
              <w:rPr>
                <w:rFonts w:hint="eastAsia" w:ascii="宋体" w:hAnsi="宋体"/>
                <w:sz w:val="24"/>
                <w:szCs w:val="24"/>
              </w:rPr>
            </w:pPr>
            <w:r>
              <w:rPr>
                <w:rFonts w:ascii="宋体" w:hAnsi="宋体"/>
                <w:sz w:val="24"/>
                <w:szCs w:val="24"/>
              </w:rPr>
              <w:t>0731-</w:t>
            </w:r>
            <w:r>
              <w:rPr>
                <w:rFonts w:hint="eastAsia" w:ascii="宋体" w:hAnsi="宋体"/>
                <w:sz w:val="24"/>
                <w:szCs w:val="24"/>
              </w:rPr>
              <w:t>83628976</w:t>
            </w:r>
          </w:p>
          <w:p>
            <w:pPr>
              <w:spacing w:line="520" w:lineRule="exact"/>
              <w:jc w:val="center"/>
              <w:rPr>
                <w:rFonts w:ascii="宋体" w:hAnsi="宋体"/>
                <w:sz w:val="24"/>
                <w:szCs w:val="24"/>
              </w:rPr>
            </w:pPr>
            <w:r>
              <w:rPr>
                <w:rFonts w:ascii="宋体" w:hAnsi="宋体"/>
                <w:sz w:val="24"/>
                <w:szCs w:val="24"/>
              </w:rPr>
              <w:t>0731-83681578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254" w:type="dxa"/>
            <w:noWrap w:val="0"/>
            <w:vAlign w:val="center"/>
          </w:tcPr>
          <w:p>
            <w:pPr>
              <w:spacing w:line="520" w:lineRule="exact"/>
              <w:jc w:val="center"/>
              <w:rPr>
                <w:rFonts w:hint="eastAsia" w:ascii="宋体" w:hAnsi="宋体"/>
                <w:sz w:val="24"/>
                <w:szCs w:val="24"/>
              </w:rPr>
            </w:pPr>
            <w:r>
              <w:rPr>
                <w:rFonts w:hint="eastAsia" w:ascii="宋体" w:hAnsi="宋体"/>
                <w:sz w:val="24"/>
                <w:szCs w:val="24"/>
              </w:rPr>
              <w:t>宁乡市</w:t>
            </w:r>
          </w:p>
        </w:tc>
        <w:tc>
          <w:tcPr>
            <w:tcW w:w="2706" w:type="dxa"/>
            <w:noWrap w:val="0"/>
            <w:vAlign w:val="center"/>
          </w:tcPr>
          <w:p>
            <w:pPr>
              <w:spacing w:line="520" w:lineRule="exact"/>
              <w:jc w:val="left"/>
              <w:rPr>
                <w:rFonts w:hint="eastAsia" w:ascii="宋体" w:hAnsi="宋体"/>
                <w:sz w:val="24"/>
                <w:szCs w:val="24"/>
              </w:rPr>
            </w:pPr>
            <w:r>
              <w:rPr>
                <w:rFonts w:hint="eastAsia" w:ascii="宋体" w:hAnsi="宋体"/>
                <w:sz w:val="24"/>
                <w:szCs w:val="24"/>
              </w:rPr>
              <w:t>宁乡市人民医院</w:t>
            </w:r>
          </w:p>
        </w:tc>
        <w:tc>
          <w:tcPr>
            <w:tcW w:w="3384" w:type="dxa"/>
            <w:noWrap w:val="0"/>
            <w:vAlign w:val="center"/>
          </w:tcPr>
          <w:p>
            <w:pPr>
              <w:spacing w:line="520" w:lineRule="exact"/>
              <w:jc w:val="left"/>
              <w:rPr>
                <w:rFonts w:ascii="宋体" w:hAnsi="宋体"/>
                <w:sz w:val="24"/>
                <w:szCs w:val="24"/>
              </w:rPr>
            </w:pPr>
            <w:r>
              <w:rPr>
                <w:rFonts w:ascii="宋体" w:hAnsi="宋体"/>
                <w:sz w:val="24"/>
                <w:szCs w:val="24"/>
              </w:rPr>
              <w:t>宁乡市玉潭</w:t>
            </w:r>
            <w:r>
              <w:rPr>
                <w:rFonts w:hint="eastAsia" w:ascii="宋体" w:hAnsi="宋体"/>
                <w:sz w:val="24"/>
                <w:szCs w:val="24"/>
              </w:rPr>
              <w:t>街道</w:t>
            </w:r>
            <w:r>
              <w:rPr>
                <w:rFonts w:ascii="宋体" w:hAnsi="宋体"/>
                <w:sz w:val="24"/>
                <w:szCs w:val="24"/>
              </w:rPr>
              <w:t>一环西路</w:t>
            </w:r>
          </w:p>
        </w:tc>
        <w:tc>
          <w:tcPr>
            <w:tcW w:w="1842" w:type="dxa"/>
            <w:noWrap w:val="0"/>
            <w:vAlign w:val="center"/>
          </w:tcPr>
          <w:p>
            <w:pPr>
              <w:spacing w:line="520" w:lineRule="exact"/>
              <w:jc w:val="center"/>
              <w:rPr>
                <w:rFonts w:hint="eastAsia" w:ascii="宋体" w:hAnsi="宋体" w:cs="宋体"/>
                <w:sz w:val="24"/>
                <w:szCs w:val="24"/>
              </w:rPr>
            </w:pPr>
            <w:r>
              <w:rPr>
                <w:rFonts w:ascii="宋体" w:hAnsi="宋体" w:cs="宋体"/>
                <w:sz w:val="24"/>
                <w:szCs w:val="24"/>
              </w:rPr>
              <w:t>0731-87808558</w:t>
            </w:r>
          </w:p>
        </w:tc>
      </w:tr>
    </w:tbl>
    <w:p>
      <w:pPr>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t>注意事项：1.申请人需参加相关体检全部项目（如胸透等）,请申请人根据自身身体情况酌情安排。</w:t>
      </w:r>
      <w:r>
        <w:rPr>
          <w:rFonts w:hint="eastAsia" w:ascii="仿宋_GB2312" w:hAnsi="仿宋_GB2312" w:eastAsia="仿宋_GB2312" w:cs="仿宋_GB2312"/>
          <w:sz w:val="24"/>
          <w:szCs w:val="24"/>
        </w:rPr>
        <w:t>体检须在11月6日前完成。体检结果一年内有效。2.申请人不领取体检结果，由医院直接报送市教育局。体检不通过，体检医院会电话反馈申请人。</w:t>
      </w:r>
    </w:p>
    <w:p>
      <w:pPr>
        <w:spacing w:line="400" w:lineRule="exact"/>
        <w:rPr>
          <w:rFonts w:hint="eastAsia" w:ascii="仿宋_GB2312" w:hAnsi="仿宋_GB2312" w:eastAsia="仿宋_GB2312" w:cs="仿宋_GB2312"/>
          <w:bCs/>
          <w:kern w:val="0"/>
          <w:sz w:val="24"/>
          <w:szCs w:val="24"/>
        </w:rPr>
      </w:pPr>
    </w:p>
    <w:p>
      <w:pPr>
        <w:spacing w:line="600" w:lineRule="exact"/>
        <w:rPr>
          <w:rFonts w:hint="eastAsia" w:ascii="黑体" w:hAnsi="黑体" w:eastAsia="黑体" w:cs="黑体"/>
          <w:kern w:val="0"/>
          <w:sz w:val="30"/>
          <w:szCs w:val="30"/>
        </w:rPr>
      </w:pPr>
    </w:p>
    <w:p>
      <w:pPr>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长沙市2019年秋季高中段教师资格认定</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申请材料清单</w:t>
      </w:r>
    </w:p>
    <w:tbl>
      <w:tblPr>
        <w:tblStyle w:val="4"/>
        <w:tblW w:w="9393"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635"/>
        <w:gridCol w:w="1661"/>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bookmarkStart w:id="0" w:name="clml"/>
            <w:r>
              <w:rPr>
                <w:b/>
                <w:sz w:val="22"/>
                <w:szCs w:val="22"/>
              </w:rPr>
              <w:t>材料名称</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材料形式</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材料详细</w:t>
            </w:r>
          </w:p>
          <w:p>
            <w:pPr>
              <w:spacing w:line="320" w:lineRule="exact"/>
              <w:jc w:val="center"/>
              <w:rPr>
                <w:b/>
                <w:sz w:val="22"/>
                <w:szCs w:val="22"/>
              </w:rPr>
            </w:pPr>
            <w:r>
              <w:rPr>
                <w:b/>
                <w:sz w:val="22"/>
                <w:szCs w:val="22"/>
              </w:rPr>
              <w:t>要求</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rFonts w:hint="eastAsia"/>
                <w:b/>
                <w:sz w:val="22"/>
                <w:szCs w:val="22"/>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1.身份证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t>原件</w:t>
            </w:r>
            <w:r>
              <w:rPr>
                <w:rFonts w:hint="eastAsia"/>
              </w:rPr>
              <w:t>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rPr>
            </w:pPr>
            <w:r>
              <w:rPr>
                <w:rFonts w:hint="eastAsia"/>
              </w:rPr>
              <w:t>无</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pPr>
            <w:r>
              <w:rPr>
                <w:rFonts w:hint="eastAsia"/>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2.标准一寸照片</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rPr>
            </w:pPr>
            <w:r>
              <w:rPr>
                <w:rFonts w:hint="eastAsia"/>
              </w:rPr>
              <w:t>电子稿</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rPr>
            </w:pPr>
            <w:r>
              <w:rPr>
                <w:rFonts w:hint="eastAsia"/>
              </w:rPr>
              <w:t>大小要求：2.6cm*3.7cm，300dpi</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要与中国教师资格网网上报名时同底同版照片。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3.户口簿或居住证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rPr>
            </w:pPr>
            <w:r>
              <w:rPr>
                <w:rFonts w:hint="eastAsia"/>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户口簿或居住证所在地须与认定机构所在地一致</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1.居住证须在有效期内。</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pPr>
            <w:r>
              <w:rPr>
                <w:rFonts w:hint="eastAsia"/>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pPr>
            <w:r>
              <w:rPr>
                <w:rFonts w:hint="eastAsia"/>
              </w:rPr>
              <w:t>4.教师资格认定体检表</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rPr>
            </w:pPr>
            <w:r>
              <w:rPr>
                <w:rFonts w:hint="eastAsia"/>
              </w:rPr>
              <w:t>无</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申请人不领取体检结果，由医院直接报送市教育局</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pPr>
            <w:r>
              <w:rPr>
                <w:rFonts w:hint="eastAsia"/>
              </w:rPr>
              <w:t>1.指定医院出具的体检报告，且结论明确。2.体检须在11月6日前完成，体检结果一年内有效。3.体检不通过，不能参加认定。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pPr>
            <w:r>
              <w:rPr>
                <w:rFonts w:hint="eastAsia"/>
              </w:rPr>
              <w:t>5.</w:t>
            </w:r>
            <w:r>
              <w:t>全日制师范教育类专业毕业生</w:t>
            </w:r>
            <w:r>
              <w:rPr>
                <w:rFonts w:hint="eastAsia"/>
              </w:rPr>
              <w:t>提供相关证明材料</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复印件扫描件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仅2015年12月31日前入学的全日制师范教育类专业毕业生须提供</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rPr>
            </w:pPr>
            <w:r>
              <w:rPr>
                <w:rFonts w:hint="eastAsia"/>
              </w:rPr>
              <w:t>须提供以下资料复印件，并由提供单位注明“与原件一致”并加盖公章：</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rPr>
            </w:pPr>
            <w:r>
              <w:rPr>
                <w:rFonts w:hint="eastAsia"/>
              </w:rPr>
              <w:t>1.就读学校培养师范生的资质证明</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rPr>
            </w:pPr>
            <w:r>
              <w:rPr>
                <w:rFonts w:hint="eastAsia"/>
              </w:rPr>
              <w:t>2.毕业生名册</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rPr>
            </w:pPr>
            <w:r>
              <w:rPr>
                <w:rFonts w:hint="eastAsia"/>
              </w:rPr>
              <w:t>3.入学录取名册</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rPr>
            </w:pPr>
            <w:r>
              <w:rPr>
                <w:rFonts w:hint="eastAsia"/>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6. 应届毕业生提交所在学校学籍管理部门出具的在籍学习证明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须提供本学期内出具的在籍学习证明。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7.学历证书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t>原件</w:t>
            </w:r>
            <w:r>
              <w:rPr>
                <w:rFonts w:hint="eastAsia"/>
              </w:rPr>
              <w:t>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pPr>
            <w:r>
              <w:rPr>
                <w:rFonts w:hint="eastAsia"/>
              </w:rPr>
              <w:t>具备《教师法》规定的相应学历。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8.普通话水平测试等级证书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t>原件</w:t>
            </w:r>
            <w:r>
              <w:rPr>
                <w:rFonts w:hint="eastAsia"/>
              </w:rPr>
              <w:t>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pPr>
            <w:r>
              <w:rPr>
                <w:rFonts w:hint="eastAsia"/>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rPr>
            </w:pPr>
            <w:r>
              <w:rPr>
                <w:rFonts w:hint="eastAsia"/>
              </w:rPr>
              <w:t>9.中小学教师资格考试合格证明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打</w:t>
            </w:r>
            <w:r>
              <w:t>印件</w:t>
            </w:r>
            <w:r>
              <w:rPr>
                <w:rFonts w:hint="eastAsia"/>
              </w:rPr>
              <w:t>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pPr>
            <w:r>
              <w:rPr>
                <w:rFonts w:hint="eastAsia"/>
              </w:rPr>
              <w:t>申请人网上自行下载打印，合格证明须在有效期内（合格证明3年内有效）。</w:t>
            </w:r>
          </w:p>
        </w:tc>
      </w:tr>
      <w:bookmarkEnd w:id="0"/>
    </w:tbl>
    <w:p>
      <w:pPr>
        <w:spacing w:line="280" w:lineRule="exact"/>
        <w:rPr>
          <w:rFonts w:hint="eastAsia"/>
        </w:rPr>
      </w:pPr>
      <w:r>
        <w:rPr>
          <w:rFonts w:hint="eastAsia"/>
        </w:rPr>
        <w:t>提示：申请人如在网上办理，无需提交纸质材料。</w:t>
      </w:r>
    </w:p>
    <w:p>
      <w:pPr>
        <w:spacing w:line="280" w:lineRule="exact"/>
        <w:ind w:firstLine="623" w:firstLineChars="297"/>
        <w:rPr>
          <w:rFonts w:hint="eastAsia"/>
        </w:rPr>
      </w:pPr>
      <w:r>
        <w:rPr>
          <w:rFonts w:hint="eastAsia"/>
        </w:rPr>
        <w:t>申请人如在现场办理点办理，请先自行下载并打印卷宗相关内容，参加现场确认时，提交教师资格认定行政许可案卷卷宗一套（卷宗内所有内容于现场确认时在工作人员指导下填写）。</w:t>
      </w:r>
    </w:p>
    <w:p>
      <w:pPr>
        <w:spacing w:line="280" w:lineRule="exact"/>
        <w:ind w:firstLine="625" w:firstLineChars="298"/>
      </w:pPr>
      <w:r>
        <w:rPr>
          <w:rFonts w:hint="eastAsia"/>
        </w:rPr>
        <w:t>卷宗下载地址：</w:t>
      </w:r>
      <w:r>
        <w:rPr>
          <w:rFonts w:hint="eastAsia"/>
          <w:color w:val="FF0000"/>
        </w:rPr>
        <w:t>长沙市2019年秋季高中段教师资格认定卷宗。</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黑体"/>
          <w:kern w:val="0"/>
          <w:sz w:val="32"/>
          <w:szCs w:val="32"/>
        </w:rPr>
      </w:pPr>
      <w:r>
        <w:rPr>
          <w:rFonts w:ascii="仿宋_GB2312" w:hAnsi="宋体" w:eastAsia="仿宋_GB2312" w:cs="宋体"/>
          <w:bCs/>
          <w:kern w:val="0"/>
          <w:sz w:val="28"/>
          <w:szCs w:val="28"/>
        </w:rPr>
        <w:br w:type="page"/>
      </w:r>
      <w:r>
        <w:rPr>
          <w:rFonts w:hint="eastAsia" w:ascii="黑体" w:hAnsi="黑体" w:eastAsia="黑体" w:cs="黑体"/>
          <w:kern w:val="0"/>
          <w:sz w:val="30"/>
          <w:szCs w:val="30"/>
        </w:rPr>
        <w:t>附件４：</w:t>
      </w:r>
    </w:p>
    <w:p>
      <w:pPr>
        <w:widowControl/>
        <w:spacing w:line="640" w:lineRule="exact"/>
        <w:jc w:val="center"/>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长沙市2019年秋季高中段教师资格认定</w:t>
      </w:r>
    </w:p>
    <w:p>
      <w:pPr>
        <w:widowControl/>
        <w:spacing w:line="640" w:lineRule="exact"/>
        <w:jc w:val="center"/>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注意事项</w:t>
      </w:r>
    </w:p>
    <w:p>
      <w:pPr>
        <w:widowControl/>
        <w:spacing w:line="640" w:lineRule="exact"/>
        <w:jc w:val="center"/>
        <w:rPr>
          <w:rFonts w:hint="eastAsia" w:ascii="方正小标宋简体" w:hAnsi="方正小标宋简体" w:eastAsia="方正小标宋简体" w:cs="方正小标宋简体"/>
          <w:bCs/>
          <w:kern w:val="0"/>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一、请申请人妥善保管个人密码及报名号，以便查询个人信息及修改信息（网报结束后个人信息将无法修改）。（</w:t>
      </w:r>
      <w:r>
        <w:rPr>
          <w:rFonts w:hint="eastAsia" w:ascii="仿宋_GB2312" w:hAnsi="仿宋_GB2312" w:eastAsia="仿宋_GB2312" w:cs="仿宋_GB2312"/>
          <w:b/>
          <w:sz w:val="32"/>
          <w:szCs w:val="32"/>
        </w:rPr>
        <w:t>申请人注意：个人信息填写完毕后，须点击“提交”，系统将提示“注册成功”，注册完毕。</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二、申请人如有政策疑问可至现场确认点咨询（也可电话咨询），确定本人符合申请条件。</w:t>
      </w:r>
    </w:p>
    <w:p>
      <w:pPr>
        <w:tabs>
          <w:tab w:val="left" w:pos="36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三、申请人请到教师资格认定机构指定的县级以上医院进行体检，在指定时间段内体检的无需领取体检结果，如需体检结果带回的请自行联系医院（具体安排详见附件2）。</w:t>
      </w:r>
    </w:p>
    <w:p>
      <w:pPr>
        <w:tabs>
          <w:tab w:val="left" w:pos="36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四、申请人如网上办理确实无法完成的请自行下载、打印相关申请材料（详见附件３）后，到现场确认点提交相关材料。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资格证领取时间及地点：高级中学教师、中等职业学校教师和中等职业学校实习指导教师资格证在市教育局认定后，直接邮寄送达申请人，快递方式为EMS。请申请人在申请表上务必填写详细收件地址和联系电话，邮件必须本人签收，接收邮件期间请保持联系电话畅通，注意接收陌生来电，以免因联系不到本人而造成邮件投递延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eastAsia="仿宋_GB2312"/>
          <w:sz w:val="32"/>
          <w:szCs w:val="32"/>
        </w:rPr>
        <w:t>申请人须在规定时间内登录长沙市一网通办平台（http://superbrain.0x5f81.cn/portal/one-thing），先点击“我要办理教师资格证”（可搜索“教师资格”），再选择相应的区县（市）为办理地点（与网上申报时选择的现场确认点一致），然后按照系统提示要求通过实名认证并提交材料（</w:t>
      </w:r>
      <w:r>
        <w:rPr>
          <w:rFonts w:eastAsia="仿宋_GB2312"/>
          <w:sz w:val="32"/>
          <w:szCs w:val="32"/>
        </w:rPr>
        <w:t>材料清单详见附件3）</w:t>
      </w:r>
      <w:r>
        <w:rPr>
          <w:rFonts w:hint="eastAsia" w:eastAsia="仿宋_GB2312"/>
          <w:sz w:val="32"/>
          <w:szCs w:val="32"/>
        </w:rPr>
        <w:t>。</w:t>
      </w:r>
    </w:p>
    <w:p>
      <w:pPr>
        <w:ind w:firstLine="640" w:firstLineChars="200"/>
      </w:pPr>
      <w:r>
        <w:rPr>
          <w:rFonts w:hint="eastAsia" w:ascii="仿宋_GB2312" w:hAnsi="仿宋_GB2312" w:eastAsia="仿宋_GB2312" w:cs="仿宋_GB2312"/>
          <w:sz w:val="32"/>
          <w:szCs w:val="32"/>
        </w:rPr>
        <w:t>七、符合认定条件的港澳台居民可在居住地、教师资格考试所在地申请认定中小学教师资格；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sectPr>
      <w:footerReference r:id="rId5" w:type="default"/>
      <w:pgSz w:w="11906" w:h="16838"/>
      <w:pgMar w:top="1440" w:right="1474" w:bottom="1440"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57835" cy="1974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firstLine="480"/>
                            <w:rPr>
                              <w:rStyle w:val="6"/>
                              <w:rFonts w:hint="eastAsia" w:ascii="宋体" w:hAnsi="宋体" w:cs="宋体"/>
                              <w:sz w:val="24"/>
                              <w:szCs w:val="24"/>
                            </w:rPr>
                          </w:pPr>
                          <w:r>
                            <w:rPr>
                              <w:rFonts w:hint="eastAsia" w:ascii="宋体" w:hAnsi="宋体" w:cs="宋体"/>
                              <w:sz w:val="24"/>
                              <w:szCs w:val="24"/>
                            </w:rPr>
                            <w:fldChar w:fldCharType="begin"/>
                          </w:r>
                          <w:r>
                            <w:rPr>
                              <w:rStyle w:val="6"/>
                              <w:rFonts w:hint="eastAsia" w:ascii="宋体" w:hAnsi="宋体" w:cs="宋体"/>
                              <w:sz w:val="24"/>
                              <w:szCs w:val="24"/>
                            </w:rPr>
                            <w:instrText xml:space="preserve">PAGE  </w:instrText>
                          </w:r>
                          <w:r>
                            <w:rPr>
                              <w:rFonts w:hint="eastAsia" w:ascii="宋体" w:hAnsi="宋体" w:cs="宋体"/>
                              <w:sz w:val="24"/>
                              <w:szCs w:val="24"/>
                            </w:rPr>
                            <w:fldChar w:fldCharType="separate"/>
                          </w:r>
                          <w:r>
                            <w:rPr>
                              <w:rStyle w:val="6"/>
                              <w:rFonts w:ascii="宋体" w:hAnsi="宋体" w:cs="宋体"/>
                              <w:sz w:val="24"/>
                              <w:szCs w:val="24"/>
                            </w:rPr>
                            <w:t>11</w:t>
                          </w:r>
                          <w:r>
                            <w:rPr>
                              <w:rFonts w:hint="eastAsia" w:ascii="宋体" w:hAnsi="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5pt;width:36.05pt;mso-position-horizontal:outside;mso-position-horizontal-relative:margin;mso-wrap-style:none;z-index:251658240;mso-width-relative:page;mso-height-relative:page;" filled="f" stroked="f" coordsize="21600,21600" o:gfxdata="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DlLqx0QAAAAMB&#10;AAAPAAAAAAAAAAEAIAAAACIAAABkcnMvZG93bnJldi54bWxQSwECFAAUAAAACACHTuJARhBWFLAB&#10;AABZAwAADgAAAAAAAAABACAAAAAgAQAAZHJzL2Uyb0RvYy54bWxQSwUGAAAAAAYABgBZAQAAQgUA&#10;AAAA&#10;">
              <v:fill on="f" focussize="0,0"/>
              <v:stroke on="f"/>
              <v:imagedata o:title=""/>
              <o:lock v:ext="edit" aspectratio="f"/>
              <v:textbox inset="0mm,0mm,0mm,0mm" style="mso-fit-shape-to-text:t;">
                <w:txbxContent>
                  <w:p>
                    <w:pPr>
                      <w:pStyle w:val="2"/>
                      <w:ind w:firstLine="480"/>
                      <w:rPr>
                        <w:rStyle w:val="6"/>
                        <w:rFonts w:hint="eastAsia" w:ascii="宋体" w:hAnsi="宋体" w:cs="宋体"/>
                        <w:sz w:val="24"/>
                        <w:szCs w:val="24"/>
                      </w:rPr>
                    </w:pPr>
                    <w:r>
                      <w:rPr>
                        <w:rFonts w:hint="eastAsia" w:ascii="宋体" w:hAnsi="宋体" w:cs="宋体"/>
                        <w:sz w:val="24"/>
                        <w:szCs w:val="24"/>
                      </w:rPr>
                      <w:fldChar w:fldCharType="begin"/>
                    </w:r>
                    <w:r>
                      <w:rPr>
                        <w:rStyle w:val="6"/>
                        <w:rFonts w:hint="eastAsia" w:ascii="宋体" w:hAnsi="宋体" w:cs="宋体"/>
                        <w:sz w:val="24"/>
                        <w:szCs w:val="24"/>
                      </w:rPr>
                      <w:instrText xml:space="preserve">PAGE  </w:instrText>
                    </w:r>
                    <w:r>
                      <w:rPr>
                        <w:rFonts w:hint="eastAsia" w:ascii="宋体" w:hAnsi="宋体" w:cs="宋体"/>
                        <w:sz w:val="24"/>
                        <w:szCs w:val="24"/>
                      </w:rPr>
                      <w:fldChar w:fldCharType="separate"/>
                    </w:r>
                    <w:r>
                      <w:rPr>
                        <w:rStyle w:val="6"/>
                        <w:rFonts w:ascii="宋体" w:hAnsi="宋体" w:cs="宋体"/>
                        <w:sz w:val="24"/>
                        <w:szCs w:val="24"/>
                      </w:rPr>
                      <w:t>11</w:t>
                    </w:r>
                    <w:r>
                      <w:rPr>
                        <w:rFonts w:hint="eastAsia" w:ascii="宋体" w:hAnsi="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457835" cy="1974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firstLine="480"/>
                            <w:rPr>
                              <w:rStyle w:val="6"/>
                              <w:rFonts w:hint="eastAsia" w:ascii="宋体" w:hAnsi="宋体" w:cs="宋体"/>
                              <w:sz w:val="24"/>
                              <w:szCs w:val="24"/>
                            </w:rPr>
                          </w:pPr>
                          <w:r>
                            <w:rPr>
                              <w:rFonts w:hint="eastAsia" w:ascii="宋体" w:hAnsi="宋体" w:cs="宋体"/>
                              <w:sz w:val="24"/>
                              <w:szCs w:val="24"/>
                            </w:rPr>
                            <w:fldChar w:fldCharType="begin"/>
                          </w:r>
                          <w:r>
                            <w:rPr>
                              <w:rStyle w:val="6"/>
                              <w:rFonts w:hint="eastAsia" w:ascii="宋体" w:hAnsi="宋体" w:cs="宋体"/>
                              <w:sz w:val="24"/>
                              <w:szCs w:val="24"/>
                            </w:rPr>
                            <w:instrText xml:space="preserve">PAGE  </w:instrText>
                          </w:r>
                          <w:r>
                            <w:rPr>
                              <w:rFonts w:hint="eastAsia" w:ascii="宋体" w:hAnsi="宋体" w:cs="宋体"/>
                              <w:sz w:val="24"/>
                              <w:szCs w:val="24"/>
                            </w:rPr>
                            <w:fldChar w:fldCharType="separate"/>
                          </w:r>
                          <w:r>
                            <w:rPr>
                              <w:rStyle w:val="6"/>
                              <w:rFonts w:ascii="宋体" w:hAnsi="宋体" w:cs="宋体"/>
                              <w:sz w:val="24"/>
                              <w:szCs w:val="24"/>
                            </w:rPr>
                            <w:t>11</w:t>
                          </w:r>
                          <w:r>
                            <w:rPr>
                              <w:rFonts w:hint="eastAsia" w:ascii="宋体" w:hAnsi="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55pt;width:36.05pt;mso-position-horizontal:outside;mso-position-horizontal-relative:margin;mso-wrap-style:none;z-index:251662336;mso-width-relative:page;mso-height-relative:page;" filled="f" stroked="f" coordsize="21600,21600" o:gfxdata="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5S6sdEAAAAD&#10;AQAADwAAAAAAAAABACAAAAAiAAAAZHJzL2Rvd25yZXYueG1sUEsBAhQAFAAAAAgAh07iQITDArqx&#10;AQAAWQMAAA4AAAAAAAAAAQAgAAAAIAEAAGRycy9lMm9Eb2MueG1sUEsFBgAAAAAGAAYAWQEAAEMF&#10;AAAAAA==&#10;">
              <v:fill on="f" focussize="0,0"/>
              <v:stroke on="f"/>
              <v:imagedata o:title=""/>
              <o:lock v:ext="edit" aspectratio="f"/>
              <v:textbox inset="0mm,0mm,0mm,0mm" style="mso-fit-shape-to-text:t;">
                <w:txbxContent>
                  <w:p>
                    <w:pPr>
                      <w:pStyle w:val="2"/>
                      <w:ind w:firstLine="480"/>
                      <w:rPr>
                        <w:rStyle w:val="6"/>
                        <w:rFonts w:hint="eastAsia" w:ascii="宋体" w:hAnsi="宋体" w:cs="宋体"/>
                        <w:sz w:val="24"/>
                        <w:szCs w:val="24"/>
                      </w:rPr>
                    </w:pPr>
                    <w:r>
                      <w:rPr>
                        <w:rFonts w:hint="eastAsia" w:ascii="宋体" w:hAnsi="宋体" w:cs="宋体"/>
                        <w:sz w:val="24"/>
                        <w:szCs w:val="24"/>
                      </w:rPr>
                      <w:fldChar w:fldCharType="begin"/>
                    </w:r>
                    <w:r>
                      <w:rPr>
                        <w:rStyle w:val="6"/>
                        <w:rFonts w:hint="eastAsia" w:ascii="宋体" w:hAnsi="宋体" w:cs="宋体"/>
                        <w:sz w:val="24"/>
                        <w:szCs w:val="24"/>
                      </w:rPr>
                      <w:instrText xml:space="preserve">PAGE  </w:instrText>
                    </w:r>
                    <w:r>
                      <w:rPr>
                        <w:rFonts w:hint="eastAsia" w:ascii="宋体" w:hAnsi="宋体" w:cs="宋体"/>
                        <w:sz w:val="24"/>
                        <w:szCs w:val="24"/>
                      </w:rPr>
                      <w:fldChar w:fldCharType="separate"/>
                    </w:r>
                    <w:r>
                      <w:rPr>
                        <w:rStyle w:val="6"/>
                        <w:rFonts w:ascii="宋体" w:hAnsi="宋体" w:cs="宋体"/>
                        <w:sz w:val="24"/>
                        <w:szCs w:val="24"/>
                      </w:rPr>
                      <w:t>11</w:t>
                    </w:r>
                    <w:r>
                      <w:rPr>
                        <w:rFonts w:hint="eastAsia"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11DE0"/>
    <w:rsid w:val="2C8D2A7A"/>
    <w:rsid w:val="34D04962"/>
    <w:rsid w:val="58784024"/>
    <w:rsid w:val="5E70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Autospacing="1" w:afterAutospacing="1"/>
      <w:jc w:val="left"/>
    </w:pPr>
    <w:rPr>
      <w:rFonts w:ascii="宋体" w:hAnsi="宋体"/>
      <w:color w:val="000000"/>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一生有你</cp:lastModifiedBy>
  <cp:lastPrinted>2019-10-10T01:45:20Z</cp:lastPrinted>
  <dcterms:modified xsi:type="dcterms:W3CDTF">2019-10-10T01:45:57Z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