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wordWrap w:val="0"/>
        <w:spacing w:line="240" w:lineRule="auto"/>
        <w:ind w:firstLine="0" w:firstLineChars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  <w:lang w:eastAsia="zh-CN"/>
        </w:rPr>
        <w:t>环江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县2019年艰苦边远地区全科医生特设岗位</w:t>
      </w:r>
    </w:p>
    <w:p>
      <w:pPr>
        <w:widowControl/>
        <w:wordWrap w:val="0"/>
        <w:spacing w:line="240" w:lineRule="auto"/>
        <w:ind w:firstLine="0" w:firstLineChars="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聘前公示(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6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人）</w:t>
      </w:r>
    </w:p>
    <w:p>
      <w:pPr>
        <w:widowControl/>
        <w:wordWrap w:val="0"/>
        <w:spacing w:line="240" w:lineRule="auto"/>
        <w:ind w:firstLine="64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</w:t>
      </w:r>
    </w:p>
    <w:p>
      <w:pPr>
        <w:widowControl/>
        <w:wordWrap w:val="0"/>
        <w:spacing w:line="240" w:lineRule="auto"/>
        <w:ind w:firstLine="64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根据《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环江</w:t>
      </w:r>
      <w:r>
        <w:rPr>
          <w:rFonts w:hint="eastAsia" w:ascii="仿宋" w:hAnsi="仿宋" w:eastAsia="仿宋" w:cs="宋体"/>
          <w:kern w:val="0"/>
          <w:sz w:val="32"/>
          <w:szCs w:val="32"/>
        </w:rPr>
        <w:t>县2019年艰苦边远地区全科医生特设岗位公开招聘公告》要求，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经过公开报名、资格审查、面试、体检、考察等程序，拟聘用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覃首倩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覃驰程、黄驯龙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欧义豪、欧秀娥、蒙有大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位同志（附件）为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环江</w:t>
      </w:r>
      <w:r>
        <w:rPr>
          <w:rFonts w:hint="eastAsia" w:ascii="仿宋" w:hAnsi="仿宋" w:eastAsia="仿宋" w:cs="宋体"/>
          <w:kern w:val="0"/>
          <w:sz w:val="32"/>
          <w:szCs w:val="32"/>
        </w:rPr>
        <w:t>县2019年艰苦边远地区全科医生特设岗位工作人员，现予以公示，公示期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</w:rPr>
        <w:t>个工作日。如对拟聘用人员的聘用资格有异议，请以书面形式并署真实姓名和联系方式，于2019年10月1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日前邮寄或直接送达，逾期不予受理（直接送达的以送达日期为准，邮寄的以邮戳日期为准）。</w:t>
      </w:r>
    </w:p>
    <w:p>
      <w:pPr>
        <w:widowControl/>
        <w:wordWrap w:val="0"/>
        <w:spacing w:line="240" w:lineRule="auto"/>
        <w:ind w:firstLine="64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公示时间：2019年10月1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日至10月1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wordWrap w:val="0"/>
        <w:spacing w:line="240" w:lineRule="auto"/>
        <w:ind w:firstLine="64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材料邮寄（送达）地址：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环江</w:t>
      </w:r>
      <w:r>
        <w:rPr>
          <w:rFonts w:hint="eastAsia" w:ascii="仿宋" w:hAnsi="仿宋" w:eastAsia="仿宋" w:cs="宋体"/>
          <w:kern w:val="0"/>
          <w:sz w:val="32"/>
          <w:szCs w:val="32"/>
        </w:rPr>
        <w:t>县卫生健康局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人事股</w:t>
      </w:r>
      <w:r>
        <w:rPr>
          <w:rFonts w:hint="eastAsia" w:ascii="仿宋" w:hAnsi="仿宋" w:eastAsia="仿宋" w:cs="宋体"/>
          <w:kern w:val="0"/>
          <w:sz w:val="32"/>
          <w:szCs w:val="32"/>
        </w:rPr>
        <w:t>办公室</w:t>
      </w:r>
      <w:r>
        <w:rPr>
          <w:rFonts w:hint="eastAsia" w:ascii="宋体" w:hAnsi="宋体" w:eastAsia="宋体" w:cs="宋体"/>
          <w:kern w:val="0"/>
          <w:sz w:val="32"/>
        </w:rPr>
        <w:t> </w:t>
      </w:r>
      <w:r>
        <w:rPr>
          <w:rFonts w:hint="eastAsia" w:ascii="宋体" w:hAnsi="宋体" w:eastAsia="宋体" w:cs="宋体"/>
          <w:kern w:val="0"/>
          <w:sz w:val="32"/>
          <w:szCs w:val="32"/>
        </w:rPr>
        <w:t>   </w:t>
      </w:r>
    </w:p>
    <w:p>
      <w:pPr>
        <w:widowControl/>
        <w:wordWrap w:val="0"/>
        <w:spacing w:line="240" w:lineRule="auto"/>
        <w:ind w:firstLine="640" w:firstLineChars="0"/>
        <w:jc w:val="left"/>
        <w:rPr>
          <w:rFonts w:hint="eastAsia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邮政编码：547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119</w:t>
      </w:r>
    </w:p>
    <w:p>
      <w:pPr>
        <w:widowControl/>
        <w:wordWrap w:val="0"/>
        <w:spacing w:line="240" w:lineRule="auto"/>
        <w:ind w:firstLine="640" w:firstLineChars="0"/>
        <w:jc w:val="left"/>
        <w:rPr>
          <w:rFonts w:hint="eastAsia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联系电话：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环江县</w:t>
      </w:r>
      <w:r>
        <w:rPr>
          <w:rFonts w:hint="eastAsia" w:ascii="仿宋" w:hAnsi="仿宋" w:eastAsia="仿宋" w:cs="宋体"/>
          <w:kern w:val="0"/>
          <w:sz w:val="32"/>
          <w:szCs w:val="32"/>
        </w:rPr>
        <w:t>卫生健康局：0778--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8823798</w:t>
      </w:r>
    </w:p>
    <w:p>
      <w:pPr>
        <w:widowControl/>
        <w:wordWrap w:val="0"/>
        <w:spacing w:line="240" w:lineRule="auto"/>
        <w:ind w:firstLine="64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wordWrap w:val="0"/>
        <w:spacing w:line="240" w:lineRule="auto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环江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县2019年艰苦边远地区全科医生特设岗位拟聘人员名单（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shd w:val="clear" w:color="auto" w:fill="FFFFFF"/>
        </w:rPr>
        <w:t>人）</w:t>
      </w:r>
    </w:p>
    <w:p>
      <w:pPr>
        <w:widowControl/>
        <w:wordWrap w:val="0"/>
        <w:spacing w:line="240" w:lineRule="auto"/>
        <w:ind w:firstLine="0" w:firstLineChars="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                 </w:t>
      </w:r>
    </w:p>
    <w:p>
      <w:pPr>
        <w:widowControl/>
        <w:wordWrap w:val="0"/>
        <w:spacing w:line="240" w:lineRule="auto"/>
        <w:ind w:firstLine="3520" w:firstLineChars="1100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环江毛南族自治</w:t>
      </w:r>
      <w:r>
        <w:rPr>
          <w:rFonts w:hint="eastAsia" w:ascii="仿宋" w:hAnsi="仿宋" w:eastAsia="仿宋" w:cs="宋体"/>
          <w:kern w:val="0"/>
          <w:sz w:val="32"/>
          <w:szCs w:val="32"/>
        </w:rPr>
        <w:t>县卫生健康局</w:t>
      </w:r>
    </w:p>
    <w:p>
      <w:pPr>
        <w:widowControl/>
        <w:wordWrap w:val="0"/>
        <w:spacing w:line="240" w:lineRule="auto"/>
        <w:ind w:firstLine="4480" w:firstLineChars="1400"/>
        <w:jc w:val="both"/>
        <w:rPr>
          <w:rFonts w:hint="eastAsia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2019年10月1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DF7"/>
    <w:rsid w:val="00884792"/>
    <w:rsid w:val="008E4DF7"/>
    <w:rsid w:val="009A006E"/>
    <w:rsid w:val="00AA3629"/>
    <w:rsid w:val="00E6366D"/>
    <w:rsid w:val="09B84F12"/>
    <w:rsid w:val="0CC7566D"/>
    <w:rsid w:val="112168E4"/>
    <w:rsid w:val="16A07C01"/>
    <w:rsid w:val="18126479"/>
    <w:rsid w:val="3A054DF5"/>
    <w:rsid w:val="45C32C55"/>
    <w:rsid w:val="522F243D"/>
    <w:rsid w:val="7AF7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widowControl/>
      <w:spacing w:before="100" w:beforeAutospacing="1" w:after="100" w:afterAutospacing="1" w:line="240" w:lineRule="auto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6">
    <w:name w:val="apple-converted-space"/>
    <w:basedOn w:val="3"/>
    <w:qFormat/>
    <w:uiPriority w:val="0"/>
  </w:style>
  <w:style w:type="paragraph" w:customStyle="1" w:styleId="7">
    <w:name w:val="p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534</Characters>
  <Lines>4</Lines>
  <Paragraphs>1</Paragraphs>
  <TotalTime>10</TotalTime>
  <ScaleCrop>false</ScaleCrop>
  <LinksUpToDate>false</LinksUpToDate>
  <CharactersWithSpaces>626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2019-10-12T00:47:00Z</dcterms:created>
  <dc:creator>AutoBVT</dc:creator>
  <cp:lastModifiedBy>Administrator</cp:lastModifiedBy>
  <dcterms:modified xsi:type="dcterms:W3CDTF">2019-10-12T01:37:56Z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